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77777777" w:rsidR="00B249E4" w:rsidRPr="00E741E4" w:rsidRDefault="00C96790" w:rsidP="00C96790">
      <w:pPr>
        <w:pStyle w:val="Cover-ProjectName"/>
        <w:jc w:val="center"/>
        <w:rPr>
          <w:rFonts w:cs="Arial"/>
          <w:sz w:val="44"/>
          <w:szCs w:val="44"/>
        </w:rPr>
      </w:pPr>
      <w:bookmarkStart w:id="0" w:name="_Hlk108347130"/>
      <w:bookmarkStart w:id="1" w:name="_Toc106834151"/>
      <w:bookmarkStart w:id="2" w:name="_Toc496861078"/>
      <w:bookmarkStart w:id="3" w:name="_Toc497231336"/>
      <w:bookmarkStart w:id="4" w:name="_Hlk108347215"/>
      <w:r w:rsidRPr="00E741E4">
        <w:rPr>
          <w:rFonts w:cs="Arial"/>
          <w:b w:val="0"/>
          <w:noProof/>
          <w:sz w:val="44"/>
          <w:szCs w:val="44"/>
          <w:lang w:val="pt-BR"/>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E741E4">
        <w:rPr>
          <w:rFonts w:cs="Arial"/>
          <w:bCs/>
          <w:sz w:val="44"/>
          <w:szCs w:val="44"/>
          <w:lang w:val="pt-BR"/>
        </w:rPr>
        <w:t xml:space="preserve">Programa de Pedágios do Distrito Empresarial Central (CBD) </w:t>
      </w:r>
    </w:p>
    <w:p w14:paraId="33088AE1" w14:textId="62CDE78A" w:rsidR="00415899" w:rsidRPr="00E741E4" w:rsidRDefault="00193C08" w:rsidP="00C96790">
      <w:pPr>
        <w:pStyle w:val="Cover-ProjectName"/>
        <w:jc w:val="center"/>
        <w:rPr>
          <w:rFonts w:cs="Arial"/>
          <w:sz w:val="44"/>
          <w:szCs w:val="44"/>
        </w:rPr>
      </w:pPr>
      <w:r w:rsidRPr="00E741E4">
        <w:rPr>
          <w:rFonts w:cs="Arial"/>
          <w:bCs/>
          <w:sz w:val="44"/>
          <w:szCs w:val="44"/>
          <w:lang w:val="pt-BR"/>
        </w:rPr>
        <w:t>Avaliação Ambiental</w:t>
      </w:r>
    </w:p>
    <w:p w14:paraId="38E5350D" w14:textId="77777777" w:rsidR="00415899" w:rsidRPr="00E741E4" w:rsidRDefault="00C96790" w:rsidP="00C96790">
      <w:pPr>
        <w:pStyle w:val="Cover-ReportName"/>
        <w:jc w:val="center"/>
        <w:rPr>
          <w:rFonts w:ascii="Arial" w:hAnsi="Arial" w:cs="Arial"/>
        </w:rPr>
      </w:pPr>
      <w:r w:rsidRPr="00E741E4">
        <w:rPr>
          <w:rFonts w:ascii="Arial" w:hAnsi="Arial" w:cs="Arial"/>
          <w:bCs/>
          <w:lang w:val="pt-BR"/>
        </w:rPr>
        <w:t>Sumário Executivo</w:t>
      </w:r>
    </w:p>
    <w:p w14:paraId="119CF695" w14:textId="6B3C1155" w:rsidR="00415899" w:rsidRPr="00E741E4" w:rsidRDefault="00415899" w:rsidP="00C96790">
      <w:pPr>
        <w:pStyle w:val="Draft"/>
        <w:jc w:val="center"/>
        <w:rPr>
          <w:rFonts w:ascii="Arial" w:hAnsi="Arial" w:cs="Arial"/>
          <w:color w:val="auto"/>
        </w:rPr>
      </w:pPr>
    </w:p>
    <w:p w14:paraId="69CB5C97" w14:textId="77777777" w:rsidR="00415899" w:rsidRPr="00E741E4" w:rsidRDefault="00C96790" w:rsidP="00B249E4">
      <w:pPr>
        <w:pStyle w:val="Date"/>
        <w:spacing w:after="2000"/>
        <w:ind w:left="0" w:firstLine="0"/>
        <w:jc w:val="center"/>
      </w:pPr>
      <w:r w:rsidRPr="00E741E4">
        <w:rPr>
          <w:rFonts w:ascii="Arial" w:hAnsi="Arial" w:cs="Arial"/>
          <w:bCs/>
          <w:lang w:val="pt-BR"/>
        </w:rPr>
        <w:t>Agosto de 2022</w:t>
      </w:r>
    </w:p>
    <w:p w14:paraId="191E969B" w14:textId="77777777" w:rsidR="00193C08" w:rsidRPr="00E741E4" w:rsidRDefault="00193C08" w:rsidP="00193C08">
      <w:pPr>
        <w:pStyle w:val="Cover-Prepared"/>
        <w:rPr>
          <w:sz w:val="24"/>
        </w:rPr>
      </w:pPr>
      <w:r w:rsidRPr="00E741E4">
        <w:rPr>
          <w:sz w:val="24"/>
          <w:lang w:val="pt-BR"/>
        </w:rPr>
        <w:t>Órgão Federal Principal</w:t>
      </w:r>
    </w:p>
    <w:p w14:paraId="458478BF" w14:textId="77777777" w:rsidR="00193C08" w:rsidRPr="00E741E4" w:rsidRDefault="00193C08" w:rsidP="00193C08">
      <w:pPr>
        <w:spacing w:before="240"/>
        <w:rPr>
          <w:i/>
          <w:iCs/>
        </w:rPr>
      </w:pPr>
      <w:r w:rsidRPr="00E741E4">
        <w:rPr>
          <w:i/>
          <w:iCs/>
          <w:noProof/>
          <w:lang w:val="pt-BR"/>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E741E4" w:rsidRDefault="00193C08" w:rsidP="00193C08">
      <w:pPr>
        <w:spacing w:before="240"/>
        <w:rPr>
          <w:i/>
          <w:iCs/>
        </w:rPr>
      </w:pPr>
    </w:p>
    <w:p w14:paraId="0BED21C7" w14:textId="77777777" w:rsidR="00193C08" w:rsidRPr="00E741E4" w:rsidRDefault="00193C08" w:rsidP="00193C08">
      <w:pPr>
        <w:spacing w:before="240" w:after="240"/>
        <w:rPr>
          <w:i/>
          <w:iCs/>
          <w:sz w:val="24"/>
        </w:rPr>
      </w:pPr>
      <w:r w:rsidRPr="00E741E4">
        <w:rPr>
          <w:i/>
          <w:iCs/>
          <w:sz w:val="24"/>
          <w:lang w:val="pt-BR"/>
        </w:rPr>
        <w:t>Patrocinadores do Projeto</w:t>
      </w:r>
    </w:p>
    <w:p w14:paraId="2335919B" w14:textId="259FC38E" w:rsidR="00193C08" w:rsidRPr="00E741E4" w:rsidRDefault="00193C08" w:rsidP="00193C08">
      <w:pPr>
        <w:tabs>
          <w:tab w:val="center" w:pos="4140"/>
          <w:tab w:val="right" w:pos="9360"/>
        </w:tabs>
        <w:spacing w:after="120"/>
        <w:ind w:left="0" w:firstLine="0"/>
        <w:jc w:val="both"/>
      </w:pPr>
      <w:r w:rsidRPr="00E741E4">
        <w:rPr>
          <w:noProof/>
          <w:lang w:val="pt-BR"/>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sidRPr="00E741E4">
        <w:rPr>
          <w:noProof/>
          <w:lang w:val="pt-BR"/>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sidRPr="00E741E4">
        <w:rPr>
          <w:noProof/>
          <w:lang w:val="pt-BR"/>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E741E4" w:rsidRDefault="00193C08" w:rsidP="00193C08">
      <w:pPr>
        <w:spacing w:after="120"/>
        <w:sectPr w:rsidR="00193C08" w:rsidRPr="00E741E4"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E741E4" w:rsidRDefault="00502C32" w:rsidP="0092493D">
      <w:pPr>
        <w:ind w:left="-360" w:right="-360" w:firstLine="0"/>
        <w:jc w:val="center"/>
        <w:rPr>
          <w:b/>
          <w:bCs/>
          <w:i/>
          <w:iCs/>
          <w:sz w:val="18"/>
          <w:szCs w:val="18"/>
        </w:rPr>
      </w:pPr>
    </w:p>
    <w:p w14:paraId="1D5E705B" w14:textId="77777777" w:rsidR="00502C32" w:rsidRPr="00E741E4" w:rsidRDefault="00502C32" w:rsidP="0092493D">
      <w:pPr>
        <w:ind w:left="-360" w:right="-360" w:firstLine="0"/>
        <w:jc w:val="center"/>
        <w:rPr>
          <w:b/>
          <w:bCs/>
          <w:i/>
          <w:iCs/>
          <w:sz w:val="18"/>
          <w:szCs w:val="18"/>
        </w:rPr>
      </w:pPr>
    </w:p>
    <w:p w14:paraId="344107F6" w14:textId="77777777" w:rsidR="00502C32" w:rsidRPr="00E741E4" w:rsidRDefault="00502C32" w:rsidP="0092493D">
      <w:pPr>
        <w:ind w:left="-360" w:right="-360" w:firstLine="0"/>
        <w:jc w:val="center"/>
        <w:rPr>
          <w:b/>
          <w:bCs/>
          <w:i/>
          <w:iCs/>
          <w:sz w:val="18"/>
          <w:szCs w:val="18"/>
        </w:rPr>
      </w:pPr>
    </w:p>
    <w:p w14:paraId="00172730" w14:textId="74416D8E" w:rsidR="00881CDD" w:rsidRPr="00E741E4" w:rsidRDefault="006E0383" w:rsidP="0063683B">
      <w:pPr>
        <w:ind w:left="-360" w:right="-360" w:firstLine="0"/>
        <w:jc w:val="center"/>
        <w:rPr>
          <w:b/>
          <w:bCs/>
          <w:i/>
          <w:iCs/>
          <w:sz w:val="18"/>
          <w:szCs w:val="18"/>
        </w:rPr>
        <w:sectPr w:rsidR="00881CDD" w:rsidRPr="00E741E4"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sidRPr="00E741E4">
        <w:rPr>
          <w:b/>
          <w:bCs/>
          <w:i/>
          <w:iCs/>
          <w:sz w:val="18"/>
          <w:szCs w:val="18"/>
          <w:lang w:val="pt-BR"/>
        </w:rPr>
        <w:t>A tradução do Sumário Executivo da versão oficial em inglês para qualquer outro idioma destina-se apenas ao fim de facilitar a participação durante o período de comentários públicos por parte de pessoas com Proficiência Limitada no Inglês ou que preferem ler o documento em seu idioma nativo.</w:t>
      </w:r>
    </w:p>
    <w:bookmarkEnd w:id="0"/>
    <w:p w14:paraId="1E2B244D" w14:textId="239ACB19" w:rsidR="00415899" w:rsidRPr="00E741E4" w:rsidRDefault="3B9D1D4C" w:rsidP="00881CDD">
      <w:pPr>
        <w:pStyle w:val="TOC-Title"/>
        <w:spacing w:after="360"/>
      </w:pPr>
      <w:r w:rsidRPr="00E741E4">
        <w:rPr>
          <w:lang w:val="pt-BR"/>
        </w:rPr>
        <w:lastRenderedPageBreak/>
        <w:t xml:space="preserve">ÍNDICE DO CONTEÚDO </w:t>
      </w:r>
    </w:p>
    <w:p w14:paraId="5EB0D446" w14:textId="71D045E6" w:rsidR="00822C37" w:rsidRPr="00E741E4" w:rsidRDefault="00822C37" w:rsidP="00821E78">
      <w:pPr>
        <w:pStyle w:val="TOC1"/>
        <w:rPr>
          <w:rFonts w:asciiTheme="minorHAnsi" w:eastAsiaTheme="minorEastAsia" w:hAnsiTheme="minorHAnsi" w:cstheme="minorBidi"/>
          <w:noProof/>
          <w:sz w:val="22"/>
          <w:szCs w:val="22"/>
        </w:rPr>
      </w:pPr>
      <w:r w:rsidRPr="00E741E4">
        <w:rPr>
          <w:sz w:val="20"/>
          <w:lang w:val="pt-BR"/>
        </w:rPr>
        <w:fldChar w:fldCharType="begin"/>
      </w:r>
      <w:r w:rsidRPr="00E741E4">
        <w:rPr>
          <w:sz w:val="20"/>
          <w:lang w:val="pt-BR"/>
        </w:rPr>
        <w:instrText xml:space="preserve"> TOC \o "1-2" \h \z \t "Heading 3,3,H3-1,4" </w:instrText>
      </w:r>
      <w:r w:rsidRPr="00E741E4">
        <w:rPr>
          <w:sz w:val="20"/>
          <w:lang w:val="pt-BR"/>
        </w:rPr>
        <w:fldChar w:fldCharType="separate"/>
      </w:r>
      <w:hyperlink w:anchor="_Toc110243157" w:history="1">
        <w:r w:rsidRPr="00E741E4">
          <w:rPr>
            <w:rStyle w:val="Hyperlink"/>
            <w:noProof/>
            <w:u w:val="none"/>
            <w:lang w:val="pt-BR"/>
          </w:rPr>
          <w:t>O QUE É O PROGRAMA DE PEDÁGIOS DO DISTRITO EMPRESARIAL CENTRAL?</w:t>
        </w:r>
        <w:r w:rsidRPr="00E741E4">
          <w:rPr>
            <w:noProof/>
            <w:webHidden/>
            <w:lang w:val="pt-BR"/>
          </w:rPr>
          <w:tab/>
        </w:r>
        <w:r w:rsidR="00092CF2">
          <w:rPr>
            <w:noProof/>
            <w:webHidden/>
            <w:lang w:val="pt-BR"/>
          </w:rPr>
          <w:t>ES-</w:t>
        </w:r>
        <w:r w:rsidRPr="00E741E4">
          <w:rPr>
            <w:noProof/>
            <w:webHidden/>
            <w:lang w:val="pt-BR"/>
          </w:rPr>
          <w:fldChar w:fldCharType="begin"/>
        </w:r>
        <w:r w:rsidRPr="00E741E4">
          <w:rPr>
            <w:noProof/>
            <w:webHidden/>
            <w:lang w:val="pt-BR"/>
          </w:rPr>
          <w:instrText xml:space="preserve"> PAGEREF _Toc110243157 \h </w:instrText>
        </w:r>
        <w:r w:rsidRPr="00E741E4">
          <w:rPr>
            <w:noProof/>
            <w:webHidden/>
            <w:lang w:val="pt-BR"/>
          </w:rPr>
        </w:r>
        <w:r w:rsidRPr="00E741E4">
          <w:rPr>
            <w:noProof/>
            <w:webHidden/>
            <w:lang w:val="pt-BR"/>
          </w:rPr>
          <w:fldChar w:fldCharType="separate"/>
        </w:r>
        <w:r w:rsidR="0032478F">
          <w:rPr>
            <w:noProof/>
            <w:webHidden/>
            <w:lang w:val="pt-BR"/>
          </w:rPr>
          <w:t>1</w:t>
        </w:r>
        <w:r w:rsidRPr="00E741E4">
          <w:rPr>
            <w:noProof/>
            <w:webHidden/>
            <w:lang w:val="pt-BR"/>
          </w:rPr>
          <w:fldChar w:fldCharType="end"/>
        </w:r>
      </w:hyperlink>
    </w:p>
    <w:p w14:paraId="40CC7BF0" w14:textId="238079D5" w:rsidR="00822C37" w:rsidRPr="00E741E4" w:rsidRDefault="005C419B" w:rsidP="00F979BA">
      <w:pPr>
        <w:pStyle w:val="TOC2"/>
        <w:rPr>
          <w:rFonts w:asciiTheme="minorHAnsi" w:eastAsiaTheme="minorEastAsia" w:hAnsiTheme="minorHAnsi" w:cstheme="minorBidi"/>
          <w:sz w:val="22"/>
          <w:szCs w:val="22"/>
        </w:rPr>
      </w:pPr>
      <w:hyperlink w:anchor="_Toc110243158" w:history="1">
        <w:r w:rsidR="00822C37" w:rsidRPr="00E741E4">
          <w:rPr>
            <w:rStyle w:val="Hyperlink"/>
            <w:u w:val="none"/>
            <w:lang w:val="pt-BR"/>
          </w:rPr>
          <w:t>Onde o projeto está sendo proposto?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_Toc110243158 \h </w:instrText>
        </w:r>
        <w:r w:rsidR="00822C37" w:rsidRPr="00E741E4">
          <w:rPr>
            <w:webHidden/>
            <w:lang w:val="pt-BR"/>
          </w:rPr>
        </w:r>
        <w:r w:rsidR="00822C37" w:rsidRPr="00E741E4">
          <w:rPr>
            <w:webHidden/>
            <w:lang w:val="pt-BR"/>
          </w:rPr>
          <w:fldChar w:fldCharType="separate"/>
        </w:r>
        <w:r w:rsidR="0032478F">
          <w:rPr>
            <w:webHidden/>
            <w:lang w:val="pt-BR"/>
          </w:rPr>
          <w:t>1</w:t>
        </w:r>
        <w:r w:rsidR="00822C37" w:rsidRPr="00E741E4">
          <w:rPr>
            <w:webHidden/>
            <w:lang w:val="pt-BR"/>
          </w:rPr>
          <w:fldChar w:fldCharType="end"/>
        </w:r>
      </w:hyperlink>
    </w:p>
    <w:p w14:paraId="7FBB7F59" w14:textId="62F462FF" w:rsidR="00822C37" w:rsidRPr="00E741E4" w:rsidRDefault="005C419B" w:rsidP="00F979BA">
      <w:pPr>
        <w:pStyle w:val="TOC2"/>
        <w:rPr>
          <w:rFonts w:asciiTheme="minorHAnsi" w:eastAsiaTheme="minorEastAsia" w:hAnsiTheme="minorHAnsi" w:cstheme="minorBidi"/>
          <w:sz w:val="22"/>
          <w:szCs w:val="22"/>
        </w:rPr>
      </w:pPr>
      <w:hyperlink w:anchor="_Toc110243159" w:history="1">
        <w:r w:rsidR="00822C37" w:rsidRPr="00E741E4">
          <w:rPr>
            <w:rStyle w:val="Hyperlink"/>
            <w:u w:val="none"/>
            <w:lang w:val="pt-BR"/>
          </w:rPr>
          <w:t>Como as pessoas e mercadorias chegam e circulam no CBD de Manhattan atualmente?</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_Toc110243159 \h </w:instrText>
        </w:r>
        <w:r w:rsidR="00822C37" w:rsidRPr="00E741E4">
          <w:rPr>
            <w:webHidden/>
            <w:lang w:val="pt-BR"/>
          </w:rPr>
        </w:r>
        <w:r w:rsidR="00822C37" w:rsidRPr="00E741E4">
          <w:rPr>
            <w:webHidden/>
            <w:lang w:val="pt-BR"/>
          </w:rPr>
          <w:fldChar w:fldCharType="separate"/>
        </w:r>
        <w:r w:rsidR="0032478F">
          <w:rPr>
            <w:webHidden/>
            <w:lang w:val="pt-BR"/>
          </w:rPr>
          <w:t>2</w:t>
        </w:r>
        <w:r w:rsidR="00822C37" w:rsidRPr="00E741E4">
          <w:rPr>
            <w:webHidden/>
            <w:lang w:val="pt-BR"/>
          </w:rPr>
          <w:fldChar w:fldCharType="end"/>
        </w:r>
      </w:hyperlink>
    </w:p>
    <w:p w14:paraId="57117F61" w14:textId="22618C68" w:rsidR="00822C37" w:rsidRPr="00E741E4" w:rsidRDefault="005C419B" w:rsidP="00F979BA">
      <w:pPr>
        <w:pStyle w:val="TOC2"/>
        <w:rPr>
          <w:rFonts w:asciiTheme="minorHAnsi" w:eastAsiaTheme="minorEastAsia" w:hAnsiTheme="minorHAnsi" w:cstheme="minorBidi"/>
          <w:sz w:val="22"/>
          <w:szCs w:val="22"/>
        </w:rPr>
      </w:pPr>
      <w:hyperlink w:anchor="_Toc110243160" w:history="1">
        <w:r w:rsidR="00822C37" w:rsidRPr="00E741E4">
          <w:rPr>
            <w:rStyle w:val="Hyperlink"/>
            <w:u w:val="none"/>
            <w:lang w:val="pt-BR"/>
          </w:rPr>
          <w:t>Onde ocorrerão os benefícios e efeitos do Projeto?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_Toc110243160 \h </w:instrText>
        </w:r>
        <w:r w:rsidR="00822C37" w:rsidRPr="00E741E4">
          <w:rPr>
            <w:webHidden/>
            <w:lang w:val="pt-BR"/>
          </w:rPr>
        </w:r>
        <w:r w:rsidR="00822C37" w:rsidRPr="00E741E4">
          <w:rPr>
            <w:webHidden/>
            <w:lang w:val="pt-BR"/>
          </w:rPr>
          <w:fldChar w:fldCharType="separate"/>
        </w:r>
        <w:r w:rsidR="0032478F">
          <w:rPr>
            <w:webHidden/>
            <w:lang w:val="pt-BR"/>
          </w:rPr>
          <w:t>2</w:t>
        </w:r>
        <w:r w:rsidR="00822C37" w:rsidRPr="00E741E4">
          <w:rPr>
            <w:webHidden/>
            <w:lang w:val="pt-BR"/>
          </w:rPr>
          <w:fldChar w:fldCharType="end"/>
        </w:r>
      </w:hyperlink>
    </w:p>
    <w:p w14:paraId="5550846E" w14:textId="16DB0554" w:rsidR="00822C37" w:rsidRPr="00E741E4" w:rsidRDefault="005C419B" w:rsidP="00F979BA">
      <w:pPr>
        <w:pStyle w:val="TOC2"/>
        <w:rPr>
          <w:rFonts w:asciiTheme="minorHAnsi" w:eastAsiaTheme="minorEastAsia" w:hAnsiTheme="minorHAnsi" w:cstheme="minorBidi"/>
          <w:sz w:val="22"/>
          <w:szCs w:val="22"/>
        </w:rPr>
      </w:pPr>
      <w:hyperlink w:anchor="_Toc110243161" w:history="1">
        <w:r w:rsidR="00822C37" w:rsidRPr="00E741E4">
          <w:rPr>
            <w:rStyle w:val="Hyperlink"/>
            <w:u w:val="none"/>
            <w:lang w:val="pt-BR"/>
          </w:rPr>
          <w:t>O que é uma Avaliação Ambiental (EA) e por que ela é necessária para este Projeto?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_Toc110243161 \h </w:instrText>
        </w:r>
        <w:r w:rsidR="00822C37" w:rsidRPr="00E741E4">
          <w:rPr>
            <w:webHidden/>
            <w:lang w:val="pt-BR"/>
          </w:rPr>
        </w:r>
        <w:r w:rsidR="00822C37" w:rsidRPr="00E741E4">
          <w:rPr>
            <w:webHidden/>
            <w:lang w:val="pt-BR"/>
          </w:rPr>
          <w:fldChar w:fldCharType="separate"/>
        </w:r>
        <w:r w:rsidR="0032478F">
          <w:rPr>
            <w:webHidden/>
            <w:lang w:val="pt-BR"/>
          </w:rPr>
          <w:t>3</w:t>
        </w:r>
        <w:r w:rsidR="00822C37" w:rsidRPr="00E741E4">
          <w:rPr>
            <w:webHidden/>
            <w:lang w:val="pt-BR"/>
          </w:rPr>
          <w:fldChar w:fldCharType="end"/>
        </w:r>
      </w:hyperlink>
    </w:p>
    <w:p w14:paraId="0CF541C9" w14:textId="2596D377" w:rsidR="00822C37" w:rsidRPr="00E741E4" w:rsidRDefault="005C419B" w:rsidP="00821E78">
      <w:pPr>
        <w:pStyle w:val="TOC1"/>
        <w:rPr>
          <w:rFonts w:asciiTheme="minorHAnsi" w:eastAsiaTheme="minorEastAsia" w:hAnsiTheme="minorHAnsi" w:cstheme="minorBidi"/>
          <w:noProof/>
          <w:sz w:val="22"/>
          <w:szCs w:val="22"/>
        </w:rPr>
      </w:pPr>
      <w:hyperlink w:anchor="_Toc110243162" w:history="1">
        <w:r w:rsidR="00822C37" w:rsidRPr="00E741E4">
          <w:rPr>
            <w:rStyle w:val="Hyperlink"/>
            <w:noProof/>
            <w:u w:val="none"/>
            <w:lang w:val="pt-BR"/>
          </w:rPr>
          <w:t>POR QUE O PROGRAMA DE PEDÁGIOS DO CBD ESTÁ SENDO COGITADO?</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_Toc110243162 \h </w:instrText>
        </w:r>
        <w:r w:rsidR="00822C37" w:rsidRPr="00E741E4">
          <w:rPr>
            <w:noProof/>
            <w:webHidden/>
            <w:lang w:val="pt-BR"/>
          </w:rPr>
        </w:r>
        <w:r w:rsidR="00822C37" w:rsidRPr="00E741E4">
          <w:rPr>
            <w:noProof/>
            <w:webHidden/>
            <w:lang w:val="pt-BR"/>
          </w:rPr>
          <w:fldChar w:fldCharType="separate"/>
        </w:r>
        <w:r w:rsidR="0032478F">
          <w:rPr>
            <w:noProof/>
            <w:webHidden/>
            <w:lang w:val="pt-BR"/>
          </w:rPr>
          <w:t>4</w:t>
        </w:r>
        <w:r w:rsidR="00822C37" w:rsidRPr="00E741E4">
          <w:rPr>
            <w:noProof/>
            <w:webHidden/>
            <w:lang w:val="pt-BR"/>
          </w:rPr>
          <w:fldChar w:fldCharType="end"/>
        </w:r>
      </w:hyperlink>
    </w:p>
    <w:p w14:paraId="37E97CFC" w14:textId="079B012D" w:rsidR="00822C37" w:rsidRPr="00E741E4" w:rsidRDefault="005C419B" w:rsidP="00821E78">
      <w:pPr>
        <w:pStyle w:val="TOC1"/>
        <w:rPr>
          <w:rFonts w:asciiTheme="minorHAnsi" w:eastAsiaTheme="minorEastAsia" w:hAnsiTheme="minorHAnsi" w:cstheme="minorBidi"/>
          <w:noProof/>
          <w:sz w:val="22"/>
          <w:szCs w:val="22"/>
        </w:rPr>
      </w:pPr>
      <w:hyperlink w:anchor="_Toc110243163" w:history="1">
        <w:r w:rsidR="00822C37" w:rsidRPr="00E741E4">
          <w:rPr>
            <w:rStyle w:val="Hyperlink"/>
            <w:noProof/>
            <w:u w:val="none"/>
            <w:lang w:val="pt-BR"/>
          </w:rPr>
          <w:t>FINALIDADE, NECESSIDADE E OBJETIVOS DO PROJETO</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_Toc110243163 \h </w:instrText>
        </w:r>
        <w:r w:rsidR="00822C37" w:rsidRPr="00E741E4">
          <w:rPr>
            <w:noProof/>
            <w:webHidden/>
            <w:lang w:val="pt-BR"/>
          </w:rPr>
        </w:r>
        <w:r w:rsidR="00822C37" w:rsidRPr="00E741E4">
          <w:rPr>
            <w:noProof/>
            <w:webHidden/>
            <w:lang w:val="pt-BR"/>
          </w:rPr>
          <w:fldChar w:fldCharType="separate"/>
        </w:r>
        <w:r w:rsidR="0032478F">
          <w:rPr>
            <w:noProof/>
            <w:webHidden/>
            <w:lang w:val="pt-BR"/>
          </w:rPr>
          <w:t>5</w:t>
        </w:r>
        <w:r w:rsidR="00822C37" w:rsidRPr="00E741E4">
          <w:rPr>
            <w:noProof/>
            <w:webHidden/>
            <w:lang w:val="pt-BR"/>
          </w:rPr>
          <w:fldChar w:fldCharType="end"/>
        </w:r>
      </w:hyperlink>
    </w:p>
    <w:p w14:paraId="136C9588" w14:textId="67741958" w:rsidR="00822C37" w:rsidRPr="00E741E4" w:rsidRDefault="005C419B" w:rsidP="00F979BA">
      <w:pPr>
        <w:pStyle w:val="TOC2"/>
        <w:rPr>
          <w:rFonts w:asciiTheme="minorHAnsi" w:eastAsiaTheme="minorEastAsia" w:hAnsiTheme="minorHAnsi" w:cstheme="minorBidi"/>
          <w:sz w:val="22"/>
          <w:szCs w:val="22"/>
        </w:rPr>
      </w:pPr>
      <w:hyperlink w:anchor="_Toc110243164" w:history="1">
        <w:r w:rsidR="00822C37" w:rsidRPr="00E741E4">
          <w:rPr>
            <w:rStyle w:val="Hyperlink"/>
            <w:u w:val="none"/>
            <w:lang w:val="pt-BR"/>
          </w:rPr>
          <w:t>Por que precisamos reduzir o congestionamento de tráfego?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_Toc110243164 \h </w:instrText>
        </w:r>
        <w:r w:rsidR="00822C37" w:rsidRPr="00E741E4">
          <w:rPr>
            <w:webHidden/>
            <w:lang w:val="pt-BR"/>
          </w:rPr>
        </w:r>
        <w:r w:rsidR="00822C37" w:rsidRPr="00E741E4">
          <w:rPr>
            <w:webHidden/>
            <w:lang w:val="pt-BR"/>
          </w:rPr>
          <w:fldChar w:fldCharType="separate"/>
        </w:r>
        <w:r w:rsidR="0032478F">
          <w:rPr>
            <w:webHidden/>
            <w:lang w:val="pt-BR"/>
          </w:rPr>
          <w:t>5</w:t>
        </w:r>
        <w:r w:rsidR="00822C37" w:rsidRPr="00E741E4">
          <w:rPr>
            <w:webHidden/>
            <w:lang w:val="pt-BR"/>
          </w:rPr>
          <w:fldChar w:fldCharType="end"/>
        </w:r>
      </w:hyperlink>
    </w:p>
    <w:p w14:paraId="47B14EE8" w14:textId="0A511E52" w:rsidR="00822C37" w:rsidRPr="00E741E4" w:rsidRDefault="005C419B" w:rsidP="00F979BA">
      <w:pPr>
        <w:pStyle w:val="TOC2"/>
        <w:rPr>
          <w:rFonts w:asciiTheme="minorHAnsi" w:eastAsiaTheme="minorEastAsia" w:hAnsiTheme="minorHAnsi" w:cstheme="minorBidi"/>
          <w:sz w:val="22"/>
          <w:szCs w:val="22"/>
        </w:rPr>
      </w:pPr>
      <w:hyperlink w:anchor="_Toc110243165" w:history="1">
        <w:r w:rsidR="00822C37" w:rsidRPr="00E741E4">
          <w:rPr>
            <w:rStyle w:val="Hyperlink"/>
            <w:u w:val="none"/>
            <w:lang w:val="pt-BR"/>
          </w:rPr>
          <w:t>Por que precisamos de dinheiro para investimentos no transporte coletivo?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_Toc110243165 \h </w:instrText>
        </w:r>
        <w:r w:rsidR="00822C37" w:rsidRPr="00E741E4">
          <w:rPr>
            <w:webHidden/>
            <w:lang w:val="pt-BR"/>
          </w:rPr>
        </w:r>
        <w:r w:rsidR="00822C37" w:rsidRPr="00E741E4">
          <w:rPr>
            <w:webHidden/>
            <w:lang w:val="pt-BR"/>
          </w:rPr>
          <w:fldChar w:fldCharType="separate"/>
        </w:r>
        <w:r w:rsidR="0032478F">
          <w:rPr>
            <w:webHidden/>
            <w:lang w:val="pt-BR"/>
          </w:rPr>
          <w:t>5</w:t>
        </w:r>
        <w:r w:rsidR="00822C37" w:rsidRPr="00E741E4">
          <w:rPr>
            <w:webHidden/>
            <w:lang w:val="pt-BR"/>
          </w:rPr>
          <w:fldChar w:fldCharType="end"/>
        </w:r>
      </w:hyperlink>
    </w:p>
    <w:p w14:paraId="782D0593" w14:textId="47FAB3A2" w:rsidR="00822C37" w:rsidRPr="00E741E4" w:rsidRDefault="005C419B" w:rsidP="00F979BA">
      <w:pPr>
        <w:pStyle w:val="TOC2"/>
        <w:rPr>
          <w:rFonts w:asciiTheme="minorHAnsi" w:eastAsiaTheme="minorEastAsia" w:hAnsiTheme="minorHAnsi" w:cstheme="minorBidi"/>
          <w:sz w:val="22"/>
          <w:szCs w:val="22"/>
        </w:rPr>
      </w:pPr>
      <w:hyperlink w:anchor="_Toc110243166" w:history="1">
        <w:r w:rsidR="00822C37" w:rsidRPr="00E741E4">
          <w:rPr>
            <w:rStyle w:val="Hyperlink"/>
            <w:u w:val="none"/>
            <w:lang w:val="pt-BR"/>
          </w:rPr>
          <w:t>Quais são os objetivos do Projeto?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_Toc110243166 \h </w:instrText>
        </w:r>
        <w:r w:rsidR="00822C37" w:rsidRPr="00E741E4">
          <w:rPr>
            <w:webHidden/>
            <w:lang w:val="pt-BR"/>
          </w:rPr>
        </w:r>
        <w:r w:rsidR="00822C37" w:rsidRPr="00E741E4">
          <w:rPr>
            <w:webHidden/>
            <w:lang w:val="pt-BR"/>
          </w:rPr>
          <w:fldChar w:fldCharType="separate"/>
        </w:r>
        <w:r w:rsidR="0032478F">
          <w:rPr>
            <w:webHidden/>
            <w:lang w:val="pt-BR"/>
          </w:rPr>
          <w:t>6</w:t>
        </w:r>
        <w:r w:rsidR="00822C37" w:rsidRPr="00E741E4">
          <w:rPr>
            <w:webHidden/>
            <w:lang w:val="pt-BR"/>
          </w:rPr>
          <w:fldChar w:fldCharType="end"/>
        </w:r>
      </w:hyperlink>
    </w:p>
    <w:p w14:paraId="723BDCCC" w14:textId="32E462C0" w:rsidR="00822C37" w:rsidRPr="00E741E4" w:rsidRDefault="005C419B" w:rsidP="00821E78">
      <w:pPr>
        <w:pStyle w:val="TOC1"/>
        <w:rPr>
          <w:rFonts w:asciiTheme="minorHAnsi" w:eastAsiaTheme="minorEastAsia" w:hAnsiTheme="minorHAnsi" w:cstheme="minorBidi"/>
          <w:noProof/>
          <w:sz w:val="22"/>
          <w:szCs w:val="22"/>
        </w:rPr>
      </w:pPr>
      <w:hyperlink w:anchor="_Toc110243167" w:history="1">
        <w:r w:rsidR="00822C37" w:rsidRPr="00E741E4">
          <w:rPr>
            <w:rStyle w:val="Hyperlink"/>
            <w:noProof/>
            <w:u w:val="none"/>
            <w:lang w:val="pt-BR"/>
          </w:rPr>
          <w:t>QUAIS SÃO AS ALTERNATIVAS AO PROJETO?</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_Toc110243167 \h </w:instrText>
        </w:r>
        <w:r w:rsidR="00822C37" w:rsidRPr="00E741E4">
          <w:rPr>
            <w:noProof/>
            <w:webHidden/>
            <w:lang w:val="pt-BR"/>
          </w:rPr>
        </w:r>
        <w:r w:rsidR="00822C37" w:rsidRPr="00E741E4">
          <w:rPr>
            <w:noProof/>
            <w:webHidden/>
            <w:lang w:val="pt-BR"/>
          </w:rPr>
          <w:fldChar w:fldCharType="separate"/>
        </w:r>
        <w:r w:rsidR="0032478F">
          <w:rPr>
            <w:noProof/>
            <w:webHidden/>
            <w:lang w:val="pt-BR"/>
          </w:rPr>
          <w:t>7</w:t>
        </w:r>
        <w:r w:rsidR="00822C37" w:rsidRPr="00E741E4">
          <w:rPr>
            <w:noProof/>
            <w:webHidden/>
            <w:lang w:val="pt-BR"/>
          </w:rPr>
          <w:fldChar w:fldCharType="end"/>
        </w:r>
      </w:hyperlink>
    </w:p>
    <w:p w14:paraId="7D927CCF" w14:textId="5AD8946E" w:rsidR="00822C37" w:rsidRPr="00E741E4" w:rsidRDefault="005C419B" w:rsidP="00F979BA">
      <w:pPr>
        <w:pStyle w:val="TOC2"/>
        <w:rPr>
          <w:rFonts w:asciiTheme="minorHAnsi" w:eastAsiaTheme="minorEastAsia" w:hAnsiTheme="minorHAnsi" w:cstheme="minorBidi"/>
          <w:sz w:val="22"/>
          <w:szCs w:val="22"/>
        </w:rPr>
      </w:pPr>
      <w:hyperlink w:anchor="_Toc110243168" w:history="1">
        <w:r w:rsidR="00822C37" w:rsidRPr="00E741E4">
          <w:rPr>
            <w:rStyle w:val="Hyperlink"/>
            <w:u w:val="none"/>
            <w:lang w:val="pt-BR"/>
          </w:rPr>
          <w:t>Não há ação alternativa</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_Toc110243168 \h </w:instrText>
        </w:r>
        <w:r w:rsidR="00822C37" w:rsidRPr="00E741E4">
          <w:rPr>
            <w:webHidden/>
            <w:lang w:val="pt-BR"/>
          </w:rPr>
        </w:r>
        <w:r w:rsidR="00822C37" w:rsidRPr="00E741E4">
          <w:rPr>
            <w:webHidden/>
            <w:lang w:val="pt-BR"/>
          </w:rPr>
          <w:fldChar w:fldCharType="separate"/>
        </w:r>
        <w:r w:rsidR="0032478F">
          <w:rPr>
            <w:webHidden/>
            <w:lang w:val="pt-BR"/>
          </w:rPr>
          <w:t>7</w:t>
        </w:r>
        <w:r w:rsidR="00822C37" w:rsidRPr="00E741E4">
          <w:rPr>
            <w:webHidden/>
            <w:lang w:val="pt-BR"/>
          </w:rPr>
          <w:fldChar w:fldCharType="end"/>
        </w:r>
      </w:hyperlink>
    </w:p>
    <w:p w14:paraId="77CB1765" w14:textId="521B2B3C" w:rsidR="00822C37" w:rsidRPr="00E741E4" w:rsidRDefault="005C419B" w:rsidP="00F979BA">
      <w:pPr>
        <w:pStyle w:val="TOC2"/>
        <w:rPr>
          <w:rFonts w:asciiTheme="minorHAnsi" w:eastAsiaTheme="minorEastAsia" w:hAnsiTheme="minorHAnsi" w:cstheme="minorBidi"/>
          <w:sz w:val="22"/>
          <w:szCs w:val="22"/>
        </w:rPr>
      </w:pPr>
      <w:hyperlink w:anchor="_Toc110243169" w:history="1">
        <w:r w:rsidR="00822C37" w:rsidRPr="00E741E4">
          <w:rPr>
            <w:rStyle w:val="Hyperlink"/>
            <w:u w:val="none"/>
            <w:lang w:val="pt-BR"/>
          </w:rPr>
          <w:t>Alternativa de Pedágios no CBD (Alternativa de Ação)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_Toc110243169 \h </w:instrText>
        </w:r>
        <w:r w:rsidR="00822C37" w:rsidRPr="00E741E4">
          <w:rPr>
            <w:webHidden/>
            <w:lang w:val="pt-BR"/>
          </w:rPr>
        </w:r>
        <w:r w:rsidR="00822C37" w:rsidRPr="00E741E4">
          <w:rPr>
            <w:webHidden/>
            <w:lang w:val="pt-BR"/>
          </w:rPr>
          <w:fldChar w:fldCharType="separate"/>
        </w:r>
        <w:r w:rsidR="0032478F">
          <w:rPr>
            <w:webHidden/>
            <w:lang w:val="pt-BR"/>
          </w:rPr>
          <w:t>10</w:t>
        </w:r>
        <w:r w:rsidR="00822C37" w:rsidRPr="00E741E4">
          <w:rPr>
            <w:webHidden/>
            <w:lang w:val="pt-BR"/>
          </w:rPr>
          <w:fldChar w:fldCharType="end"/>
        </w:r>
      </w:hyperlink>
    </w:p>
    <w:p w14:paraId="454D63D2" w14:textId="4DD279B2" w:rsidR="00822C37" w:rsidRPr="00E741E4" w:rsidRDefault="005C419B">
      <w:pPr>
        <w:pStyle w:val="TOC3"/>
        <w:rPr>
          <w:rFonts w:asciiTheme="minorHAnsi" w:eastAsiaTheme="minorEastAsia" w:hAnsiTheme="minorHAnsi" w:cstheme="minorBidi"/>
          <w:iCs w:val="0"/>
          <w:noProof/>
          <w:sz w:val="22"/>
          <w:szCs w:val="22"/>
        </w:rPr>
      </w:pPr>
      <w:hyperlink w:anchor="_Toc110243170" w:history="1">
        <w:r w:rsidR="00822C37" w:rsidRPr="00E741E4">
          <w:rPr>
            <w:rStyle w:val="Hyperlink"/>
            <w:iCs w:val="0"/>
            <w:noProof/>
            <w:u w:val="none"/>
            <w:lang w:val="pt-BR"/>
          </w:rPr>
          <w:t>Efeitos benéficos e adversos: O que é importante saber sobre os cenários dos pedágios na Alternativa de Pedágios no CBD?</w:t>
        </w:r>
        <w:r w:rsidR="00822C37" w:rsidRPr="00E741E4">
          <w:rPr>
            <w:iCs w:val="0"/>
            <w:noProof/>
            <w:webHidden/>
            <w:lang w:val="pt-BR"/>
          </w:rPr>
          <w:tab/>
        </w:r>
        <w:r w:rsidR="00821E78">
          <w:rPr>
            <w:iCs w:val="0"/>
            <w:noProof/>
            <w:webHidden/>
            <w:lang w:val="pt-BR"/>
          </w:rPr>
          <w:t>ES-</w:t>
        </w:r>
        <w:r w:rsidR="00822C37" w:rsidRPr="00E741E4">
          <w:rPr>
            <w:iCs w:val="0"/>
            <w:noProof/>
            <w:webHidden/>
            <w:lang w:val="pt-BR"/>
          </w:rPr>
          <w:fldChar w:fldCharType="begin"/>
        </w:r>
        <w:r w:rsidR="00822C37" w:rsidRPr="00E741E4">
          <w:rPr>
            <w:iCs w:val="0"/>
            <w:noProof/>
            <w:webHidden/>
            <w:lang w:val="pt-BR"/>
          </w:rPr>
          <w:instrText xml:space="preserve"> PAGEREF _Toc110243170 \h </w:instrText>
        </w:r>
        <w:r w:rsidR="00822C37" w:rsidRPr="00E741E4">
          <w:rPr>
            <w:iCs w:val="0"/>
            <w:noProof/>
            <w:webHidden/>
            <w:lang w:val="pt-BR"/>
          </w:rPr>
        </w:r>
        <w:r w:rsidR="00822C37" w:rsidRPr="00E741E4">
          <w:rPr>
            <w:iCs w:val="0"/>
            <w:noProof/>
            <w:webHidden/>
            <w:lang w:val="pt-BR"/>
          </w:rPr>
          <w:fldChar w:fldCharType="separate"/>
        </w:r>
        <w:r w:rsidR="0032478F">
          <w:rPr>
            <w:iCs w:val="0"/>
            <w:noProof/>
            <w:webHidden/>
            <w:lang w:val="pt-BR"/>
          </w:rPr>
          <w:t>10</w:t>
        </w:r>
        <w:r w:rsidR="00822C37" w:rsidRPr="00E741E4">
          <w:rPr>
            <w:iCs w:val="0"/>
            <w:noProof/>
            <w:webHidden/>
            <w:lang w:val="pt-BR"/>
          </w:rPr>
          <w:fldChar w:fldCharType="end"/>
        </w:r>
      </w:hyperlink>
    </w:p>
    <w:p w14:paraId="44FB38F2" w14:textId="6245FB33" w:rsidR="00822C37" w:rsidRPr="00E741E4" w:rsidRDefault="005C419B">
      <w:pPr>
        <w:pStyle w:val="TOC4"/>
        <w:rPr>
          <w:rFonts w:asciiTheme="minorHAnsi" w:eastAsiaTheme="minorEastAsia" w:hAnsiTheme="minorHAnsi" w:cstheme="minorBidi"/>
          <w:noProof/>
          <w:sz w:val="22"/>
          <w:szCs w:val="22"/>
        </w:rPr>
      </w:pPr>
      <w:hyperlink w:anchor="_Toc110243171" w:history="1">
        <w:r w:rsidR="00822C37" w:rsidRPr="00E741E4">
          <w:rPr>
            <w:rStyle w:val="Hyperlink"/>
            <w:noProof/>
            <w:u w:val="none"/>
            <w:lang w:val="pt-BR"/>
          </w:rPr>
          <w:t>Tarifa de pedágio para caminhões.</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_Toc110243171 \h </w:instrText>
        </w:r>
        <w:r w:rsidR="00822C37" w:rsidRPr="00E741E4">
          <w:rPr>
            <w:noProof/>
            <w:webHidden/>
            <w:lang w:val="pt-BR"/>
          </w:rPr>
        </w:r>
        <w:r w:rsidR="00822C37" w:rsidRPr="00E741E4">
          <w:rPr>
            <w:noProof/>
            <w:webHidden/>
            <w:lang w:val="pt-BR"/>
          </w:rPr>
          <w:fldChar w:fldCharType="separate"/>
        </w:r>
        <w:r w:rsidR="0032478F">
          <w:rPr>
            <w:noProof/>
            <w:webHidden/>
            <w:lang w:val="pt-BR"/>
          </w:rPr>
          <w:t>14</w:t>
        </w:r>
        <w:r w:rsidR="00822C37" w:rsidRPr="00E741E4">
          <w:rPr>
            <w:noProof/>
            <w:webHidden/>
            <w:lang w:val="pt-BR"/>
          </w:rPr>
          <w:fldChar w:fldCharType="end"/>
        </w:r>
      </w:hyperlink>
    </w:p>
    <w:p w14:paraId="74C46497" w14:textId="1CEDA1E2" w:rsidR="00822C37" w:rsidRPr="00E741E4" w:rsidRDefault="005C419B">
      <w:pPr>
        <w:pStyle w:val="TOC4"/>
        <w:rPr>
          <w:rFonts w:asciiTheme="minorHAnsi" w:eastAsiaTheme="minorEastAsia" w:hAnsiTheme="minorHAnsi" w:cstheme="minorBidi"/>
          <w:noProof/>
          <w:sz w:val="22"/>
          <w:szCs w:val="22"/>
        </w:rPr>
      </w:pPr>
      <w:hyperlink w:anchor="_Toc110243172" w:history="1">
        <w:r w:rsidR="00822C37" w:rsidRPr="00E741E4">
          <w:rPr>
            <w:rStyle w:val="Hyperlink"/>
            <w:noProof/>
            <w:u w:val="none"/>
            <w:lang w:val="pt-BR"/>
          </w:rPr>
          <w:t>Horário do dia.</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_Toc110243172 \h </w:instrText>
        </w:r>
        <w:r w:rsidR="00822C37" w:rsidRPr="00E741E4">
          <w:rPr>
            <w:noProof/>
            <w:webHidden/>
            <w:lang w:val="pt-BR"/>
          </w:rPr>
        </w:r>
        <w:r w:rsidR="00822C37" w:rsidRPr="00E741E4">
          <w:rPr>
            <w:noProof/>
            <w:webHidden/>
            <w:lang w:val="pt-BR"/>
          </w:rPr>
          <w:fldChar w:fldCharType="separate"/>
        </w:r>
        <w:r w:rsidR="0032478F">
          <w:rPr>
            <w:noProof/>
            <w:webHidden/>
            <w:lang w:val="pt-BR"/>
          </w:rPr>
          <w:t>15</w:t>
        </w:r>
        <w:r w:rsidR="00822C37" w:rsidRPr="00E741E4">
          <w:rPr>
            <w:noProof/>
            <w:webHidden/>
            <w:lang w:val="pt-BR"/>
          </w:rPr>
          <w:fldChar w:fldCharType="end"/>
        </w:r>
      </w:hyperlink>
    </w:p>
    <w:p w14:paraId="2D53FC67" w14:textId="0B329EFA" w:rsidR="00822C37" w:rsidRPr="00E741E4" w:rsidRDefault="005C419B" w:rsidP="00821E78">
      <w:pPr>
        <w:pStyle w:val="TOC1"/>
        <w:rPr>
          <w:rFonts w:asciiTheme="minorHAnsi" w:eastAsiaTheme="minorEastAsia" w:hAnsiTheme="minorHAnsi" w:cstheme="minorBidi"/>
          <w:noProof/>
          <w:sz w:val="22"/>
          <w:szCs w:val="22"/>
        </w:rPr>
      </w:pPr>
      <w:hyperlink w:anchor="_Toc110243173" w:history="1">
        <w:r w:rsidR="00822C37" w:rsidRPr="00E741E4">
          <w:rPr>
            <w:rStyle w:val="Hyperlink"/>
            <w:noProof/>
            <w:u w:val="none"/>
            <w:lang w:val="pt-BR"/>
          </w:rPr>
          <w:t>COMO A ALTERNATIVA DE AÇÃO CUMPRE OS OBJETIVOS DO PROJETO?</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_Toc110243173 \h </w:instrText>
        </w:r>
        <w:r w:rsidR="00822C37" w:rsidRPr="00E741E4">
          <w:rPr>
            <w:noProof/>
            <w:webHidden/>
            <w:lang w:val="pt-BR"/>
          </w:rPr>
        </w:r>
        <w:r w:rsidR="00822C37" w:rsidRPr="00E741E4">
          <w:rPr>
            <w:noProof/>
            <w:webHidden/>
            <w:lang w:val="pt-BR"/>
          </w:rPr>
          <w:fldChar w:fldCharType="separate"/>
        </w:r>
        <w:r w:rsidR="0032478F">
          <w:rPr>
            <w:noProof/>
            <w:webHidden/>
            <w:lang w:val="pt-BR"/>
          </w:rPr>
          <w:t>15</w:t>
        </w:r>
        <w:r w:rsidR="00822C37" w:rsidRPr="00E741E4">
          <w:rPr>
            <w:noProof/>
            <w:webHidden/>
            <w:lang w:val="pt-BR"/>
          </w:rPr>
          <w:fldChar w:fldCharType="end"/>
        </w:r>
      </w:hyperlink>
    </w:p>
    <w:p w14:paraId="0A06C587" w14:textId="4785DAF3" w:rsidR="00822C37" w:rsidRPr="00E741E4" w:rsidRDefault="005C419B" w:rsidP="00F979BA">
      <w:pPr>
        <w:pStyle w:val="TOC2"/>
        <w:rPr>
          <w:rFonts w:asciiTheme="minorHAnsi" w:eastAsiaTheme="minorEastAsia" w:hAnsiTheme="minorHAnsi" w:cstheme="minorBidi"/>
          <w:sz w:val="22"/>
          <w:szCs w:val="22"/>
        </w:rPr>
      </w:pPr>
      <w:hyperlink w:anchor="_Toc110243174" w:history="1">
        <w:r w:rsidR="00822C37" w:rsidRPr="00E741E4">
          <w:rPr>
            <w:rStyle w:val="Hyperlink"/>
            <w:u w:val="none"/>
            <w:lang w:val="pt-BR"/>
          </w:rPr>
          <w:t>Quais são os efeitos do Projeto?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_Toc110243174 \h </w:instrText>
        </w:r>
        <w:r w:rsidR="00822C37" w:rsidRPr="00E741E4">
          <w:rPr>
            <w:webHidden/>
            <w:lang w:val="pt-BR"/>
          </w:rPr>
        </w:r>
        <w:r w:rsidR="00822C37" w:rsidRPr="00E741E4">
          <w:rPr>
            <w:webHidden/>
            <w:lang w:val="pt-BR"/>
          </w:rPr>
          <w:fldChar w:fldCharType="separate"/>
        </w:r>
        <w:r w:rsidR="0032478F">
          <w:rPr>
            <w:webHidden/>
            <w:lang w:val="pt-BR"/>
          </w:rPr>
          <w:t>16</w:t>
        </w:r>
        <w:r w:rsidR="00822C37" w:rsidRPr="00E741E4">
          <w:rPr>
            <w:webHidden/>
            <w:lang w:val="pt-BR"/>
          </w:rPr>
          <w:fldChar w:fldCharType="end"/>
        </w:r>
      </w:hyperlink>
    </w:p>
    <w:p w14:paraId="40D471CF" w14:textId="71530576" w:rsidR="00822C37" w:rsidRPr="00E741E4" w:rsidRDefault="005C419B" w:rsidP="00F979BA">
      <w:pPr>
        <w:pStyle w:val="TOC2"/>
        <w:rPr>
          <w:rFonts w:asciiTheme="minorHAnsi" w:eastAsiaTheme="minorEastAsia" w:hAnsiTheme="minorHAnsi" w:cstheme="minorBidi"/>
          <w:sz w:val="22"/>
          <w:szCs w:val="22"/>
        </w:rPr>
      </w:pPr>
      <w:hyperlink w:anchor="_Toc110243175" w:history="1">
        <w:r w:rsidR="00822C37" w:rsidRPr="00E741E4">
          <w:rPr>
            <w:rStyle w:val="Hyperlink"/>
            <w:u w:val="none"/>
            <w:lang w:val="pt-BR"/>
          </w:rPr>
          <w:t>Quais são os efeitos do Projeto sobre as populações de justiça ambiental?</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_Toc110243175 \h </w:instrText>
        </w:r>
        <w:r w:rsidR="00822C37" w:rsidRPr="00E741E4">
          <w:rPr>
            <w:webHidden/>
            <w:lang w:val="pt-BR"/>
          </w:rPr>
        </w:r>
        <w:r w:rsidR="00822C37" w:rsidRPr="00E741E4">
          <w:rPr>
            <w:webHidden/>
            <w:lang w:val="pt-BR"/>
          </w:rPr>
          <w:fldChar w:fldCharType="separate"/>
        </w:r>
        <w:r w:rsidR="0032478F">
          <w:rPr>
            <w:webHidden/>
            <w:lang w:val="pt-BR"/>
          </w:rPr>
          <w:t>16</w:t>
        </w:r>
        <w:r w:rsidR="00822C37" w:rsidRPr="00E741E4">
          <w:rPr>
            <w:webHidden/>
            <w:lang w:val="pt-BR"/>
          </w:rPr>
          <w:fldChar w:fldCharType="end"/>
        </w:r>
      </w:hyperlink>
    </w:p>
    <w:p w14:paraId="311EDAA8" w14:textId="398711BE" w:rsidR="00822C37" w:rsidRPr="00E741E4" w:rsidRDefault="005C419B">
      <w:pPr>
        <w:pStyle w:val="TOC3"/>
        <w:rPr>
          <w:rFonts w:asciiTheme="minorHAnsi" w:eastAsiaTheme="minorEastAsia" w:hAnsiTheme="minorHAnsi" w:cstheme="minorBidi"/>
          <w:iCs w:val="0"/>
          <w:noProof/>
          <w:sz w:val="22"/>
          <w:szCs w:val="22"/>
        </w:rPr>
      </w:pPr>
      <w:hyperlink w:anchor="_Toc110243176" w:history="1">
        <w:r w:rsidR="00822C37" w:rsidRPr="00E741E4">
          <w:rPr>
            <w:rStyle w:val="Hyperlink"/>
            <w:iCs w:val="0"/>
            <w:noProof/>
            <w:u w:val="none"/>
            <w:lang w:val="pt-BR"/>
          </w:rPr>
          <w:t>Motoristas de baixa renda.</w:t>
        </w:r>
        <w:r w:rsidR="00822C37" w:rsidRPr="00E741E4">
          <w:rPr>
            <w:iCs w:val="0"/>
            <w:noProof/>
            <w:webHidden/>
            <w:lang w:val="pt-BR"/>
          </w:rPr>
          <w:tab/>
        </w:r>
        <w:r w:rsidR="00821E78">
          <w:rPr>
            <w:iCs w:val="0"/>
            <w:noProof/>
            <w:webHidden/>
            <w:lang w:val="pt-BR"/>
          </w:rPr>
          <w:t>ES-</w:t>
        </w:r>
        <w:r w:rsidR="00822C37" w:rsidRPr="00E741E4">
          <w:rPr>
            <w:iCs w:val="0"/>
            <w:noProof/>
            <w:webHidden/>
            <w:lang w:val="pt-BR"/>
          </w:rPr>
          <w:fldChar w:fldCharType="begin"/>
        </w:r>
        <w:r w:rsidR="00822C37" w:rsidRPr="00E741E4">
          <w:rPr>
            <w:iCs w:val="0"/>
            <w:noProof/>
            <w:webHidden/>
            <w:lang w:val="pt-BR"/>
          </w:rPr>
          <w:instrText xml:space="preserve"> PAGEREF _Toc110243176 \h </w:instrText>
        </w:r>
        <w:r w:rsidR="00822C37" w:rsidRPr="00E741E4">
          <w:rPr>
            <w:iCs w:val="0"/>
            <w:noProof/>
            <w:webHidden/>
            <w:lang w:val="pt-BR"/>
          </w:rPr>
        </w:r>
        <w:r w:rsidR="00822C37" w:rsidRPr="00E741E4">
          <w:rPr>
            <w:iCs w:val="0"/>
            <w:noProof/>
            <w:webHidden/>
            <w:lang w:val="pt-BR"/>
          </w:rPr>
          <w:fldChar w:fldCharType="separate"/>
        </w:r>
        <w:r w:rsidR="0032478F">
          <w:rPr>
            <w:iCs w:val="0"/>
            <w:noProof/>
            <w:webHidden/>
            <w:lang w:val="pt-BR"/>
          </w:rPr>
          <w:t>16</w:t>
        </w:r>
        <w:r w:rsidR="00822C37" w:rsidRPr="00E741E4">
          <w:rPr>
            <w:iCs w:val="0"/>
            <w:noProof/>
            <w:webHidden/>
            <w:lang w:val="pt-BR"/>
          </w:rPr>
          <w:fldChar w:fldCharType="end"/>
        </w:r>
      </w:hyperlink>
    </w:p>
    <w:p w14:paraId="07B72B50" w14:textId="0EF3BE34" w:rsidR="00822C37" w:rsidRPr="00E741E4" w:rsidRDefault="005C419B">
      <w:pPr>
        <w:pStyle w:val="TOC3"/>
        <w:rPr>
          <w:rFonts w:asciiTheme="minorHAnsi" w:eastAsiaTheme="minorEastAsia" w:hAnsiTheme="minorHAnsi" w:cstheme="minorBidi"/>
          <w:iCs w:val="0"/>
          <w:noProof/>
          <w:sz w:val="22"/>
          <w:szCs w:val="22"/>
        </w:rPr>
      </w:pPr>
      <w:hyperlink w:anchor="_Toc110243177" w:history="1">
        <w:r w:rsidR="00822C37" w:rsidRPr="00E741E4">
          <w:rPr>
            <w:rStyle w:val="Hyperlink"/>
            <w:iCs w:val="0"/>
            <w:noProof/>
            <w:u w:val="none"/>
            <w:lang w:val="pt-BR"/>
          </w:rPr>
          <w:t>Táxis e veículos de aplicativo (FHVs).</w:t>
        </w:r>
        <w:r w:rsidR="00822C37" w:rsidRPr="00E741E4">
          <w:rPr>
            <w:iCs w:val="0"/>
            <w:noProof/>
            <w:webHidden/>
            <w:lang w:val="pt-BR"/>
          </w:rPr>
          <w:tab/>
        </w:r>
        <w:r w:rsidR="00821E78">
          <w:rPr>
            <w:iCs w:val="0"/>
            <w:noProof/>
            <w:webHidden/>
            <w:lang w:val="pt-BR"/>
          </w:rPr>
          <w:t>ES-</w:t>
        </w:r>
        <w:r w:rsidR="00822C37" w:rsidRPr="00E741E4">
          <w:rPr>
            <w:iCs w:val="0"/>
            <w:noProof/>
            <w:webHidden/>
            <w:lang w:val="pt-BR"/>
          </w:rPr>
          <w:fldChar w:fldCharType="begin"/>
        </w:r>
        <w:r w:rsidR="00822C37" w:rsidRPr="00E741E4">
          <w:rPr>
            <w:iCs w:val="0"/>
            <w:noProof/>
            <w:webHidden/>
            <w:lang w:val="pt-BR"/>
          </w:rPr>
          <w:instrText xml:space="preserve"> PAGEREF _Toc110243177 \h </w:instrText>
        </w:r>
        <w:r w:rsidR="00822C37" w:rsidRPr="00E741E4">
          <w:rPr>
            <w:iCs w:val="0"/>
            <w:noProof/>
            <w:webHidden/>
            <w:lang w:val="pt-BR"/>
          </w:rPr>
        </w:r>
        <w:r w:rsidR="00822C37" w:rsidRPr="00E741E4">
          <w:rPr>
            <w:iCs w:val="0"/>
            <w:noProof/>
            <w:webHidden/>
            <w:lang w:val="pt-BR"/>
          </w:rPr>
          <w:fldChar w:fldCharType="separate"/>
        </w:r>
        <w:r w:rsidR="0032478F">
          <w:rPr>
            <w:iCs w:val="0"/>
            <w:noProof/>
            <w:webHidden/>
            <w:lang w:val="pt-BR"/>
          </w:rPr>
          <w:t>17</w:t>
        </w:r>
        <w:r w:rsidR="00822C37" w:rsidRPr="00E741E4">
          <w:rPr>
            <w:iCs w:val="0"/>
            <w:noProof/>
            <w:webHidden/>
            <w:lang w:val="pt-BR"/>
          </w:rPr>
          <w:fldChar w:fldCharType="end"/>
        </w:r>
      </w:hyperlink>
    </w:p>
    <w:p w14:paraId="19054C18" w14:textId="646D4F32" w:rsidR="00822C37" w:rsidRPr="00E741E4" w:rsidRDefault="005C419B" w:rsidP="00F979BA">
      <w:pPr>
        <w:pStyle w:val="TOC2"/>
        <w:rPr>
          <w:rFonts w:asciiTheme="minorHAnsi" w:eastAsiaTheme="minorEastAsia" w:hAnsiTheme="minorHAnsi" w:cstheme="minorBidi"/>
          <w:sz w:val="22"/>
          <w:szCs w:val="22"/>
        </w:rPr>
      </w:pPr>
      <w:hyperlink w:anchor="_Toc110243178" w:history="1">
        <w:r w:rsidR="00822C37" w:rsidRPr="00E741E4">
          <w:rPr>
            <w:rStyle w:val="Hyperlink"/>
            <w:u w:val="none"/>
            <w:lang w:val="pt-BR"/>
          </w:rPr>
          <w:t>Como o público foi envolvido?</w:t>
        </w:r>
        <w:r w:rsidR="00822C37" w:rsidRPr="00E741E4">
          <w:rPr>
            <w:webHidden/>
            <w:lang w:val="pt-BR"/>
          </w:rPr>
          <w:tab/>
        </w:r>
        <w:r w:rsidR="00821E78">
          <w:rPr>
            <w:webHidden/>
            <w:lang w:val="pt-BR"/>
          </w:rPr>
          <w:t>ES-</w:t>
        </w:r>
        <w:r w:rsidR="00822C37" w:rsidRPr="00E741E4">
          <w:rPr>
            <w:webHidden/>
            <w:lang w:val="pt-BR"/>
          </w:rPr>
          <w:fldChar w:fldCharType="begin"/>
        </w:r>
        <w:r w:rsidR="00822C37" w:rsidRPr="00E741E4">
          <w:rPr>
            <w:webHidden/>
            <w:lang w:val="pt-BR"/>
          </w:rPr>
          <w:instrText xml:space="preserve"> PAGEREF _Toc110243178 \h </w:instrText>
        </w:r>
        <w:r w:rsidR="00822C37" w:rsidRPr="00E741E4">
          <w:rPr>
            <w:webHidden/>
            <w:lang w:val="pt-BR"/>
          </w:rPr>
        </w:r>
        <w:r w:rsidR="00822C37" w:rsidRPr="00E741E4">
          <w:rPr>
            <w:webHidden/>
            <w:lang w:val="pt-BR"/>
          </w:rPr>
          <w:fldChar w:fldCharType="separate"/>
        </w:r>
        <w:r w:rsidR="0032478F">
          <w:rPr>
            <w:webHidden/>
            <w:lang w:val="pt-BR"/>
          </w:rPr>
          <w:t>19</w:t>
        </w:r>
        <w:r w:rsidR="00822C37" w:rsidRPr="00E741E4">
          <w:rPr>
            <w:webHidden/>
            <w:lang w:val="pt-BR"/>
          </w:rPr>
          <w:fldChar w:fldCharType="end"/>
        </w:r>
      </w:hyperlink>
    </w:p>
    <w:p w14:paraId="7B44F8C0" w14:textId="02B1CCFD" w:rsidR="00822C37" w:rsidRPr="00E741E4" w:rsidRDefault="005C419B">
      <w:pPr>
        <w:pStyle w:val="TOC3"/>
        <w:rPr>
          <w:rFonts w:asciiTheme="minorHAnsi" w:eastAsiaTheme="minorEastAsia" w:hAnsiTheme="minorHAnsi" w:cstheme="minorBidi"/>
          <w:iCs w:val="0"/>
          <w:noProof/>
          <w:sz w:val="22"/>
          <w:szCs w:val="22"/>
        </w:rPr>
      </w:pPr>
      <w:hyperlink w:anchor="_Toc110243179" w:history="1">
        <w:r w:rsidR="00822C37" w:rsidRPr="00E741E4">
          <w:rPr>
            <w:rStyle w:val="Hyperlink"/>
            <w:iCs w:val="0"/>
            <w:noProof/>
            <w:u w:val="none"/>
            <w:lang w:val="pt-BR"/>
          </w:rPr>
          <w:t>Grupo de Aconselhamento Técnico de Justiça Ambiental.</w:t>
        </w:r>
        <w:r w:rsidR="00822C37" w:rsidRPr="00E741E4">
          <w:rPr>
            <w:iCs w:val="0"/>
            <w:noProof/>
            <w:webHidden/>
            <w:lang w:val="pt-BR"/>
          </w:rPr>
          <w:tab/>
        </w:r>
        <w:r w:rsidR="00821E78">
          <w:rPr>
            <w:iCs w:val="0"/>
            <w:noProof/>
            <w:webHidden/>
            <w:lang w:val="pt-BR"/>
          </w:rPr>
          <w:t>ES-</w:t>
        </w:r>
        <w:r w:rsidR="00822C37" w:rsidRPr="00E741E4">
          <w:rPr>
            <w:iCs w:val="0"/>
            <w:noProof/>
            <w:webHidden/>
            <w:lang w:val="pt-BR"/>
          </w:rPr>
          <w:fldChar w:fldCharType="begin"/>
        </w:r>
        <w:r w:rsidR="00822C37" w:rsidRPr="00E741E4">
          <w:rPr>
            <w:iCs w:val="0"/>
            <w:noProof/>
            <w:webHidden/>
            <w:lang w:val="pt-BR"/>
          </w:rPr>
          <w:instrText xml:space="preserve"> PAGEREF _Toc110243179 \h </w:instrText>
        </w:r>
        <w:r w:rsidR="00822C37" w:rsidRPr="00E741E4">
          <w:rPr>
            <w:iCs w:val="0"/>
            <w:noProof/>
            <w:webHidden/>
            <w:lang w:val="pt-BR"/>
          </w:rPr>
        </w:r>
        <w:r w:rsidR="00822C37" w:rsidRPr="00E741E4">
          <w:rPr>
            <w:iCs w:val="0"/>
            <w:noProof/>
            <w:webHidden/>
            <w:lang w:val="pt-BR"/>
          </w:rPr>
          <w:fldChar w:fldCharType="separate"/>
        </w:r>
        <w:r w:rsidR="0032478F">
          <w:rPr>
            <w:iCs w:val="0"/>
            <w:noProof/>
            <w:webHidden/>
            <w:lang w:val="pt-BR"/>
          </w:rPr>
          <w:t>20</w:t>
        </w:r>
        <w:r w:rsidR="00822C37" w:rsidRPr="00E741E4">
          <w:rPr>
            <w:iCs w:val="0"/>
            <w:noProof/>
            <w:webHidden/>
            <w:lang w:val="pt-BR"/>
          </w:rPr>
          <w:fldChar w:fldCharType="end"/>
        </w:r>
      </w:hyperlink>
    </w:p>
    <w:p w14:paraId="2007DB42" w14:textId="3E3C9B18" w:rsidR="00822C37" w:rsidRPr="00E741E4" w:rsidRDefault="005C419B">
      <w:pPr>
        <w:pStyle w:val="TOC3"/>
        <w:rPr>
          <w:rFonts w:asciiTheme="minorHAnsi" w:eastAsiaTheme="minorEastAsia" w:hAnsiTheme="minorHAnsi" w:cstheme="minorBidi"/>
          <w:iCs w:val="0"/>
          <w:noProof/>
          <w:sz w:val="22"/>
          <w:szCs w:val="22"/>
        </w:rPr>
      </w:pPr>
      <w:hyperlink w:anchor="_Toc110243180" w:history="1">
        <w:r w:rsidR="00822C37" w:rsidRPr="00E741E4">
          <w:rPr>
            <w:rStyle w:val="Hyperlink"/>
            <w:iCs w:val="0"/>
            <w:noProof/>
            <w:u w:val="none"/>
            <w:lang w:val="pt-BR"/>
          </w:rPr>
          <w:t>Grupo de Trabalho de Interessados de Justiça Ambiental.</w:t>
        </w:r>
        <w:r w:rsidR="00822C37" w:rsidRPr="00E741E4">
          <w:rPr>
            <w:iCs w:val="0"/>
            <w:noProof/>
            <w:webHidden/>
            <w:lang w:val="pt-BR"/>
          </w:rPr>
          <w:tab/>
        </w:r>
        <w:r w:rsidR="00821E78">
          <w:rPr>
            <w:iCs w:val="0"/>
            <w:noProof/>
            <w:webHidden/>
            <w:lang w:val="pt-BR"/>
          </w:rPr>
          <w:t>ES-</w:t>
        </w:r>
        <w:r w:rsidR="00822C37" w:rsidRPr="00E741E4">
          <w:rPr>
            <w:iCs w:val="0"/>
            <w:noProof/>
            <w:webHidden/>
            <w:lang w:val="pt-BR"/>
          </w:rPr>
          <w:fldChar w:fldCharType="begin"/>
        </w:r>
        <w:r w:rsidR="00822C37" w:rsidRPr="00E741E4">
          <w:rPr>
            <w:iCs w:val="0"/>
            <w:noProof/>
            <w:webHidden/>
            <w:lang w:val="pt-BR"/>
          </w:rPr>
          <w:instrText xml:space="preserve"> PAGEREF _Toc110243180 \h </w:instrText>
        </w:r>
        <w:r w:rsidR="00822C37" w:rsidRPr="00E741E4">
          <w:rPr>
            <w:iCs w:val="0"/>
            <w:noProof/>
            <w:webHidden/>
            <w:lang w:val="pt-BR"/>
          </w:rPr>
        </w:r>
        <w:r w:rsidR="00822C37" w:rsidRPr="00E741E4">
          <w:rPr>
            <w:iCs w:val="0"/>
            <w:noProof/>
            <w:webHidden/>
            <w:lang w:val="pt-BR"/>
          </w:rPr>
          <w:fldChar w:fldCharType="separate"/>
        </w:r>
        <w:r w:rsidR="0032478F">
          <w:rPr>
            <w:iCs w:val="0"/>
            <w:noProof/>
            <w:webHidden/>
            <w:lang w:val="pt-BR"/>
          </w:rPr>
          <w:t>20</w:t>
        </w:r>
        <w:r w:rsidR="00822C37" w:rsidRPr="00E741E4">
          <w:rPr>
            <w:iCs w:val="0"/>
            <w:noProof/>
            <w:webHidden/>
            <w:lang w:val="pt-BR"/>
          </w:rPr>
          <w:fldChar w:fldCharType="end"/>
        </w:r>
      </w:hyperlink>
    </w:p>
    <w:p w14:paraId="6873300A" w14:textId="13EC3635" w:rsidR="00822C37" w:rsidRPr="00E741E4" w:rsidRDefault="005C419B" w:rsidP="00821E78">
      <w:pPr>
        <w:pStyle w:val="TOC1"/>
        <w:rPr>
          <w:rFonts w:asciiTheme="minorHAnsi" w:eastAsiaTheme="minorEastAsia" w:hAnsiTheme="minorHAnsi" w:cstheme="minorBidi"/>
          <w:noProof/>
          <w:sz w:val="22"/>
          <w:szCs w:val="22"/>
        </w:rPr>
      </w:pPr>
      <w:hyperlink w:anchor="_Toc110243181" w:history="1">
        <w:r w:rsidR="00822C37" w:rsidRPr="00E741E4">
          <w:rPr>
            <w:rStyle w:val="Hyperlink"/>
            <w:noProof/>
            <w:u w:val="none"/>
            <w:lang w:val="pt-BR"/>
          </w:rPr>
          <w:t xml:space="preserve">QUAIS SÃO OS EFEITOS DO PROJETO NAS PROPRIEDADES </w:t>
        </w:r>
        <w:r w:rsidR="00821E78">
          <w:rPr>
            <w:rStyle w:val="Hyperlink"/>
            <w:noProof/>
            <w:u w:val="none"/>
            <w:lang w:val="pt-BR"/>
          </w:rPr>
          <w:br/>
        </w:r>
        <w:r w:rsidR="00822C37" w:rsidRPr="00E741E4">
          <w:rPr>
            <w:rStyle w:val="Hyperlink"/>
            <w:noProof/>
            <w:u w:val="none"/>
            <w:lang w:val="pt-BR"/>
          </w:rPr>
          <w:t>DA SEÇÃO 4(f)?</w:t>
        </w:r>
        <w:r w:rsidR="00822C37" w:rsidRPr="00E741E4">
          <w:rPr>
            <w:noProof/>
            <w:webHidden/>
            <w:lang w:val="pt-BR"/>
          </w:rPr>
          <w:tab/>
        </w:r>
        <w:r w:rsidR="00821E78">
          <w:rPr>
            <w:noProof/>
            <w:webHidden/>
            <w:lang w:val="pt-BR"/>
          </w:rPr>
          <w:t>ES-</w:t>
        </w:r>
        <w:r w:rsidR="00822C37" w:rsidRPr="00E741E4">
          <w:rPr>
            <w:noProof/>
            <w:webHidden/>
            <w:lang w:val="pt-BR"/>
          </w:rPr>
          <w:fldChar w:fldCharType="begin"/>
        </w:r>
        <w:r w:rsidR="00822C37" w:rsidRPr="00E741E4">
          <w:rPr>
            <w:noProof/>
            <w:webHidden/>
            <w:lang w:val="pt-BR"/>
          </w:rPr>
          <w:instrText xml:space="preserve"> PAGEREF _Toc110243181 \h </w:instrText>
        </w:r>
        <w:r w:rsidR="00822C37" w:rsidRPr="00E741E4">
          <w:rPr>
            <w:noProof/>
            <w:webHidden/>
            <w:lang w:val="pt-BR"/>
          </w:rPr>
        </w:r>
        <w:r w:rsidR="00822C37" w:rsidRPr="00E741E4">
          <w:rPr>
            <w:noProof/>
            <w:webHidden/>
            <w:lang w:val="pt-BR"/>
          </w:rPr>
          <w:fldChar w:fldCharType="separate"/>
        </w:r>
        <w:r w:rsidR="0032478F">
          <w:rPr>
            <w:noProof/>
            <w:webHidden/>
            <w:lang w:val="pt-BR"/>
          </w:rPr>
          <w:t>32</w:t>
        </w:r>
        <w:r w:rsidR="00822C37" w:rsidRPr="00E741E4">
          <w:rPr>
            <w:noProof/>
            <w:webHidden/>
            <w:lang w:val="pt-BR"/>
          </w:rPr>
          <w:fldChar w:fldCharType="end"/>
        </w:r>
      </w:hyperlink>
    </w:p>
    <w:p w14:paraId="72FF6465" w14:textId="0667D937" w:rsidR="001923AB" w:rsidRPr="00E741E4" w:rsidRDefault="00822C37" w:rsidP="00EE15DE">
      <w:pPr>
        <w:pStyle w:val="Bulletdash"/>
        <w:numPr>
          <w:ilvl w:val="0"/>
          <w:numId w:val="0"/>
        </w:numPr>
        <w:tabs>
          <w:tab w:val="left" w:pos="1260"/>
          <w:tab w:val="left" w:pos="1530"/>
          <w:tab w:val="right" w:leader="dot" w:pos="9360"/>
        </w:tabs>
        <w:spacing w:after="40"/>
        <w:ind w:left="1530" w:hanging="1350"/>
        <w:rPr>
          <w:sz w:val="20"/>
        </w:rPr>
      </w:pPr>
      <w:r w:rsidRPr="00E741E4">
        <w:rPr>
          <w:sz w:val="20"/>
          <w:lang w:val="pt-BR"/>
        </w:rPr>
        <w:fldChar w:fldCharType="end"/>
      </w:r>
    </w:p>
    <w:p w14:paraId="2606F143" w14:textId="77777777" w:rsidR="00822C37" w:rsidRPr="00E741E4" w:rsidRDefault="00822C37" w:rsidP="00EE15DE">
      <w:pPr>
        <w:pStyle w:val="Bulletdash"/>
        <w:numPr>
          <w:ilvl w:val="0"/>
          <w:numId w:val="0"/>
        </w:numPr>
        <w:tabs>
          <w:tab w:val="left" w:pos="1260"/>
          <w:tab w:val="left" w:pos="1530"/>
          <w:tab w:val="right" w:leader="dot" w:pos="9360"/>
        </w:tabs>
        <w:spacing w:after="40"/>
        <w:ind w:left="1530" w:hanging="1350"/>
        <w:rPr>
          <w:sz w:val="20"/>
        </w:rPr>
      </w:pPr>
    </w:p>
    <w:p w14:paraId="09CABC5A" w14:textId="182BEDDB" w:rsidR="0063683B" w:rsidRPr="00E741E4"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E741E4">
        <w:rPr>
          <w:b/>
          <w:bCs/>
          <w:sz w:val="24"/>
          <w:szCs w:val="24"/>
          <w:lang w:val="pt-BR"/>
        </w:rPr>
        <w:t>Figuras</w:t>
      </w:r>
    </w:p>
    <w:p w14:paraId="6CCE5DA2" w14:textId="6D92F68C" w:rsidR="0032478F" w:rsidRDefault="0032478F">
      <w:pPr>
        <w:pStyle w:val="TableofFigures"/>
        <w:rPr>
          <w:rFonts w:asciiTheme="minorHAnsi" w:eastAsiaTheme="minorEastAsia" w:hAnsiTheme="minorHAnsi" w:cstheme="minorBidi"/>
          <w:szCs w:val="22"/>
        </w:rPr>
      </w:pPr>
      <w:r>
        <w:rPr>
          <w:rFonts w:eastAsia="Times New Roman" w:cs="Times New Roman Bold"/>
          <w:sz w:val="24"/>
          <w:lang w:val="pt-BR"/>
        </w:rPr>
        <w:fldChar w:fldCharType="begin"/>
      </w:r>
      <w:r>
        <w:rPr>
          <w:rFonts w:eastAsia="Times New Roman" w:cs="Times New Roman Bold"/>
          <w:sz w:val="24"/>
          <w:lang w:val="pt-BR"/>
        </w:rPr>
        <w:instrText xml:space="preserve"> TOC \h \z \t "F1,2" \c "Figura" </w:instrText>
      </w:r>
      <w:r>
        <w:rPr>
          <w:rFonts w:eastAsia="Times New Roman" w:cs="Times New Roman Bold"/>
          <w:sz w:val="24"/>
          <w:lang w:val="pt-BR"/>
        </w:rPr>
        <w:fldChar w:fldCharType="separate"/>
      </w:r>
      <w:hyperlink r:id="rId28" w:anchor="_Toc111453979" w:history="1">
        <w:r w:rsidRPr="00301FFC">
          <w:rPr>
            <w:rStyle w:val="Hyperlink"/>
            <w:lang w:val="pt-BR"/>
          </w:rPr>
          <w:t>Figura ES-1.</w:t>
        </w:r>
        <w:r>
          <w:rPr>
            <w:rFonts w:asciiTheme="minorHAnsi" w:eastAsiaTheme="minorEastAsia" w:hAnsiTheme="minorHAnsi" w:cstheme="minorBidi"/>
            <w:szCs w:val="22"/>
          </w:rPr>
          <w:tab/>
        </w:r>
        <w:r w:rsidRPr="00301FFC">
          <w:rPr>
            <w:rStyle w:val="Hyperlink"/>
            <w:lang w:val="pt-BR"/>
          </w:rPr>
          <w:t>Área de estudo da região de 28 condados</w:t>
        </w:r>
        <w:r>
          <w:rPr>
            <w:webHidden/>
          </w:rPr>
          <w:tab/>
          <w:t>ES-</w:t>
        </w:r>
        <w:r>
          <w:rPr>
            <w:webHidden/>
          </w:rPr>
          <w:fldChar w:fldCharType="begin"/>
        </w:r>
        <w:r>
          <w:rPr>
            <w:webHidden/>
          </w:rPr>
          <w:instrText xml:space="preserve"> PAGEREF _Toc111453979 \h </w:instrText>
        </w:r>
        <w:r>
          <w:rPr>
            <w:webHidden/>
          </w:rPr>
        </w:r>
        <w:r>
          <w:rPr>
            <w:webHidden/>
          </w:rPr>
          <w:fldChar w:fldCharType="separate"/>
        </w:r>
        <w:r>
          <w:rPr>
            <w:webHidden/>
          </w:rPr>
          <w:t>1</w:t>
        </w:r>
        <w:r>
          <w:rPr>
            <w:webHidden/>
          </w:rPr>
          <w:fldChar w:fldCharType="end"/>
        </w:r>
      </w:hyperlink>
    </w:p>
    <w:p w14:paraId="43EB04E4" w14:textId="39116F73" w:rsidR="0032478F" w:rsidRDefault="0032478F">
      <w:pPr>
        <w:pStyle w:val="TableofFigures"/>
        <w:rPr>
          <w:rFonts w:asciiTheme="minorHAnsi" w:eastAsiaTheme="minorEastAsia" w:hAnsiTheme="minorHAnsi" w:cstheme="minorBidi"/>
          <w:szCs w:val="22"/>
        </w:rPr>
      </w:pPr>
      <w:hyperlink r:id="rId29" w:anchor="_Toc111453980" w:history="1">
        <w:r w:rsidRPr="00301FFC">
          <w:rPr>
            <w:rStyle w:val="Hyperlink"/>
            <w:lang w:val="pt-BR"/>
          </w:rPr>
          <w:t>Figura ES-2.</w:t>
        </w:r>
        <w:r>
          <w:rPr>
            <w:rFonts w:asciiTheme="minorHAnsi" w:eastAsiaTheme="minorEastAsia" w:hAnsiTheme="minorHAnsi" w:cstheme="minorBidi"/>
            <w:szCs w:val="22"/>
          </w:rPr>
          <w:tab/>
        </w:r>
        <w:r w:rsidRPr="00301FFC">
          <w:rPr>
            <w:rStyle w:val="Hyperlink"/>
            <w:lang w:val="pt-BR"/>
          </w:rPr>
          <w:t>Pessoas que entram no CBD de Manhattan (por modo)</w:t>
        </w:r>
        <w:r>
          <w:rPr>
            <w:webHidden/>
          </w:rPr>
          <w:tab/>
          <w:t>ES-</w:t>
        </w:r>
        <w:r>
          <w:rPr>
            <w:webHidden/>
          </w:rPr>
          <w:fldChar w:fldCharType="begin"/>
        </w:r>
        <w:r>
          <w:rPr>
            <w:webHidden/>
          </w:rPr>
          <w:instrText xml:space="preserve"> PAGEREF _Toc111453980 \h </w:instrText>
        </w:r>
        <w:r>
          <w:rPr>
            <w:webHidden/>
          </w:rPr>
        </w:r>
        <w:r>
          <w:rPr>
            <w:webHidden/>
          </w:rPr>
          <w:fldChar w:fldCharType="separate"/>
        </w:r>
        <w:r>
          <w:rPr>
            <w:webHidden/>
          </w:rPr>
          <w:t>2</w:t>
        </w:r>
        <w:r>
          <w:rPr>
            <w:webHidden/>
          </w:rPr>
          <w:fldChar w:fldCharType="end"/>
        </w:r>
      </w:hyperlink>
    </w:p>
    <w:p w14:paraId="2A276E2E" w14:textId="49EA3AEA" w:rsidR="0032478F" w:rsidRDefault="0032478F">
      <w:pPr>
        <w:pStyle w:val="TableofFigures"/>
        <w:rPr>
          <w:rFonts w:asciiTheme="minorHAnsi" w:eastAsiaTheme="minorEastAsia" w:hAnsiTheme="minorHAnsi" w:cstheme="minorBidi"/>
          <w:szCs w:val="22"/>
        </w:rPr>
      </w:pPr>
      <w:hyperlink r:id="rId30" w:anchor="_Toc111453981" w:history="1">
        <w:r w:rsidRPr="00301FFC">
          <w:rPr>
            <w:rStyle w:val="Hyperlink"/>
            <w:lang w:val="pt-BR"/>
          </w:rPr>
          <w:t>Figura ES</w:t>
        </w:r>
        <w:r w:rsidRPr="00301FFC">
          <w:rPr>
            <w:rStyle w:val="Hyperlink"/>
            <w:lang w:val="pt-BR"/>
          </w:rPr>
          <w:noBreakHyphen/>
          <w:t>3.</w:t>
        </w:r>
        <w:r>
          <w:rPr>
            <w:rFonts w:asciiTheme="minorHAnsi" w:eastAsiaTheme="minorEastAsia" w:hAnsiTheme="minorHAnsi" w:cstheme="minorBidi"/>
            <w:szCs w:val="22"/>
          </w:rPr>
          <w:tab/>
        </w:r>
        <w:r w:rsidRPr="00301FFC">
          <w:rPr>
            <w:rStyle w:val="Hyperlink"/>
            <w:lang w:val="pt-BR"/>
          </w:rPr>
          <w:t>Áreas urbanas mais congestionadas (2021)</w:t>
        </w:r>
        <w:r>
          <w:rPr>
            <w:webHidden/>
          </w:rPr>
          <w:tab/>
          <w:t>ES-</w:t>
        </w:r>
        <w:r>
          <w:rPr>
            <w:webHidden/>
          </w:rPr>
          <w:fldChar w:fldCharType="begin"/>
        </w:r>
        <w:r>
          <w:rPr>
            <w:webHidden/>
          </w:rPr>
          <w:instrText xml:space="preserve"> PAGEREF _Toc111453981 \h </w:instrText>
        </w:r>
        <w:r>
          <w:rPr>
            <w:webHidden/>
          </w:rPr>
        </w:r>
        <w:r>
          <w:rPr>
            <w:webHidden/>
          </w:rPr>
          <w:fldChar w:fldCharType="separate"/>
        </w:r>
        <w:r>
          <w:rPr>
            <w:webHidden/>
          </w:rPr>
          <w:t>4</w:t>
        </w:r>
        <w:r>
          <w:rPr>
            <w:webHidden/>
          </w:rPr>
          <w:fldChar w:fldCharType="end"/>
        </w:r>
      </w:hyperlink>
    </w:p>
    <w:p w14:paraId="45BA9BE6" w14:textId="52BB4341" w:rsidR="0032478F" w:rsidRDefault="0032478F">
      <w:pPr>
        <w:pStyle w:val="TableofFigures"/>
        <w:rPr>
          <w:rFonts w:asciiTheme="minorHAnsi" w:eastAsiaTheme="minorEastAsia" w:hAnsiTheme="minorHAnsi" w:cstheme="minorBidi"/>
          <w:szCs w:val="22"/>
        </w:rPr>
      </w:pPr>
      <w:hyperlink w:anchor="_Toc111453982" w:history="1">
        <w:r w:rsidRPr="00301FFC">
          <w:rPr>
            <w:rStyle w:val="Hyperlink"/>
            <w:lang w:val="pt-BR"/>
          </w:rPr>
          <w:t>Figura ES-4.</w:t>
        </w:r>
        <w:r>
          <w:rPr>
            <w:rFonts w:asciiTheme="minorHAnsi" w:eastAsiaTheme="minorEastAsia" w:hAnsiTheme="minorHAnsi" w:cstheme="minorBidi"/>
            <w:szCs w:val="22"/>
          </w:rPr>
          <w:tab/>
        </w:r>
        <w:r w:rsidRPr="00301FFC">
          <w:rPr>
            <w:rStyle w:val="Hyperlink"/>
            <w:lang w:val="pt-BR"/>
          </w:rPr>
          <w:t>Áreas de recursos e efeitos avaliados na Avaliação Ambiental</w:t>
        </w:r>
        <w:r>
          <w:rPr>
            <w:webHidden/>
          </w:rPr>
          <w:tab/>
          <w:t>ES-</w:t>
        </w:r>
        <w:r>
          <w:rPr>
            <w:webHidden/>
          </w:rPr>
          <w:fldChar w:fldCharType="begin"/>
        </w:r>
        <w:r>
          <w:rPr>
            <w:webHidden/>
          </w:rPr>
          <w:instrText xml:space="preserve"> PAGEREF _Toc111453982 \h </w:instrText>
        </w:r>
        <w:r>
          <w:rPr>
            <w:webHidden/>
          </w:rPr>
        </w:r>
        <w:r>
          <w:rPr>
            <w:webHidden/>
          </w:rPr>
          <w:fldChar w:fldCharType="separate"/>
        </w:r>
        <w:r>
          <w:rPr>
            <w:webHidden/>
          </w:rPr>
          <w:t>16</w:t>
        </w:r>
        <w:r>
          <w:rPr>
            <w:webHidden/>
          </w:rPr>
          <w:fldChar w:fldCharType="end"/>
        </w:r>
      </w:hyperlink>
    </w:p>
    <w:p w14:paraId="32EEDF54" w14:textId="22FBA172" w:rsidR="0063683B" w:rsidRPr="00E741E4" w:rsidRDefault="0032478F"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pt-BR"/>
        </w:rPr>
        <w:fldChar w:fldCharType="end"/>
      </w:r>
    </w:p>
    <w:p w14:paraId="7E85AB67" w14:textId="06883892" w:rsidR="0063683B" w:rsidRPr="00E741E4"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E741E4">
        <w:rPr>
          <w:b/>
          <w:bCs/>
          <w:sz w:val="24"/>
          <w:szCs w:val="24"/>
          <w:lang w:val="pt-BR"/>
        </w:rPr>
        <w:t>Tabelas</w:t>
      </w:r>
    </w:p>
    <w:p w14:paraId="664110EF" w14:textId="1DB2186C" w:rsidR="0032478F" w:rsidRDefault="0032478F">
      <w:pPr>
        <w:pStyle w:val="TableofFigures"/>
        <w:tabs>
          <w:tab w:val="left" w:pos="1620"/>
        </w:tabs>
        <w:rPr>
          <w:rFonts w:asciiTheme="minorHAnsi" w:eastAsiaTheme="minorEastAsia" w:hAnsiTheme="minorHAnsi" w:cstheme="minorBidi"/>
          <w:szCs w:val="22"/>
        </w:rPr>
      </w:pPr>
      <w:r>
        <w:rPr>
          <w:rFonts w:eastAsia="Times New Roman" w:cs="Times New Roman Bold"/>
          <w:sz w:val="24"/>
          <w:lang w:val="pt-BR"/>
        </w:rPr>
        <w:fldChar w:fldCharType="begin"/>
      </w:r>
      <w:r>
        <w:rPr>
          <w:rFonts w:eastAsia="Times New Roman" w:cs="Times New Roman Bold"/>
          <w:sz w:val="24"/>
          <w:lang w:val="pt-BR"/>
        </w:rPr>
        <w:instrText xml:space="preserve"> TOC \h \z \t "T1,2" \c "Tabela" </w:instrText>
      </w:r>
      <w:r>
        <w:rPr>
          <w:rFonts w:eastAsia="Times New Roman" w:cs="Times New Roman Bold"/>
          <w:sz w:val="24"/>
          <w:lang w:val="pt-BR"/>
        </w:rPr>
        <w:fldChar w:fldCharType="separate"/>
      </w:r>
      <w:hyperlink w:anchor="_Toc111453988" w:history="1">
        <w:r w:rsidRPr="00592C52">
          <w:rPr>
            <w:rStyle w:val="Hyperlink"/>
            <w:bCs/>
            <w:lang w:val="pt-BR"/>
          </w:rPr>
          <w:t>Tabela ES-1.</w:t>
        </w:r>
        <w:r>
          <w:rPr>
            <w:rFonts w:asciiTheme="minorHAnsi" w:eastAsiaTheme="minorEastAsia" w:hAnsiTheme="minorHAnsi" w:cstheme="minorBidi"/>
            <w:szCs w:val="22"/>
          </w:rPr>
          <w:tab/>
        </w:r>
        <w:r w:rsidRPr="00592C52">
          <w:rPr>
            <w:rStyle w:val="Hyperlink"/>
            <w:bCs/>
            <w:lang w:val="pt-BR"/>
          </w:rPr>
          <w:t>Resultados da triagem de alternativas preliminares</w:t>
        </w:r>
        <w:r w:rsidRPr="00592C52">
          <w:rPr>
            <w:rStyle w:val="Hyperlink"/>
            <w:bCs/>
            <w:vertAlign w:val="superscript"/>
            <w:lang w:val="pt-BR"/>
          </w:rPr>
          <w:t>1</w:t>
        </w:r>
        <w:r>
          <w:rPr>
            <w:webHidden/>
          </w:rPr>
          <w:tab/>
          <w:t>ES-</w:t>
        </w:r>
        <w:r>
          <w:rPr>
            <w:webHidden/>
          </w:rPr>
          <w:fldChar w:fldCharType="begin"/>
        </w:r>
        <w:r>
          <w:rPr>
            <w:webHidden/>
          </w:rPr>
          <w:instrText xml:space="preserve"> PAGEREF _Toc111453988 \h </w:instrText>
        </w:r>
        <w:r>
          <w:rPr>
            <w:webHidden/>
          </w:rPr>
        </w:r>
        <w:r>
          <w:rPr>
            <w:webHidden/>
          </w:rPr>
          <w:fldChar w:fldCharType="separate"/>
        </w:r>
        <w:r>
          <w:rPr>
            <w:webHidden/>
          </w:rPr>
          <w:t>8</w:t>
        </w:r>
        <w:r>
          <w:rPr>
            <w:webHidden/>
          </w:rPr>
          <w:fldChar w:fldCharType="end"/>
        </w:r>
      </w:hyperlink>
    </w:p>
    <w:p w14:paraId="6933975C" w14:textId="36E2F9BA" w:rsidR="0032478F" w:rsidRDefault="0032478F">
      <w:pPr>
        <w:pStyle w:val="TableofFigures"/>
        <w:tabs>
          <w:tab w:val="left" w:pos="1620"/>
        </w:tabs>
        <w:rPr>
          <w:rFonts w:asciiTheme="minorHAnsi" w:eastAsiaTheme="minorEastAsia" w:hAnsiTheme="minorHAnsi" w:cstheme="minorBidi"/>
          <w:szCs w:val="22"/>
        </w:rPr>
      </w:pPr>
      <w:hyperlink w:anchor="_Toc111453989" w:history="1">
        <w:r w:rsidRPr="00592C52">
          <w:rPr>
            <w:rStyle w:val="Hyperlink"/>
            <w:bCs/>
            <w:lang w:val="pt-BR"/>
          </w:rPr>
          <w:t>Tabela ES-2.</w:t>
        </w:r>
        <w:r>
          <w:rPr>
            <w:rFonts w:asciiTheme="minorHAnsi" w:eastAsiaTheme="minorEastAsia" w:hAnsiTheme="minorHAnsi" w:cstheme="minorBidi"/>
            <w:szCs w:val="22"/>
          </w:rPr>
          <w:tab/>
        </w:r>
        <w:r w:rsidRPr="00592C52">
          <w:rPr>
            <w:rStyle w:val="Hyperlink"/>
            <w:bCs/>
            <w:lang w:val="pt-BR"/>
          </w:rPr>
          <w:t>Cenários de implementação de pedágios avaliados para a Alternativa de Pedágios no CBD</w:t>
        </w:r>
        <w:r>
          <w:rPr>
            <w:webHidden/>
          </w:rPr>
          <w:tab/>
          <w:t>ES-</w:t>
        </w:r>
        <w:r>
          <w:rPr>
            <w:webHidden/>
          </w:rPr>
          <w:fldChar w:fldCharType="begin"/>
        </w:r>
        <w:r>
          <w:rPr>
            <w:webHidden/>
          </w:rPr>
          <w:instrText xml:space="preserve"> PAGEREF _Toc111453989 \h </w:instrText>
        </w:r>
        <w:r>
          <w:rPr>
            <w:webHidden/>
          </w:rPr>
        </w:r>
        <w:r>
          <w:rPr>
            <w:webHidden/>
          </w:rPr>
          <w:fldChar w:fldCharType="separate"/>
        </w:r>
        <w:r>
          <w:rPr>
            <w:webHidden/>
          </w:rPr>
          <w:t>12</w:t>
        </w:r>
        <w:r>
          <w:rPr>
            <w:webHidden/>
          </w:rPr>
          <w:fldChar w:fldCharType="end"/>
        </w:r>
      </w:hyperlink>
    </w:p>
    <w:p w14:paraId="7B428BE5" w14:textId="4A0C47F0" w:rsidR="0032478F" w:rsidRDefault="0032478F">
      <w:pPr>
        <w:pStyle w:val="TableofFigures"/>
        <w:tabs>
          <w:tab w:val="left" w:pos="1620"/>
        </w:tabs>
        <w:rPr>
          <w:rFonts w:asciiTheme="minorHAnsi" w:eastAsiaTheme="minorEastAsia" w:hAnsiTheme="minorHAnsi" w:cstheme="minorBidi"/>
          <w:szCs w:val="22"/>
        </w:rPr>
      </w:pPr>
      <w:hyperlink w:anchor="_Toc111453990" w:history="1">
        <w:r w:rsidRPr="00592C52">
          <w:rPr>
            <w:rStyle w:val="Hyperlink"/>
            <w:bCs/>
            <w:lang w:val="pt-BR"/>
          </w:rPr>
          <w:t>Tabela ES</w:t>
        </w:r>
        <w:r w:rsidRPr="00592C52">
          <w:rPr>
            <w:rStyle w:val="Hyperlink"/>
            <w:bCs/>
            <w:lang w:val="pt-BR"/>
          </w:rPr>
          <w:noBreakHyphen/>
          <w:t>3.</w:t>
        </w:r>
        <w:r>
          <w:rPr>
            <w:rFonts w:asciiTheme="minorHAnsi" w:eastAsiaTheme="minorEastAsia" w:hAnsiTheme="minorHAnsi" w:cstheme="minorBidi"/>
            <w:szCs w:val="22"/>
          </w:rPr>
          <w:tab/>
        </w:r>
        <w:r w:rsidRPr="00592C52">
          <w:rPr>
            <w:rStyle w:val="Hyperlink"/>
            <w:bCs/>
            <w:lang w:val="pt-BR"/>
          </w:rPr>
          <w:t>Comparação dos resultados da avaliação das Alternativas de Não Ação e de Pedágios no CBD</w:t>
        </w:r>
        <w:r>
          <w:rPr>
            <w:webHidden/>
          </w:rPr>
          <w:tab/>
          <w:t>ES-</w:t>
        </w:r>
        <w:r>
          <w:rPr>
            <w:webHidden/>
          </w:rPr>
          <w:fldChar w:fldCharType="begin"/>
        </w:r>
        <w:r>
          <w:rPr>
            <w:webHidden/>
          </w:rPr>
          <w:instrText xml:space="preserve"> PAGEREF _Toc111453990 \h </w:instrText>
        </w:r>
        <w:r>
          <w:rPr>
            <w:webHidden/>
          </w:rPr>
        </w:r>
        <w:r>
          <w:rPr>
            <w:webHidden/>
          </w:rPr>
          <w:fldChar w:fldCharType="separate"/>
        </w:r>
        <w:r>
          <w:rPr>
            <w:webHidden/>
          </w:rPr>
          <w:t>15</w:t>
        </w:r>
        <w:r>
          <w:rPr>
            <w:webHidden/>
          </w:rPr>
          <w:fldChar w:fldCharType="end"/>
        </w:r>
      </w:hyperlink>
    </w:p>
    <w:p w14:paraId="42FDCA79" w14:textId="53F7A8E6" w:rsidR="0032478F" w:rsidRDefault="0032478F">
      <w:pPr>
        <w:pStyle w:val="TableofFigures"/>
        <w:tabs>
          <w:tab w:val="left" w:pos="1620"/>
        </w:tabs>
        <w:rPr>
          <w:rFonts w:asciiTheme="minorHAnsi" w:eastAsiaTheme="minorEastAsia" w:hAnsiTheme="minorHAnsi" w:cstheme="minorBidi"/>
          <w:szCs w:val="22"/>
        </w:rPr>
      </w:pPr>
      <w:hyperlink w:anchor="_Toc111453991" w:history="1">
        <w:r w:rsidRPr="00592C52">
          <w:rPr>
            <w:rStyle w:val="Hyperlink"/>
            <w:bCs/>
            <w:lang w:val="pt-BR"/>
          </w:rPr>
          <w:t xml:space="preserve">Tabela ES-4. </w:t>
        </w:r>
        <w:r>
          <w:rPr>
            <w:rFonts w:asciiTheme="minorHAnsi" w:eastAsiaTheme="minorEastAsia" w:hAnsiTheme="minorHAnsi" w:cstheme="minorBidi"/>
            <w:szCs w:val="22"/>
          </w:rPr>
          <w:tab/>
        </w:r>
        <w:r w:rsidRPr="00592C52">
          <w:rPr>
            <w:rStyle w:val="Hyperlink"/>
            <w:bCs/>
            <w:lang w:val="pt-BR"/>
          </w:rPr>
          <w:t>Resumo dos benefícios e efeitos da Alternativa de Pedágios no CBD com comparação de cenários de pedágio</w:t>
        </w:r>
        <w:r>
          <w:rPr>
            <w:webHidden/>
          </w:rPr>
          <w:tab/>
          <w:t>ES-</w:t>
        </w:r>
        <w:r>
          <w:rPr>
            <w:webHidden/>
          </w:rPr>
          <w:fldChar w:fldCharType="begin"/>
        </w:r>
        <w:r>
          <w:rPr>
            <w:webHidden/>
          </w:rPr>
          <w:instrText xml:space="preserve"> PAGEREF _Toc111453991 \h </w:instrText>
        </w:r>
        <w:r>
          <w:rPr>
            <w:webHidden/>
          </w:rPr>
        </w:r>
        <w:r>
          <w:rPr>
            <w:webHidden/>
          </w:rPr>
          <w:fldChar w:fldCharType="separate"/>
        </w:r>
        <w:r>
          <w:rPr>
            <w:webHidden/>
          </w:rPr>
          <w:t>21</w:t>
        </w:r>
        <w:r>
          <w:rPr>
            <w:webHidden/>
          </w:rPr>
          <w:fldChar w:fldCharType="end"/>
        </w:r>
      </w:hyperlink>
    </w:p>
    <w:p w14:paraId="6850AF31" w14:textId="1D4D6E95" w:rsidR="0063683B" w:rsidRPr="00E741E4" w:rsidRDefault="0032478F"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pt-BR"/>
        </w:rPr>
        <w:fldChar w:fldCharType="end"/>
      </w:r>
    </w:p>
    <w:p w14:paraId="05C03F3B" w14:textId="77777777" w:rsidR="004E11B8" w:rsidRPr="00E741E4" w:rsidRDefault="004E11B8" w:rsidP="00F92506">
      <w:pPr>
        <w:tabs>
          <w:tab w:val="right" w:leader="dot" w:pos="9360"/>
        </w:tabs>
        <w:sectPr w:rsidR="004E11B8" w:rsidRPr="00E741E4" w:rsidSect="0032478F">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E741E4" w:rsidRDefault="065855FA" w:rsidP="0064122F">
      <w:pPr>
        <w:pStyle w:val="BodyText"/>
        <w:spacing w:after="0" w:line="240" w:lineRule="auto"/>
        <w:rPr>
          <w:rFonts w:eastAsia="Arial"/>
        </w:rPr>
      </w:pPr>
      <w:r w:rsidRPr="00E741E4">
        <w:rPr>
          <w:rFonts w:eastAsia="Arial"/>
          <w:lang w:val="pt-BR"/>
        </w:rPr>
        <w:lastRenderedPageBreak/>
        <w:t>O Sumário Executivo da Avaliação Ambiental (EA) do Programa de Pedágios do Distrito Empresarial Central (CBD) (Projeto) apresenta um resumo de alto nível do Projeto, que inclui</w:t>
      </w:r>
    </w:p>
    <w:p w14:paraId="604B0F51" w14:textId="77777777" w:rsidR="004A6F99" w:rsidRPr="00E741E4" w:rsidRDefault="004A6F99" w:rsidP="0064122F">
      <w:pPr>
        <w:pStyle w:val="BodyText"/>
        <w:spacing w:after="0" w:line="240" w:lineRule="auto"/>
        <w:rPr>
          <w:rFonts w:eastAsia="Arial"/>
        </w:rPr>
      </w:pPr>
    </w:p>
    <w:p w14:paraId="579018BC" w14:textId="1069E5EE" w:rsidR="004278E2" w:rsidRPr="00E741E4" w:rsidRDefault="065855FA" w:rsidP="00B0661B">
      <w:pPr>
        <w:pStyle w:val="ListBullet-nospace"/>
        <w:tabs>
          <w:tab w:val="clear" w:pos="360"/>
        </w:tabs>
        <w:spacing w:line="240" w:lineRule="auto"/>
        <w:ind w:left="720"/>
      </w:pPr>
      <w:r w:rsidRPr="00E741E4">
        <w:rPr>
          <w:lang w:val="pt-BR"/>
        </w:rPr>
        <w:t xml:space="preserve">A finalidade, necessidade e objetivos do Projeto </w:t>
      </w:r>
    </w:p>
    <w:p w14:paraId="29351EE6" w14:textId="52E7C764" w:rsidR="004278E2" w:rsidRPr="00E741E4" w:rsidRDefault="2C3F594F" w:rsidP="00B0661B">
      <w:pPr>
        <w:pStyle w:val="ListBullet-nospace"/>
        <w:tabs>
          <w:tab w:val="clear" w:pos="360"/>
        </w:tabs>
        <w:spacing w:line="240" w:lineRule="auto"/>
        <w:ind w:left="720"/>
      </w:pPr>
      <w:r w:rsidRPr="00E741E4">
        <w:rPr>
          <w:lang w:val="pt-BR"/>
        </w:rPr>
        <w:t>As alternativas</w:t>
      </w:r>
    </w:p>
    <w:p w14:paraId="75EF28B4" w14:textId="77777777" w:rsidR="004278E2" w:rsidRPr="00E741E4" w:rsidRDefault="2C3F594F" w:rsidP="00B0661B">
      <w:pPr>
        <w:pStyle w:val="ListBullet-nospace"/>
        <w:tabs>
          <w:tab w:val="clear" w:pos="360"/>
        </w:tabs>
        <w:spacing w:line="240" w:lineRule="auto"/>
        <w:ind w:left="720"/>
      </w:pPr>
      <w:r w:rsidRPr="00E741E4">
        <w:rPr>
          <w:lang w:val="pt-BR"/>
        </w:rPr>
        <w:t>Efeitos do Projeto</w:t>
      </w:r>
    </w:p>
    <w:p w14:paraId="2634678D" w14:textId="77777777" w:rsidR="00415899" w:rsidRPr="00E741E4" w:rsidRDefault="2C3F594F" w:rsidP="00B0661B">
      <w:pPr>
        <w:pStyle w:val="ListBullet-LastinSeries"/>
        <w:tabs>
          <w:tab w:val="clear" w:pos="360"/>
        </w:tabs>
        <w:spacing w:after="0" w:line="240" w:lineRule="auto"/>
        <w:ind w:left="720"/>
      </w:pPr>
      <w:r w:rsidRPr="00E741E4">
        <w:rPr>
          <w:lang w:val="pt-BR"/>
        </w:rPr>
        <w:t xml:space="preserve">Descobertas críticas </w:t>
      </w:r>
    </w:p>
    <w:p w14:paraId="531FC646" w14:textId="77777777" w:rsidR="004A6F99" w:rsidRPr="00E741E4" w:rsidRDefault="004A6F99" w:rsidP="0064122F">
      <w:pPr>
        <w:pStyle w:val="BodyText"/>
        <w:spacing w:after="0" w:line="240" w:lineRule="auto"/>
      </w:pPr>
    </w:p>
    <w:p w14:paraId="02004BB2" w14:textId="515F612C" w:rsidR="00BF014F" w:rsidRPr="00E741E4" w:rsidRDefault="00BF014F" w:rsidP="0064122F">
      <w:pPr>
        <w:pStyle w:val="BodyText"/>
        <w:spacing w:after="0" w:line="240" w:lineRule="auto"/>
      </w:pPr>
      <w:r w:rsidRPr="00E741E4">
        <w:rPr>
          <w:lang w:val="pt-BR"/>
        </w:rPr>
        <w:t>Os detalhes adicionais relacionados às informações contidas neste Sumário Executivo podem ser encontradas nos capítulos e apêndices relevantes da EA.</w:t>
      </w:r>
    </w:p>
    <w:bookmarkEnd w:id="1"/>
    <w:p w14:paraId="2720CDCC" w14:textId="77777777" w:rsidR="0064122F" w:rsidRPr="00E741E4" w:rsidRDefault="0064122F" w:rsidP="00373CC2">
      <w:pPr>
        <w:ind w:left="0" w:firstLine="0"/>
      </w:pPr>
    </w:p>
    <w:p w14:paraId="7BA6B71F" w14:textId="77777777" w:rsidR="00373CC2" w:rsidRPr="00E741E4" w:rsidRDefault="00373CC2" w:rsidP="00373CC2">
      <w:pPr>
        <w:ind w:left="0" w:firstLine="0"/>
      </w:pPr>
    </w:p>
    <w:p w14:paraId="558615D1" w14:textId="5D6C846A" w:rsidR="00415899" w:rsidRPr="00E741E4" w:rsidRDefault="00840713" w:rsidP="00D4250D">
      <w:pPr>
        <w:pStyle w:val="Heading1"/>
      </w:pPr>
      <w:bookmarkStart w:id="5" w:name="_Toc110243157"/>
      <w:bookmarkStart w:id="6" w:name="_Toc110243101"/>
      <w:bookmarkStart w:id="7" w:name="_Toc110242485"/>
      <w:r w:rsidRPr="00E741E4">
        <w:rPr>
          <w:lang w:val="pt-BR"/>
        </w:rPr>
        <w:t>O QUE É O PROGRAMA DE PEDÁGIOS DO DISTRITO EMPRESARIAL CENTRAL?</w:t>
      </w:r>
      <w:bookmarkEnd w:id="5"/>
      <w:bookmarkEnd w:id="6"/>
      <w:bookmarkEnd w:id="7"/>
    </w:p>
    <w:p w14:paraId="7146F2FA" w14:textId="77777777" w:rsidR="0045200D" w:rsidRPr="00E741E4" w:rsidRDefault="0045200D" w:rsidP="0064122F">
      <w:pPr>
        <w:pStyle w:val="BodyText"/>
        <w:spacing w:after="0" w:line="240" w:lineRule="auto"/>
      </w:pPr>
    </w:p>
    <w:p w14:paraId="582E4390" w14:textId="44662789" w:rsidR="00415899" w:rsidRPr="00E741E4" w:rsidRDefault="00874ABC" w:rsidP="00E741E4">
      <w:pPr>
        <w:pStyle w:val="BodyText"/>
        <w:spacing w:after="0" w:line="240" w:lineRule="auto"/>
        <w:jc w:val="left"/>
      </w:pPr>
      <w:r w:rsidRPr="00E741E4">
        <w:rPr>
          <w:noProof/>
          <w:lang w:val="pt-BR"/>
        </w:rPr>
        <mc:AlternateContent>
          <mc:Choice Requires="wpg">
            <w:drawing>
              <wp:anchor distT="0" distB="0" distL="114300" distR="114300" simplePos="0" relativeHeight="251658240" behindDoc="0" locked="0" layoutInCell="1" allowOverlap="1" wp14:anchorId="0D2FE6FD" wp14:editId="65DBAED4">
                <wp:simplePos x="0" y="0"/>
                <wp:positionH relativeFrom="column">
                  <wp:posOffset>2743200</wp:posOffset>
                </wp:positionH>
                <wp:positionV relativeFrom="paragraph">
                  <wp:posOffset>347345</wp:posOffset>
                </wp:positionV>
                <wp:extent cx="3933825" cy="5454015"/>
                <wp:effectExtent l="0" t="0" r="9525" b="0"/>
                <wp:wrapSquare wrapText="bothSides"/>
                <wp:docPr id="28" name="Group 28"/>
                <wp:cNvGraphicFramePr/>
                <a:graphic xmlns:a="http://schemas.openxmlformats.org/drawingml/2006/main">
                  <a:graphicData uri="http://schemas.microsoft.com/office/word/2010/wordprocessingGroup">
                    <wpg:wgp>
                      <wpg:cNvGrpSpPr/>
                      <wpg:grpSpPr>
                        <a:xfrm>
                          <a:off x="0" y="0"/>
                          <a:ext cx="3933825" cy="5454015"/>
                          <a:chOff x="9524" y="-10813"/>
                          <a:chExt cx="4215050" cy="5518139"/>
                        </a:xfrm>
                      </wpg:grpSpPr>
                      <wps:wsp>
                        <wps:cNvPr id="217" name="Text Box 2"/>
                        <wps:cNvSpPr txBox="1">
                          <a:spLocks noChangeArrowheads="1"/>
                        </wps:cNvSpPr>
                        <wps:spPr bwMode="auto">
                          <a:xfrm>
                            <a:off x="9524" y="-10813"/>
                            <a:ext cx="4215050" cy="285750"/>
                          </a:xfrm>
                          <a:prstGeom prst="rect">
                            <a:avLst/>
                          </a:prstGeom>
                          <a:solidFill>
                            <a:srgbClr val="FFFFFF"/>
                          </a:solidFill>
                          <a:ln w="9525">
                            <a:noFill/>
                            <a:miter lim="800000"/>
                            <a:headEnd/>
                            <a:tailEnd/>
                          </a:ln>
                        </wps:spPr>
                        <wps:txbx>
                          <w:txbxContent>
                            <w:p w14:paraId="0F514A9B" w14:textId="5B57E7D9" w:rsidR="00386F5B" w:rsidRPr="00E741E4" w:rsidRDefault="00386F5B" w:rsidP="00822C37">
                              <w:pPr>
                                <w:pStyle w:val="F1"/>
                              </w:pPr>
                              <w:bookmarkStart w:id="8" w:name="_Toc111453979"/>
                              <w:r w:rsidRPr="00E741E4">
                                <w:rPr>
                                  <w:lang w:val="pt-BR"/>
                                </w:rPr>
                                <w:t>Figura ES-1.</w:t>
                              </w:r>
                              <w:r w:rsidRPr="00E741E4">
                                <w:rPr>
                                  <w:lang w:val="pt-BR"/>
                                </w:rPr>
                                <w:tab/>
                                <w:t>Área de estudo da região de 28 condados</w:t>
                              </w:r>
                              <w:bookmarkEnd w:id="8"/>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238125"/>
                            <a:ext cx="3802380" cy="4845612"/>
                          </a:xfrm>
                          <a:prstGeom prst="rect">
                            <a:avLst/>
                          </a:prstGeom>
                        </pic:spPr>
                      </pic:pic>
                      <wps:wsp>
                        <wps:cNvPr id="27" name="Text Box 2"/>
                        <wps:cNvSpPr txBox="1">
                          <a:spLocks noChangeArrowheads="1"/>
                        </wps:cNvSpPr>
                        <wps:spPr bwMode="auto">
                          <a:xfrm>
                            <a:off x="9525" y="5095875"/>
                            <a:ext cx="4000500" cy="411451"/>
                          </a:xfrm>
                          <a:prstGeom prst="rect">
                            <a:avLst/>
                          </a:prstGeom>
                          <a:solidFill>
                            <a:srgbClr val="FFFFFF"/>
                          </a:solidFill>
                          <a:ln w="9525">
                            <a:noFill/>
                            <a:miter lim="800000"/>
                            <a:headEnd/>
                            <a:tailEnd/>
                          </a:ln>
                        </wps:spPr>
                        <wps:txbx>
                          <w:txbxContent>
                            <w:p w14:paraId="02B9922E" w14:textId="0F3BFD61" w:rsidR="00386F5B" w:rsidRPr="00E741E4" w:rsidRDefault="00386F5B" w:rsidP="00E741E4">
                              <w:pPr>
                                <w:ind w:left="0" w:firstLine="0"/>
                                <w:rPr>
                                  <w:sz w:val="18"/>
                                  <w:szCs w:val="18"/>
                                </w:rPr>
                              </w:pPr>
                              <w:r w:rsidRPr="00E741E4">
                                <w:rPr>
                                  <w:sz w:val="18"/>
                                  <w:szCs w:val="18"/>
                                  <w:lang w:val="pt-BR"/>
                                </w:rPr>
                                <w:t>Fonte: ESRI, NYC Open Data, NYMTC 2020 TransCAD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margin-left:3in;margin-top:27.35pt;width:309.75pt;height:429.45pt;z-index:251658240;mso-width-relative:margin;mso-height-relative:margin" coordorigin="95,-108" coordsize="42150,55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">
                <v:shapetype id="_x0000_t202" coordsize="21600,21600" o:spt="202" path="m,l,21600r21600,l21600,xe">
                  <v:stroke joinstyle="miter"/>
                  <v:path gradientshapeok="t" o:connecttype="rect"/>
                </v:shapetype>
                <v:shape id="_x0000_s1027" type="#_x0000_t202" style="position:absolute;left:95;top:-108;width:4215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E741E4" w:rsidRDefault="00386F5B" w:rsidP="00822C37">
                        <w:pPr>
                          <w:pStyle w:val="F1"/>
                        </w:pPr>
                        <w:bookmarkStart w:id="9" w:name="_Toc111453979"/>
                        <w:r w:rsidRPr="00E741E4">
                          <w:rPr>
                            <w:lang w:val="pt-BR"/>
                          </w:rPr>
                          <w:t>Figura ES-1.</w:t>
                        </w:r>
                        <w:r w:rsidRPr="00E741E4">
                          <w:rPr>
                            <w:lang w:val="pt-BR"/>
                          </w:rPr>
                          <w:tab/>
                          <w:t>Área de estudo da região de 28 condados</w:t>
                        </w:r>
                        <w:bookmarkEnd w:id="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2381;width:38024;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40005;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E741E4" w:rsidRDefault="00386F5B" w:rsidP="00E741E4">
                        <w:pPr>
                          <w:ind w:left="0" w:firstLine="0"/>
                          <w:rPr>
                            <w:sz w:val="18"/>
                            <w:szCs w:val="18"/>
                          </w:rPr>
                        </w:pPr>
                        <w:r w:rsidRPr="00E741E4">
                          <w:rPr>
                            <w:sz w:val="18"/>
                            <w:szCs w:val="18"/>
                            <w:lang w:val="pt-BR"/>
                          </w:rPr>
                          <w:t>Fonte: ESRI, NYC Open Data, NYMTC 2020 TransCAD Highway Network</w:t>
                        </w:r>
                      </w:p>
                    </w:txbxContent>
                  </v:textbox>
                </v:shape>
                <w10:wrap type="square"/>
              </v:group>
            </w:pict>
          </mc:Fallback>
        </mc:AlternateContent>
      </w:r>
      <w:r w:rsidRPr="00E741E4">
        <w:rPr>
          <w:lang w:val="pt-BR"/>
        </w:rPr>
        <w:t xml:space="preserve">A Triborough Bridge and Tunnel Authority (TBTA) - uma afiliada da Metropolitan Transportation Authority (MTA) – o New York State Department of Transportation (NYSDOT) e o New York City Department of Transportation (NYCDOT) (coletivamente denominados Patrocinadores do Projeto) estão propondo o </w:t>
      </w:r>
      <w:r w:rsidRPr="00E741E4">
        <w:rPr>
          <w:b/>
          <w:bCs/>
          <w:lang w:val="pt-BR"/>
        </w:rPr>
        <w:t xml:space="preserve">Programa de Pedágios do Distrito Empresarial Central (CBD) </w:t>
      </w:r>
      <w:r w:rsidRPr="00E741E4">
        <w:rPr>
          <w:lang w:val="pt-BR"/>
        </w:rPr>
        <w:t>(Projeto). O Projeto, um tipo de precificação do congestionamento, cobraria taxas de pedágio dos veículos que entrassem ou permanecessem no CBD de Manhattan a fim de reduzir a congestão de tráfego e gerar receitas para custear US$15 bilhões, com o objetivo de melhorar os sistemas de metrô, ônibus e trem urbano no Plano Capital de 2020-2024 da MTA, ou seus planos sucessores.</w:t>
      </w:r>
    </w:p>
    <w:p w14:paraId="249B57F9" w14:textId="77777777" w:rsidR="003D38B2" w:rsidRPr="00E741E4" w:rsidRDefault="003D38B2" w:rsidP="0064122F">
      <w:pPr>
        <w:pStyle w:val="Heading2"/>
        <w:spacing w:after="0"/>
      </w:pPr>
    </w:p>
    <w:p w14:paraId="11FCF5BB" w14:textId="59A3D475" w:rsidR="005F3418" w:rsidRPr="00E741E4" w:rsidRDefault="005F3418" w:rsidP="00D4250D">
      <w:pPr>
        <w:pStyle w:val="Heading2"/>
      </w:pPr>
      <w:bookmarkStart w:id="10" w:name="_Toc110243158"/>
      <w:bookmarkStart w:id="11" w:name="_Toc110243102"/>
      <w:bookmarkStart w:id="12" w:name="_Toc110242486"/>
      <w:r w:rsidRPr="00E741E4">
        <w:rPr>
          <w:lang w:val="pt-BR"/>
        </w:rPr>
        <w:t>Onde o projeto está sendo proposto?</w:t>
      </w:r>
      <w:bookmarkEnd w:id="10"/>
      <w:bookmarkEnd w:id="11"/>
      <w:bookmarkEnd w:id="12"/>
    </w:p>
    <w:p w14:paraId="7527EA06" w14:textId="7D1A78EC" w:rsidR="00415899" w:rsidRPr="00E741E4" w:rsidRDefault="007B659D" w:rsidP="00E741E4">
      <w:pPr>
        <w:pStyle w:val="BodyText"/>
        <w:spacing w:after="0" w:line="240" w:lineRule="auto"/>
        <w:jc w:val="left"/>
      </w:pPr>
      <w:r w:rsidRPr="00E741E4">
        <w:rPr>
          <w:lang w:val="pt-BR"/>
        </w:rPr>
        <w:t>O CBD de Manhattan consiste na área geográfica do sul de Manhattan, incluindo a 60th Street e excetuando-se a Franklin D. Roosevelt (FDR) Drive, a West Side Highway/Route 9A, a passagem subterrânea do Battery Park e todas as partes de rodovias de superfície do Túnel Hugh L. Carey que se conectam com a West Street (West Side Highway/Route 9A).</w:t>
      </w:r>
    </w:p>
    <w:p w14:paraId="5D3515FA" w14:textId="77777777" w:rsidR="00AF72F3" w:rsidRPr="00E741E4" w:rsidRDefault="00AF72F3" w:rsidP="0064122F">
      <w:pPr>
        <w:pStyle w:val="BodyText"/>
        <w:spacing w:after="0" w:line="240" w:lineRule="auto"/>
      </w:pPr>
    </w:p>
    <w:p w14:paraId="09875EBA" w14:textId="11B80F71" w:rsidR="00415899" w:rsidRPr="00E741E4" w:rsidRDefault="004760A7" w:rsidP="0064122F">
      <w:pPr>
        <w:pStyle w:val="BodyText"/>
        <w:spacing w:after="0" w:line="240" w:lineRule="auto"/>
      </w:pPr>
      <w:r w:rsidRPr="00E741E4">
        <w:rPr>
          <w:lang w:val="pt-BR"/>
        </w:rPr>
        <w:t xml:space="preserve">O CBD de Manhattan é o centro comercial de uma grande região metropolitana de 28 condados em New York (Nova Iorque), </w:t>
      </w:r>
      <w:r w:rsidRPr="00E741E4">
        <w:rPr>
          <w:lang w:val="pt-BR"/>
        </w:rPr>
        <w:lastRenderedPageBreak/>
        <w:t>New Jersey (Nova Jérsei) e Connecticut, que abrange e inclui a cidade de New York (</w:t>
      </w:r>
      <w:r w:rsidRPr="00E741E4">
        <w:rPr>
          <w:b/>
          <w:bCs/>
          <w:lang w:val="pt-BR"/>
        </w:rPr>
        <w:t>Figura ES-1</w:t>
      </w:r>
      <w:r w:rsidRPr="00E741E4">
        <w:rPr>
          <w:lang w:val="pt-BR"/>
        </w:rPr>
        <w:t xml:space="preserve">). Juntos, estes 28 condados são o lar de 22,2 milhões de residentes e mais de 10,7 milhões de empregos, o que torna essa região metropolitana a maior e mais economicamente significativa dos Estados Unidos. </w:t>
      </w:r>
    </w:p>
    <w:p w14:paraId="44637EBC" w14:textId="1BBD528B" w:rsidR="00415899" w:rsidRPr="00E741E4" w:rsidRDefault="00C11E32" w:rsidP="0064122F">
      <w:pPr>
        <w:pStyle w:val="BodyText"/>
        <w:spacing w:after="0" w:line="240" w:lineRule="auto"/>
      </w:pPr>
      <w:r w:rsidRPr="00E741E4">
        <w:rPr>
          <w:lang w:val="pt-BR"/>
        </w:rPr>
        <w:t>A cidade de New York (Nova Iorque) sozinha contém 4,6 milhões (43 por cento) dos empregos da região e 8,4 milhões (38 por cento) da população da região.</w:t>
      </w:r>
      <w:bookmarkEnd w:id="2"/>
      <w:bookmarkEnd w:id="3"/>
      <w:bookmarkEnd w:id="4"/>
      <w:r w:rsidRPr="00E741E4">
        <w:rPr>
          <w:rStyle w:val="EndnoteReference"/>
          <w:rFonts w:eastAsiaTheme="majorEastAsia" w:cs="Arial"/>
          <w:lang w:val="pt-BR"/>
        </w:rPr>
        <w:endnoteReference w:id="2"/>
      </w:r>
      <w:r w:rsidRPr="00E741E4">
        <w:rPr>
          <w:lang w:val="pt-BR"/>
        </w:rPr>
        <w:t xml:space="preserve"> O CBD de Manhattan abriga 1,5 milhão de empregos, 450 milhões de pés quadrados de áreas de escritórios e mais de 617.000 residentes.</w:t>
      </w:r>
      <w:r w:rsidRPr="00E741E4">
        <w:rPr>
          <w:vertAlign w:val="superscript"/>
          <w:lang w:val="pt-BR"/>
        </w:rPr>
        <w:endnoteReference w:id="3"/>
      </w:r>
      <w:r w:rsidRPr="00E741E4">
        <w:rPr>
          <w:lang w:val="pt-BR"/>
        </w:rPr>
        <w:t xml:space="preserve"> Também é um destino regional e nacional de comércio, entretenimento e turismo. O </w:t>
      </w:r>
      <w:r w:rsidRPr="00E741E4">
        <w:rPr>
          <w:b/>
          <w:bCs/>
          <w:lang w:val="pt-BR"/>
        </w:rPr>
        <w:t xml:space="preserve">Capítulo 1, “Introdução”, </w:t>
      </w:r>
      <w:r w:rsidRPr="00E741E4">
        <w:rPr>
          <w:lang w:val="pt-BR"/>
        </w:rPr>
        <w:t>fornece mais informações sobre o cenário do projeto.</w:t>
      </w:r>
    </w:p>
    <w:p w14:paraId="35D95B62" w14:textId="77777777" w:rsidR="002655D7" w:rsidRPr="00E741E4" w:rsidRDefault="002655D7" w:rsidP="0064122F">
      <w:pPr>
        <w:pStyle w:val="BodyText"/>
        <w:spacing w:after="0" w:line="240" w:lineRule="auto"/>
      </w:pPr>
    </w:p>
    <w:p w14:paraId="138478B1" w14:textId="38BE161D" w:rsidR="001666F7" w:rsidRPr="00E741E4" w:rsidRDefault="001666F7" w:rsidP="00D4250D">
      <w:pPr>
        <w:pStyle w:val="Heading2"/>
      </w:pPr>
      <w:bookmarkStart w:id="14" w:name="_Toc110243159"/>
      <w:bookmarkStart w:id="15" w:name="_Toc110243103"/>
      <w:bookmarkStart w:id="16" w:name="_Toc110242487"/>
      <w:r w:rsidRPr="00E741E4">
        <w:rPr>
          <w:lang w:val="pt-BR"/>
        </w:rPr>
        <w:t>Como as pessoas e mercadorias chegam ao CBD de Manhattan e circulam nele atualmente?</w:t>
      </w:r>
      <w:bookmarkEnd w:id="14"/>
      <w:bookmarkEnd w:id="15"/>
      <w:bookmarkEnd w:id="16"/>
    </w:p>
    <w:p w14:paraId="00325941" w14:textId="369C589B" w:rsidR="001666F7" w:rsidRPr="00E741E4" w:rsidRDefault="001666F7" w:rsidP="0064122F">
      <w:pPr>
        <w:pStyle w:val="BodyText"/>
        <w:spacing w:after="0" w:line="240" w:lineRule="auto"/>
      </w:pPr>
      <w:r w:rsidRPr="00E741E4">
        <w:rPr>
          <w:lang w:val="pt-BR"/>
        </w:rPr>
        <w:t>Manhattan está conectada ao resto da região por vinte pontes e túneis veiculares, as três maiores ferrovias urbanas do país, o maior sistema de metrô e dois dos cinco maiores sistemas de transporte coletivo por ônibus dos Estados Unidos,</w:t>
      </w:r>
      <w:r w:rsidRPr="00E741E4">
        <w:rPr>
          <w:rStyle w:val="EndnoteReference"/>
          <w:rFonts w:cs="Arial"/>
          <w:lang w:val="pt-BR"/>
        </w:rPr>
        <w:endnoteReference w:id="4"/>
      </w:r>
      <w:r w:rsidRPr="00E741E4">
        <w:rPr>
          <w:lang w:val="pt-BR"/>
        </w:rPr>
        <w:t xml:space="preserve"> bem como um serviço de balsa público e privado e um sistema de bondes. Grande parte do transporte coletivo funciona 24 horas por dia/7 dias por semana/365 dias por ano. O </w:t>
      </w:r>
      <w:r w:rsidRPr="00E741E4">
        <w:rPr>
          <w:b/>
          <w:bCs/>
          <w:lang w:val="pt-BR"/>
        </w:rPr>
        <w:t>Capítulo 4, “Transporte”, Subcapítulo 4B, “Transporte: rodovias e intersecções locais”, e Subcapítulo 4C, “Transporte: transporte coletivo”</w:t>
      </w:r>
      <w:r w:rsidRPr="00E741E4">
        <w:rPr>
          <w:lang w:val="pt-BR"/>
        </w:rPr>
        <w:t xml:space="preserve"> fornecem detalhes sobre os sistemas rodoviário e de transporte coletivo da região.</w:t>
      </w:r>
    </w:p>
    <w:p w14:paraId="72C84192" w14:textId="77777777" w:rsidR="007E0294" w:rsidRPr="00E741E4" w:rsidRDefault="007E0294" w:rsidP="0064122F">
      <w:pPr>
        <w:pStyle w:val="BodyText"/>
        <w:spacing w:after="0" w:line="240" w:lineRule="auto"/>
      </w:pPr>
    </w:p>
    <w:p w14:paraId="3A87EF4A" w14:textId="4B6CCBAE" w:rsidR="00415899" w:rsidRPr="00E741E4" w:rsidRDefault="005B7A6F" w:rsidP="005B7A6F">
      <w:pPr>
        <w:pStyle w:val="BodyText"/>
        <w:spacing w:after="0" w:line="240" w:lineRule="auto"/>
        <w:jc w:val="left"/>
      </w:pPr>
      <w:r w:rsidRPr="00E741E4">
        <w:rPr>
          <w:noProof/>
          <w:lang w:val="pt-BR"/>
        </w:rPr>
        <mc:AlternateContent>
          <mc:Choice Requires="wps">
            <w:drawing>
              <wp:anchor distT="0" distB="0" distL="114300" distR="114300" simplePos="0" relativeHeight="251659275" behindDoc="0" locked="0" layoutInCell="1" allowOverlap="1" wp14:anchorId="75EB9F61" wp14:editId="37185AF1">
                <wp:simplePos x="0" y="0"/>
                <wp:positionH relativeFrom="column">
                  <wp:posOffset>2711302</wp:posOffset>
                </wp:positionH>
                <wp:positionV relativeFrom="paragraph">
                  <wp:posOffset>763492</wp:posOffset>
                </wp:positionV>
                <wp:extent cx="1162050" cy="1158948"/>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1162050" cy="11589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E741E4" w:rsidRDefault="00386F5B" w:rsidP="00386F5B">
                            <w:pPr>
                              <w:ind w:left="0" w:firstLine="0"/>
                              <w:rPr>
                                <w:b/>
                                <w:bCs/>
                                <w:sz w:val="28"/>
                                <w:szCs w:val="32"/>
                              </w:rPr>
                            </w:pPr>
                            <w:r w:rsidRPr="00E741E4">
                              <w:rPr>
                                <w:b/>
                                <w:bCs/>
                                <w:sz w:val="28"/>
                                <w:szCs w:val="32"/>
                                <w:lang w:val="pt-BR"/>
                              </w:rPr>
                              <w:t xml:space="preserve">7,7 </w:t>
                            </w:r>
                            <w:r w:rsidRPr="00E741E4">
                              <w:rPr>
                                <w:b/>
                                <w:bCs/>
                                <w:sz w:val="28"/>
                                <w:szCs w:val="32"/>
                                <w:lang w:val="pt-BR"/>
                              </w:rPr>
                              <w:t>milhões</w:t>
                            </w:r>
                          </w:p>
                          <w:p w14:paraId="7E2DEBDD" w14:textId="07959810" w:rsidR="00386F5B" w:rsidRPr="00E741E4" w:rsidRDefault="00386F5B" w:rsidP="00386F5B">
                            <w:pPr>
                              <w:ind w:left="0" w:firstLine="0"/>
                              <w:rPr>
                                <w:sz w:val="18"/>
                                <w:szCs w:val="20"/>
                              </w:rPr>
                            </w:pPr>
                            <w:r w:rsidRPr="00E741E4">
                              <w:rPr>
                                <w:sz w:val="18"/>
                                <w:szCs w:val="20"/>
                                <w:lang w:val="pt-BR"/>
                              </w:rPr>
                              <w:t>total por dia da semana</w:t>
                            </w:r>
                          </w:p>
                          <w:p w14:paraId="23582E07" w14:textId="77777777" w:rsidR="00386F5B" w:rsidRPr="00E741E4" w:rsidRDefault="00386F5B" w:rsidP="00386F5B">
                            <w:pPr>
                              <w:ind w:left="0" w:firstLine="0"/>
                              <w:rPr>
                                <w:sz w:val="10"/>
                                <w:szCs w:val="12"/>
                              </w:rPr>
                            </w:pPr>
                          </w:p>
                          <w:p w14:paraId="290927DD" w14:textId="5A4F79AA" w:rsidR="00386F5B" w:rsidRPr="00E741E4" w:rsidRDefault="00386F5B" w:rsidP="00386F5B">
                            <w:pPr>
                              <w:ind w:left="0" w:firstLine="0"/>
                            </w:pPr>
                            <w:r w:rsidRPr="00E741E4">
                              <w:rPr>
                                <w:b/>
                                <w:bCs/>
                                <w:sz w:val="28"/>
                                <w:szCs w:val="32"/>
                                <w:lang w:val="pt-BR"/>
                              </w:rPr>
                              <w:t>= 2</w:t>
                            </w:r>
                            <w:r w:rsidRPr="00E741E4">
                              <w:rPr>
                                <w:lang w:val="pt-BR"/>
                              </w:rPr>
                              <w:t xml:space="preserve"> </w:t>
                            </w:r>
                            <w:r w:rsidRPr="00E741E4">
                              <w:rPr>
                                <w:sz w:val="28"/>
                                <w:szCs w:val="28"/>
                                <w:lang w:val="pt-BR"/>
                              </w:rPr>
                              <w:t>vezes</w:t>
                            </w:r>
                          </w:p>
                          <w:p w14:paraId="426ECF02" w14:textId="22EEACC7" w:rsidR="00386F5B" w:rsidRPr="00E741E4" w:rsidRDefault="00386F5B" w:rsidP="00386F5B">
                            <w:pPr>
                              <w:ind w:left="0" w:firstLine="0"/>
                              <w:rPr>
                                <w:sz w:val="18"/>
                                <w:szCs w:val="20"/>
                              </w:rPr>
                            </w:pPr>
                            <w:r w:rsidRPr="00E741E4">
                              <w:rPr>
                                <w:sz w:val="18"/>
                                <w:szCs w:val="20"/>
                                <w:lang w:val="pt-BR"/>
                              </w:rPr>
                              <w:t xml:space="preserve">a população de </w:t>
                            </w:r>
                            <w:r w:rsidR="005B7A6F">
                              <w:rPr>
                                <w:sz w:val="18"/>
                                <w:szCs w:val="20"/>
                                <w:lang w:val="pt-BR"/>
                              </w:rPr>
                              <w:br/>
                            </w:r>
                            <w:r w:rsidRPr="00E741E4">
                              <w:rPr>
                                <w:sz w:val="18"/>
                                <w:szCs w:val="20"/>
                                <w:lang w:val="pt-BR"/>
                              </w:rPr>
                              <w:t>Los Angeles, CA</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0" type="#_x0000_t202" style="position:absolute;margin-left:213.5pt;margin-top:60.1pt;width:91.5pt;height:91.2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" filled="f" stroked="f" strokeweight=".5pt">
                <v:textbox inset="0,0,0">
                  <w:txbxContent>
                    <w:p w14:paraId="36AEF32D" w14:textId="42BE7864" w:rsidR="00386F5B" w:rsidRPr="00E741E4" w:rsidRDefault="00386F5B" w:rsidP="00386F5B">
                      <w:pPr>
                        <w:ind w:left="0" w:firstLine="0"/>
                        <w:rPr>
                          <w:b/>
                          <w:bCs/>
                          <w:sz w:val="28"/>
                          <w:szCs w:val="32"/>
                        </w:rPr>
                      </w:pPr>
                      <w:r w:rsidRPr="00E741E4">
                        <w:rPr>
                          <w:b/>
                          <w:bCs/>
                          <w:sz w:val="28"/>
                          <w:szCs w:val="32"/>
                          <w:lang w:val="pt-BR"/>
                        </w:rPr>
                        <w:t xml:space="preserve">7,7 </w:t>
                      </w:r>
                      <w:r w:rsidRPr="00E741E4">
                        <w:rPr>
                          <w:b/>
                          <w:bCs/>
                          <w:sz w:val="28"/>
                          <w:szCs w:val="32"/>
                          <w:lang w:val="pt-BR"/>
                        </w:rPr>
                        <w:t>milhões</w:t>
                      </w:r>
                    </w:p>
                    <w:p w14:paraId="7E2DEBDD" w14:textId="07959810" w:rsidR="00386F5B" w:rsidRPr="00E741E4" w:rsidRDefault="00386F5B" w:rsidP="00386F5B">
                      <w:pPr>
                        <w:ind w:left="0" w:firstLine="0"/>
                        <w:rPr>
                          <w:sz w:val="18"/>
                          <w:szCs w:val="20"/>
                        </w:rPr>
                      </w:pPr>
                      <w:r w:rsidRPr="00E741E4">
                        <w:rPr>
                          <w:sz w:val="18"/>
                          <w:szCs w:val="20"/>
                          <w:lang w:val="pt-BR"/>
                        </w:rPr>
                        <w:t>total por dia da semana</w:t>
                      </w:r>
                    </w:p>
                    <w:p w14:paraId="23582E07" w14:textId="77777777" w:rsidR="00386F5B" w:rsidRPr="00E741E4" w:rsidRDefault="00386F5B" w:rsidP="00386F5B">
                      <w:pPr>
                        <w:ind w:left="0" w:firstLine="0"/>
                        <w:rPr>
                          <w:sz w:val="10"/>
                          <w:szCs w:val="12"/>
                        </w:rPr>
                      </w:pPr>
                    </w:p>
                    <w:p w14:paraId="290927DD" w14:textId="5A4F79AA" w:rsidR="00386F5B" w:rsidRPr="00E741E4" w:rsidRDefault="00386F5B" w:rsidP="00386F5B">
                      <w:pPr>
                        <w:ind w:left="0" w:firstLine="0"/>
                      </w:pPr>
                      <w:r w:rsidRPr="00E741E4">
                        <w:rPr>
                          <w:b/>
                          <w:bCs/>
                          <w:sz w:val="28"/>
                          <w:szCs w:val="32"/>
                          <w:lang w:val="pt-BR"/>
                        </w:rPr>
                        <w:t>= 2</w:t>
                      </w:r>
                      <w:r w:rsidRPr="00E741E4">
                        <w:rPr>
                          <w:lang w:val="pt-BR"/>
                        </w:rPr>
                        <w:t xml:space="preserve"> </w:t>
                      </w:r>
                      <w:r w:rsidRPr="00E741E4">
                        <w:rPr>
                          <w:sz w:val="28"/>
                          <w:szCs w:val="28"/>
                          <w:lang w:val="pt-BR"/>
                        </w:rPr>
                        <w:t>vezes</w:t>
                      </w:r>
                    </w:p>
                    <w:p w14:paraId="426ECF02" w14:textId="22EEACC7" w:rsidR="00386F5B" w:rsidRPr="00E741E4" w:rsidRDefault="00386F5B" w:rsidP="00386F5B">
                      <w:pPr>
                        <w:ind w:left="0" w:firstLine="0"/>
                        <w:rPr>
                          <w:sz w:val="18"/>
                          <w:szCs w:val="20"/>
                        </w:rPr>
                      </w:pPr>
                      <w:r w:rsidRPr="00E741E4">
                        <w:rPr>
                          <w:sz w:val="18"/>
                          <w:szCs w:val="20"/>
                          <w:lang w:val="pt-BR"/>
                        </w:rPr>
                        <w:t xml:space="preserve">a população de </w:t>
                      </w:r>
                      <w:r w:rsidR="005B7A6F">
                        <w:rPr>
                          <w:sz w:val="18"/>
                          <w:szCs w:val="20"/>
                          <w:lang w:val="pt-BR"/>
                        </w:rPr>
                        <w:br/>
                      </w:r>
                      <w:r w:rsidRPr="00E741E4">
                        <w:rPr>
                          <w:sz w:val="18"/>
                          <w:szCs w:val="20"/>
                          <w:lang w:val="pt-BR"/>
                        </w:rPr>
                        <w:t>Los Angeles, CA</w:t>
                      </w:r>
                    </w:p>
                  </w:txbxContent>
                </v:textbox>
              </v:shape>
            </w:pict>
          </mc:Fallback>
        </mc:AlternateContent>
      </w:r>
      <w:r w:rsidRPr="00E741E4">
        <w:rPr>
          <w:noProof/>
          <w:lang w:val="pt-BR"/>
        </w:rPr>
        <mc:AlternateContent>
          <mc:Choice Requires="wps">
            <w:drawing>
              <wp:anchor distT="0" distB="0" distL="114300" distR="114300" simplePos="0" relativeHeight="251661323" behindDoc="0" locked="0" layoutInCell="1" allowOverlap="1" wp14:anchorId="2EBA1459" wp14:editId="792FDF7C">
                <wp:simplePos x="0" y="0"/>
                <wp:positionH relativeFrom="column">
                  <wp:posOffset>287078</wp:posOffset>
                </wp:positionH>
                <wp:positionV relativeFrom="paragraph">
                  <wp:posOffset>1380180</wp:posOffset>
                </wp:positionV>
                <wp:extent cx="596811" cy="361212"/>
                <wp:effectExtent l="0" t="0" r="13335" b="1270"/>
                <wp:wrapNone/>
                <wp:docPr id="10" name="Text Box 10"/>
                <wp:cNvGraphicFramePr/>
                <a:graphic xmlns:a="http://schemas.openxmlformats.org/drawingml/2006/main">
                  <a:graphicData uri="http://schemas.microsoft.com/office/word/2010/wordprocessingShape">
                    <wps:wsp>
                      <wps:cNvSpPr txBox="1"/>
                      <wps:spPr>
                        <a:xfrm>
                          <a:off x="0" y="0"/>
                          <a:ext cx="596811" cy="3612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E741E4" w:rsidRDefault="00386F5B" w:rsidP="00386F5B">
                            <w:pPr>
                              <w:ind w:left="0" w:firstLine="0"/>
                              <w:rPr>
                                <w:sz w:val="18"/>
                                <w:szCs w:val="20"/>
                              </w:rPr>
                            </w:pPr>
                            <w:r w:rsidRPr="00E741E4">
                              <w:rPr>
                                <w:sz w:val="18"/>
                                <w:szCs w:val="20"/>
                                <w:lang w:val="pt-BR"/>
                              </w:rPr>
                              <w:t xml:space="preserve">1% </w:t>
                            </w:r>
                            <w:r w:rsidRPr="00E741E4">
                              <w:rPr>
                                <w:sz w:val="18"/>
                                <w:szCs w:val="20"/>
                                <w:lang w:val="pt-BR"/>
                              </w:rPr>
                              <w:t>Outros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1" type="#_x0000_t202" style="position:absolute;margin-left:22.6pt;margin-top:108.7pt;width:47pt;height:28.45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" filled="f" stroked="f" strokeweight=".5pt">
                <v:textbox inset="0,0,0">
                  <w:txbxContent>
                    <w:p w14:paraId="697CF700" w14:textId="79EF8101" w:rsidR="00386F5B" w:rsidRPr="00E741E4" w:rsidRDefault="00386F5B" w:rsidP="00386F5B">
                      <w:pPr>
                        <w:ind w:left="0" w:firstLine="0"/>
                        <w:rPr>
                          <w:sz w:val="18"/>
                          <w:szCs w:val="20"/>
                        </w:rPr>
                      </w:pPr>
                      <w:r w:rsidRPr="00E741E4">
                        <w:rPr>
                          <w:sz w:val="18"/>
                          <w:szCs w:val="20"/>
                          <w:lang w:val="pt-BR"/>
                        </w:rPr>
                        <w:t xml:space="preserve">1% </w:t>
                      </w:r>
                      <w:r w:rsidRPr="00E741E4">
                        <w:rPr>
                          <w:sz w:val="18"/>
                          <w:szCs w:val="20"/>
                          <w:lang w:val="pt-BR"/>
                        </w:rPr>
                        <w:t>Outros</w:t>
                      </w:r>
                    </w:p>
                  </w:txbxContent>
                </v:textbox>
              </v:shape>
            </w:pict>
          </mc:Fallback>
        </mc:AlternateContent>
      </w:r>
      <w:r w:rsidRPr="00E741E4">
        <w:rPr>
          <w:noProof/>
          <w:lang w:val="pt-BR"/>
        </w:rPr>
        <mc:AlternateContent>
          <mc:Choice Requires="wps">
            <w:drawing>
              <wp:anchor distT="0" distB="0" distL="114300" distR="114300" simplePos="0" relativeHeight="251665419" behindDoc="0" locked="0" layoutInCell="1" allowOverlap="1" wp14:anchorId="4DAE17A2" wp14:editId="37431FE8">
                <wp:simplePos x="0" y="0"/>
                <wp:positionH relativeFrom="column">
                  <wp:posOffset>1193800</wp:posOffset>
                </wp:positionH>
                <wp:positionV relativeFrom="paragraph">
                  <wp:posOffset>1627003</wp:posOffset>
                </wp:positionV>
                <wp:extent cx="381000" cy="355600"/>
                <wp:effectExtent l="0" t="0" r="0" b="6350"/>
                <wp:wrapNone/>
                <wp:docPr id="16" name="Text Box 16"/>
                <wp:cNvGraphicFramePr/>
                <a:graphic xmlns:a="http://schemas.openxmlformats.org/drawingml/2006/main">
                  <a:graphicData uri="http://schemas.microsoft.com/office/word/2010/wordprocessingShape">
                    <wps:wsp>
                      <wps:cNvSpPr txBox="1"/>
                      <wps:spPr>
                        <a:xfrm>
                          <a:off x="0" y="0"/>
                          <a:ext cx="3810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E741E4" w:rsidRDefault="00386F5B" w:rsidP="00386F5B">
                            <w:pPr>
                              <w:ind w:left="0" w:firstLine="0"/>
                              <w:rPr>
                                <w:color w:val="FFFFFF" w:themeColor="background1"/>
                                <w:sz w:val="18"/>
                                <w:szCs w:val="20"/>
                              </w:rPr>
                            </w:pPr>
                            <w:r w:rsidRPr="00E741E4">
                              <w:rPr>
                                <w:color w:val="FFFFFF" w:themeColor="background1"/>
                                <w:sz w:val="18"/>
                                <w:szCs w:val="20"/>
                                <w:lang w:val="pt-BR"/>
                              </w:rPr>
                              <w:t xml:space="preserve">24% </w:t>
                            </w:r>
                            <w:r w:rsidRPr="00E741E4">
                              <w:rPr>
                                <w:color w:val="FFFFFF" w:themeColor="background1"/>
                                <w:sz w:val="18"/>
                                <w:szCs w:val="20"/>
                                <w:lang w:val="pt-BR"/>
                              </w:rPr>
                              <w:t>Carro</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2" type="#_x0000_t202" style="position:absolute;margin-left:94pt;margin-top:128.1pt;width:30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" filled="f" stroked="f" strokeweight=".5pt">
                <v:textbox inset="0,0,0">
                  <w:txbxContent>
                    <w:p w14:paraId="74343CCB" w14:textId="5A921BD6" w:rsidR="00386F5B" w:rsidRPr="00E741E4" w:rsidRDefault="00386F5B" w:rsidP="00386F5B">
                      <w:pPr>
                        <w:ind w:left="0" w:firstLine="0"/>
                        <w:rPr>
                          <w:color w:val="FFFFFF" w:themeColor="background1"/>
                          <w:sz w:val="18"/>
                          <w:szCs w:val="20"/>
                        </w:rPr>
                      </w:pPr>
                      <w:r w:rsidRPr="00E741E4">
                        <w:rPr>
                          <w:color w:val="FFFFFF" w:themeColor="background1"/>
                          <w:sz w:val="18"/>
                          <w:szCs w:val="20"/>
                          <w:lang w:val="pt-BR"/>
                        </w:rPr>
                        <w:t xml:space="preserve">24% </w:t>
                      </w:r>
                      <w:r w:rsidRPr="00E741E4">
                        <w:rPr>
                          <w:color w:val="FFFFFF" w:themeColor="background1"/>
                          <w:sz w:val="18"/>
                          <w:szCs w:val="20"/>
                          <w:lang w:val="pt-BR"/>
                        </w:rPr>
                        <w:t>Carro</w:t>
                      </w:r>
                    </w:p>
                  </w:txbxContent>
                </v:textbox>
              </v:shape>
            </w:pict>
          </mc:Fallback>
        </mc:AlternateContent>
      </w:r>
      <w:r w:rsidRPr="00E741E4">
        <w:rPr>
          <w:noProof/>
          <w:lang w:val="pt-BR"/>
        </w:rPr>
        <mc:AlternateContent>
          <mc:Choice Requires="wps">
            <w:drawing>
              <wp:anchor distT="0" distB="0" distL="114300" distR="114300" simplePos="0" relativeHeight="251663371" behindDoc="0" locked="0" layoutInCell="1" allowOverlap="1" wp14:anchorId="5A07CDB3" wp14:editId="11B09D16">
                <wp:simplePos x="0" y="0"/>
                <wp:positionH relativeFrom="column">
                  <wp:posOffset>1269808</wp:posOffset>
                </wp:positionH>
                <wp:positionV relativeFrom="paragraph">
                  <wp:posOffset>837403</wp:posOffset>
                </wp:positionV>
                <wp:extent cx="1031359" cy="308344"/>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031359" cy="30834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E741E4" w:rsidRDefault="00386F5B" w:rsidP="00386F5B">
                            <w:pPr>
                              <w:ind w:left="0" w:firstLine="0"/>
                              <w:rPr>
                                <w:color w:val="FFFFFF" w:themeColor="background1"/>
                                <w:sz w:val="18"/>
                                <w:szCs w:val="20"/>
                              </w:rPr>
                            </w:pPr>
                            <w:r w:rsidRPr="00E741E4">
                              <w:rPr>
                                <w:color w:val="FFFFFF" w:themeColor="background1"/>
                                <w:sz w:val="18"/>
                                <w:szCs w:val="20"/>
                                <w:lang w:val="pt-BR"/>
                              </w:rPr>
                              <w:t xml:space="preserve">75% </w:t>
                            </w:r>
                            <w:r w:rsidRPr="00E741E4">
                              <w:rPr>
                                <w:color w:val="FFFFFF" w:themeColor="background1"/>
                                <w:sz w:val="18"/>
                                <w:szCs w:val="20"/>
                                <w:lang w:val="pt-BR"/>
                              </w:rPr>
                              <w:t>Transporte coletivo</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3" type="#_x0000_t202" style="position:absolute;margin-left:100pt;margin-top:65.95pt;width:81.2pt;height:24.3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" filled="f" stroked="f" strokeweight=".5pt">
                <v:textbox inset="0,0,0">
                  <w:txbxContent>
                    <w:p w14:paraId="7D270858" w14:textId="0A404A3F" w:rsidR="00386F5B" w:rsidRPr="00E741E4" w:rsidRDefault="00386F5B" w:rsidP="00386F5B">
                      <w:pPr>
                        <w:ind w:left="0" w:firstLine="0"/>
                        <w:rPr>
                          <w:color w:val="FFFFFF" w:themeColor="background1"/>
                          <w:sz w:val="18"/>
                          <w:szCs w:val="20"/>
                        </w:rPr>
                      </w:pPr>
                      <w:r w:rsidRPr="00E741E4">
                        <w:rPr>
                          <w:color w:val="FFFFFF" w:themeColor="background1"/>
                          <w:sz w:val="18"/>
                          <w:szCs w:val="20"/>
                          <w:lang w:val="pt-BR"/>
                        </w:rPr>
                        <w:t xml:space="preserve">75% </w:t>
                      </w:r>
                      <w:r w:rsidRPr="00E741E4">
                        <w:rPr>
                          <w:color w:val="FFFFFF" w:themeColor="background1"/>
                          <w:sz w:val="18"/>
                          <w:szCs w:val="20"/>
                          <w:lang w:val="pt-BR"/>
                        </w:rPr>
                        <w:t>Transporte coletivo</w:t>
                      </w:r>
                    </w:p>
                  </w:txbxContent>
                </v:textbox>
              </v:shape>
            </w:pict>
          </mc:Fallback>
        </mc:AlternateContent>
      </w:r>
      <w:r w:rsidR="00E741E4" w:rsidRPr="00E741E4">
        <w:rPr>
          <w:noProof/>
          <w:lang w:val="pt-BR"/>
        </w:rPr>
        <mc:AlternateContent>
          <mc:Choice Requires="wpg">
            <w:drawing>
              <wp:anchor distT="0" distB="0" distL="114300" distR="114300" simplePos="0" relativeHeight="251658245" behindDoc="0" locked="0" layoutInCell="1" allowOverlap="1" wp14:anchorId="25B9E0BA" wp14:editId="3F72782C">
                <wp:simplePos x="0" y="0"/>
                <wp:positionH relativeFrom="column">
                  <wp:posOffset>31750</wp:posOffset>
                </wp:positionH>
                <wp:positionV relativeFrom="paragraph">
                  <wp:posOffset>8255</wp:posOffset>
                </wp:positionV>
                <wp:extent cx="3999865" cy="2513965"/>
                <wp:effectExtent l="0" t="0" r="635" b="635"/>
                <wp:wrapSquare wrapText="bothSides"/>
                <wp:docPr id="9" name="Group 9"/>
                <wp:cNvGraphicFramePr/>
                <a:graphic xmlns:a="http://schemas.openxmlformats.org/drawingml/2006/main">
                  <a:graphicData uri="http://schemas.microsoft.com/office/word/2010/wordprocessingGroup">
                    <wpg:wgp>
                      <wpg:cNvGrpSpPr/>
                      <wpg:grpSpPr>
                        <a:xfrm>
                          <a:off x="0" y="0"/>
                          <a:ext cx="3999865" cy="2513965"/>
                          <a:chOff x="0" y="0"/>
                          <a:chExt cx="4000499" cy="2517483"/>
                        </a:xfrm>
                      </wpg:grpSpPr>
                      <wps:wsp>
                        <wps:cNvPr id="200" name="Text Box 200"/>
                        <wps:cNvSpPr txBox="1"/>
                        <wps:spPr>
                          <a:xfrm>
                            <a:off x="9524" y="0"/>
                            <a:ext cx="3990975" cy="637994"/>
                          </a:xfrm>
                          <a:prstGeom prst="rect">
                            <a:avLst/>
                          </a:prstGeom>
                          <a:solidFill>
                            <a:schemeClr val="lt1"/>
                          </a:solidFill>
                          <a:ln w="6350">
                            <a:noFill/>
                          </a:ln>
                        </wps:spPr>
                        <wps:txbx>
                          <w:txbxContent>
                            <w:p w14:paraId="16B60AE2" w14:textId="77777777" w:rsidR="00386F5B" w:rsidRPr="00E741E4" w:rsidRDefault="00386F5B" w:rsidP="0063683B">
                              <w:pPr>
                                <w:pStyle w:val="F1"/>
                              </w:pPr>
                              <w:bookmarkStart w:id="17" w:name="_Ref106363695"/>
                              <w:bookmarkStart w:id="18" w:name="_Toc106731378"/>
                              <w:bookmarkStart w:id="19" w:name="_Toc111453980"/>
                              <w:r w:rsidRPr="00E741E4">
                                <w:rPr>
                                  <w:lang w:val="pt-BR"/>
                                </w:rPr>
                                <w:t xml:space="preserve">Figura </w:t>
                              </w:r>
                              <w:bookmarkEnd w:id="17"/>
                              <w:r w:rsidRPr="00E741E4">
                                <w:rPr>
                                  <w:lang w:val="pt-BR"/>
                                </w:rPr>
                                <w:t>ES-2.</w:t>
                              </w:r>
                              <w:r w:rsidRPr="00E741E4">
                                <w:rPr>
                                  <w:lang w:val="pt-BR"/>
                                </w:rPr>
                                <w:tab/>
                                <w:t>Pessoas que entram no CBD de Manhattan (por modo)</w:t>
                              </w:r>
                              <w:bookmarkEnd w:id="18"/>
                              <w:bookmarkEnd w:id="19"/>
                            </w:p>
                            <w:p w14:paraId="4845C574" w14:textId="46D28E9E" w:rsidR="00386F5B" w:rsidRPr="00E741E4" w:rsidRDefault="00386F5B">
                              <w:pPr>
                                <w:ind w:left="0"/>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398807"/>
                            <a:ext cx="3943350" cy="21186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9E0BA" id="Group 9" o:spid="_x0000_s1034" style="position:absolute;margin-left:2.5pt;margin-top:.65pt;width:314.95pt;height:197.95pt;z-index:251658245;mso-width-relative:margin;mso-height-relative:margin" coordsize="40004,25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">
                <v:shape id="Text Box 200" o:spid="_x0000_s1035" type="#_x0000_t202" style="position:absolute;left:95;width:39909;height:6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7777777" w:rsidR="00386F5B" w:rsidRPr="00E741E4" w:rsidRDefault="00386F5B" w:rsidP="0063683B">
                        <w:pPr>
                          <w:pStyle w:val="F1"/>
                        </w:pPr>
                        <w:bookmarkStart w:id="20" w:name="_Ref106363695"/>
                        <w:bookmarkStart w:id="21" w:name="_Toc106731378"/>
                        <w:bookmarkStart w:id="22" w:name="_Toc111453980"/>
                        <w:r w:rsidRPr="00E741E4">
                          <w:rPr>
                            <w:lang w:val="pt-BR"/>
                          </w:rPr>
                          <w:t xml:space="preserve">Figura </w:t>
                        </w:r>
                        <w:bookmarkEnd w:id="20"/>
                        <w:r w:rsidRPr="00E741E4">
                          <w:rPr>
                            <w:lang w:val="pt-BR"/>
                          </w:rPr>
                          <w:t>ES-2.</w:t>
                        </w:r>
                        <w:r w:rsidRPr="00E741E4">
                          <w:rPr>
                            <w:lang w:val="pt-BR"/>
                          </w:rPr>
                          <w:tab/>
                          <w:t>Pessoas que entram no CBD de Manhattan (por modo)</w:t>
                        </w:r>
                        <w:bookmarkEnd w:id="21"/>
                        <w:bookmarkEnd w:id="22"/>
                      </w:p>
                      <w:p w14:paraId="4845C574" w14:textId="46D28E9E" w:rsidR="00386F5B" w:rsidRPr="00E741E4" w:rsidRDefault="00386F5B">
                        <w:pPr>
                          <w:ind w:left="0"/>
                        </w:pPr>
                      </w:p>
                    </w:txbxContent>
                  </v:textbox>
                </v:shape>
                <v:shape id="Picture 7" o:spid="_x0000_s1036" type="#_x0000_t75" style="position:absolute;top:3988;width:39433;height:21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r w:rsidR="00386F5B" w:rsidRPr="00E741E4">
        <w:rPr>
          <w:noProof/>
          <w:lang w:val="pt-BR"/>
        </w:rPr>
        <mc:AlternateContent>
          <mc:Choice Requires="wps">
            <w:drawing>
              <wp:anchor distT="0" distB="0" distL="114300" distR="114300" simplePos="0" relativeHeight="251667467" behindDoc="0" locked="0" layoutInCell="1" allowOverlap="1" wp14:anchorId="5954DDAF" wp14:editId="5CE61A01">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E741E4" w:rsidRDefault="00386F5B" w:rsidP="00386F5B">
                            <w:pPr>
                              <w:ind w:left="0" w:firstLine="0"/>
                              <w:rPr>
                                <w:sz w:val="13"/>
                                <w:szCs w:val="13"/>
                              </w:rPr>
                            </w:pPr>
                            <w:r w:rsidRPr="00E741E4">
                              <w:rPr>
                                <w:sz w:val="13"/>
                                <w:szCs w:val="13"/>
                                <w:lang w:val="pt-BR"/>
                              </w:rPr>
                              <w:t xml:space="preserve">Fonte: </w:t>
                            </w:r>
                            <w:r w:rsidRPr="00E741E4">
                              <w:rPr>
                                <w:sz w:val="13"/>
                                <w:szCs w:val="13"/>
                                <w:lang w:val="pt-BR"/>
                              </w:rPr>
                              <w:t>NYMTC Hub Bound Travel Data Report, 2019</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7" type="#_x0000_t202" style="position:absolute;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" filled="f" stroked="f" strokeweight=".5pt">
                <v:textbox inset="0,0,0">
                  <w:txbxContent>
                    <w:p w14:paraId="2168B311" w14:textId="085240A0" w:rsidR="00386F5B" w:rsidRPr="00E741E4" w:rsidRDefault="00386F5B" w:rsidP="00386F5B">
                      <w:pPr>
                        <w:ind w:left="0" w:firstLine="0"/>
                        <w:rPr>
                          <w:sz w:val="13"/>
                          <w:szCs w:val="13"/>
                        </w:rPr>
                      </w:pPr>
                      <w:r w:rsidRPr="00E741E4">
                        <w:rPr>
                          <w:sz w:val="13"/>
                          <w:szCs w:val="13"/>
                          <w:lang w:val="pt-BR"/>
                        </w:rPr>
                        <w:t xml:space="preserve">Fonte: </w:t>
                      </w:r>
                      <w:r w:rsidRPr="00E741E4">
                        <w:rPr>
                          <w:sz w:val="13"/>
                          <w:szCs w:val="13"/>
                          <w:lang w:val="pt-BR"/>
                        </w:rPr>
                        <w:t>NYMTC Hub Bound Travel Data Report, 2019</w:t>
                      </w:r>
                    </w:p>
                  </w:txbxContent>
                </v:textbox>
              </v:shape>
            </w:pict>
          </mc:Fallback>
        </mc:AlternateContent>
      </w:r>
      <w:r w:rsidR="00386F5B" w:rsidRPr="00E741E4">
        <w:rPr>
          <w:lang w:val="pt-BR"/>
        </w:rPr>
        <w:t xml:space="preserve">As pessoas que chegam ao CBD de Manhattan vêm por transporte coletivo (trem, metrô, ônibus, bonde, balsa e transporte por chamada), caminhando ou de bicicleta, ou então chegam de carro de passeio, táxi, veículo de aplicativo (FHV) ou caminhão. O transporte coletivo é usado pela maioria das pessoas </w:t>
      </w:r>
      <w:r>
        <w:rPr>
          <w:lang w:val="pt-BR"/>
        </w:rPr>
        <w:br/>
      </w:r>
      <w:r w:rsidR="00386F5B" w:rsidRPr="00E741E4">
        <w:rPr>
          <w:lang w:val="pt-BR"/>
        </w:rPr>
        <w:t xml:space="preserve">que entram no CBD de Manhattan, tanto a </w:t>
      </w:r>
      <w:r>
        <w:rPr>
          <w:lang w:val="pt-BR"/>
        </w:rPr>
        <w:br/>
      </w:r>
      <w:r w:rsidR="00386F5B" w:rsidRPr="00E741E4">
        <w:rPr>
          <w:lang w:val="pt-BR"/>
        </w:rPr>
        <w:t xml:space="preserve">trabalho quanto a lazer. De acordo com o </w:t>
      </w:r>
      <w:r w:rsidR="00386F5B" w:rsidRPr="00E741E4">
        <w:rPr>
          <w:i/>
          <w:iCs/>
          <w:lang w:val="pt-BR"/>
        </w:rPr>
        <w:t xml:space="preserve">Hub Bound Travel Data Report </w:t>
      </w:r>
      <w:r w:rsidR="00386F5B" w:rsidRPr="00E741E4">
        <w:rPr>
          <w:lang w:val="pt-BR"/>
        </w:rPr>
        <w:t>do New York Metropolitan Transportation Council (NYMTC), cerca de 7.665.000 pessoas entraram e saíram do CBD de Manhattan em um dia da semana típico em 2019, cerca de duas vezes a população de Los Angeles, California (</w:t>
      </w:r>
      <w:r w:rsidR="00386F5B" w:rsidRPr="00E741E4">
        <w:rPr>
          <w:lang w:val="pt-BR"/>
        </w:rPr>
        <w:fldChar w:fldCharType="begin"/>
      </w:r>
      <w:r w:rsidR="00386F5B" w:rsidRPr="00E741E4">
        <w:rPr>
          <w:lang w:val="pt-BR"/>
        </w:rPr>
        <w:instrText xml:space="preserve"> REF _Ref106363695 \h  \* MERGEFORMAT </w:instrText>
      </w:r>
      <w:r w:rsidR="00386F5B" w:rsidRPr="00E741E4">
        <w:rPr>
          <w:lang w:val="pt-BR"/>
        </w:rPr>
      </w:r>
      <w:r w:rsidR="00386F5B" w:rsidRPr="00E741E4">
        <w:rPr>
          <w:lang w:val="pt-BR"/>
        </w:rPr>
        <w:fldChar w:fldCharType="separate"/>
      </w:r>
      <w:r w:rsidR="00D867C9" w:rsidRPr="00E741E4">
        <w:rPr>
          <w:b/>
          <w:bCs/>
          <w:lang w:val="pt-BR"/>
        </w:rPr>
        <w:t xml:space="preserve">Figura </w:t>
      </w:r>
      <w:r w:rsidR="00386F5B" w:rsidRPr="00E741E4">
        <w:rPr>
          <w:b/>
          <w:bCs/>
          <w:lang w:val="pt-BR"/>
        </w:rPr>
        <w:fldChar w:fldCharType="end"/>
      </w:r>
      <w:r w:rsidR="00386F5B" w:rsidRPr="00E741E4">
        <w:rPr>
          <w:b/>
          <w:bCs/>
          <w:lang w:val="pt-BR"/>
        </w:rPr>
        <w:t>ES-2</w:t>
      </w:r>
      <w:r w:rsidR="00386F5B" w:rsidRPr="00E741E4">
        <w:rPr>
          <w:lang w:val="pt-BR"/>
        </w:rPr>
        <w:t>).</w:t>
      </w:r>
      <w:r w:rsidR="00386F5B" w:rsidRPr="00E741E4">
        <w:rPr>
          <w:rStyle w:val="EndnoteReference"/>
          <w:lang w:val="pt-BR"/>
        </w:rPr>
        <w:endnoteReference w:id="5"/>
      </w:r>
      <w:r w:rsidR="00386F5B" w:rsidRPr="00E741E4">
        <w:rPr>
          <w:lang w:val="pt-BR"/>
        </w:rPr>
        <w:t xml:space="preserve"> Setenta e cinco por cento dessas viagens foram feitas pelo transporte coletivo, mas uma estimativa de 1.856.000 (24 por cento) foram feitas de carro, táxi, van ou caminhão.</w:t>
      </w:r>
      <w:r w:rsidR="00386F5B" w:rsidRPr="00E741E4">
        <w:rPr>
          <w:rStyle w:val="EndnoteReference"/>
          <w:rFonts w:ascii="Calibri Light" w:hAnsi="Calibri Light"/>
          <w:lang w:val="pt-BR"/>
        </w:rPr>
        <w:endnoteReference w:id="6"/>
      </w:r>
      <w:r w:rsidR="00386F5B" w:rsidRPr="00E741E4">
        <w:rPr>
          <w:lang w:val="pt-BR"/>
        </w:rPr>
        <w:t xml:space="preserve"> </w:t>
      </w:r>
    </w:p>
    <w:p w14:paraId="75925C13" w14:textId="77777777" w:rsidR="00C62DDC" w:rsidRPr="00E741E4" w:rsidRDefault="00C62DDC" w:rsidP="0001181A">
      <w:pPr>
        <w:ind w:left="0" w:firstLine="0"/>
      </w:pPr>
    </w:p>
    <w:p w14:paraId="18442B77" w14:textId="3801DCFF" w:rsidR="001666F7" w:rsidRPr="00E741E4" w:rsidRDefault="001666F7" w:rsidP="00D4250D">
      <w:pPr>
        <w:pStyle w:val="Heading2"/>
      </w:pPr>
      <w:bookmarkStart w:id="23" w:name="_Toc110243160"/>
      <w:bookmarkStart w:id="24" w:name="_Toc110243104"/>
      <w:bookmarkStart w:id="25" w:name="_Toc110242488"/>
      <w:r w:rsidRPr="00E741E4">
        <w:rPr>
          <w:lang w:val="pt-BR"/>
        </w:rPr>
        <w:t>Onde ocorrerão os benefícios e efeitos do projeto?</w:t>
      </w:r>
      <w:bookmarkEnd w:id="23"/>
      <w:bookmarkEnd w:id="24"/>
      <w:bookmarkEnd w:id="25"/>
    </w:p>
    <w:p w14:paraId="209D0DE9" w14:textId="3438DD31" w:rsidR="00415899" w:rsidRPr="00E741E4" w:rsidRDefault="59187144" w:rsidP="00A34A13">
      <w:pPr>
        <w:ind w:left="0" w:firstLine="0"/>
        <w:jc w:val="both"/>
      </w:pPr>
      <w:r w:rsidRPr="00E741E4">
        <w:rPr>
          <w:lang w:val="pt-BR"/>
        </w:rPr>
        <w:t xml:space="preserve">A região metropolitana de 28 condados é a principal área de captação de viagens para e do CBD de Manhattan. O projeto afetaria os padrões de viagem dentro do CBD de Manhattan e em outras partes da região. Os padrões de viagem mudam mais intensamente quando se aproximam do CBD de Manhattan e dentro dele. Para avaliar os efeitos benéficos e adversos do projeto, a EA usa uma combinação da área de estudo regional de 28 condados e diversas áreas de estudo locais. As áreas de estudo locais mudam de acordo com a questão que está sendo explorada quanto a efeitos. Por exemplo, a área de estudo local usada para avaliar os efeitos visuais associados à instalação da infraestrutura de pedágio e o equipamento do sistema de pedágio é </w:t>
      </w:r>
      <w:r w:rsidRPr="00E741E4">
        <w:rPr>
          <w:lang w:val="pt-BR"/>
        </w:rPr>
        <w:lastRenderedPageBreak/>
        <w:t xml:space="preserve">muito menor que a área de estudo local para avaliar as alterações na qualidade do ar. Uma discussão adicional dessas áreas de estudo é fornecida no </w:t>
      </w:r>
      <w:r w:rsidRPr="00E741E4">
        <w:rPr>
          <w:b/>
          <w:bCs/>
          <w:lang w:val="pt-BR"/>
        </w:rPr>
        <w:t xml:space="preserve">Capítulo 3, “Estrutura da análise ambiental”, </w:t>
      </w:r>
      <w:r w:rsidRPr="00E741E4">
        <w:rPr>
          <w:lang w:val="pt-BR"/>
        </w:rPr>
        <w:t xml:space="preserve">e em cada capítulo ao longo da EA. </w:t>
      </w:r>
    </w:p>
    <w:p w14:paraId="12EEF3DD" w14:textId="77777777" w:rsidR="005F694D" w:rsidRPr="00E741E4" w:rsidRDefault="005F694D" w:rsidP="00404598">
      <w:pPr>
        <w:spacing w:after="60"/>
        <w:rPr>
          <w:b/>
          <w:bCs/>
          <w:color w:val="003AA6"/>
          <w:sz w:val="24"/>
        </w:rPr>
      </w:pPr>
    </w:p>
    <w:p w14:paraId="4CB4EE45" w14:textId="069EBE16" w:rsidR="001666F7" w:rsidRPr="00E741E4" w:rsidRDefault="001666F7" w:rsidP="00D4250D">
      <w:pPr>
        <w:pStyle w:val="Heading2"/>
      </w:pPr>
      <w:bookmarkStart w:id="26" w:name="_Toc110243161"/>
      <w:bookmarkStart w:id="27" w:name="_Toc110243105"/>
      <w:bookmarkStart w:id="28" w:name="_Toc110242489"/>
      <w:r w:rsidRPr="00E741E4">
        <w:rPr>
          <w:lang w:val="pt-BR"/>
        </w:rPr>
        <w:t>O que é uma Avaliação Ambiental (EA) e por que ela é necessária para este Projeto?</w:t>
      </w:r>
      <w:bookmarkEnd w:id="26"/>
      <w:bookmarkEnd w:id="27"/>
      <w:bookmarkEnd w:id="28"/>
    </w:p>
    <w:p w14:paraId="4D9A735B" w14:textId="20F0AA3B" w:rsidR="00415899" w:rsidRPr="00E741E4" w:rsidRDefault="7FAFB099" w:rsidP="00404598">
      <w:pPr>
        <w:pStyle w:val="BodyText"/>
        <w:spacing w:after="0" w:line="240" w:lineRule="auto"/>
      </w:pPr>
      <w:r w:rsidRPr="00E741E4">
        <w:rPr>
          <w:lang w:val="pt-BR"/>
        </w:rPr>
        <w:t xml:space="preserve">Antes que um órgão federal tome uma decisão, a National Environmental Policy Act (NEPA) exige que o órgão federal entenda e divulgue os efeitos ambientais da ação. Uma EA (40 CFR §1506.1(h)) é realizada para garantir que os órgãos federais considerem os impactos ambientais de suas ações no processo de tomada de decisão (40 CFR §1500.1(a)). Para uma ação proposta sem probabilidade de ter efeitos significativos, ou quando a significância do efeito é desconhecida (23 CFR §1501.5), a EA auxilia na determinação da significância dos efeitos adversos. Se os efeitos adversos não forem significativos ou puderem ser mitigados para ficarem abaixo de níveis significativos, o órgão federal poderá emitir uma Finding of No Significant Impact (FONSI) (40 CFR §1501.6). Se houver efeitos significativos que não possam ser mitigados, o órgão federal deverá desenvolver uma Environmental Impact Statement (EIS) que conduza a um Record of Decision (ROD). </w:t>
      </w:r>
    </w:p>
    <w:p w14:paraId="0643C952" w14:textId="023F784C" w:rsidR="001B6BCC" w:rsidRPr="00E741E4" w:rsidRDefault="005B7A6F" w:rsidP="0064122F">
      <w:pPr>
        <w:pStyle w:val="BodyText"/>
        <w:spacing w:after="0" w:line="240" w:lineRule="auto"/>
      </w:pPr>
      <w:r w:rsidRPr="00E741E4">
        <w:rPr>
          <w:noProof/>
          <w:szCs w:val="24"/>
          <w:lang w:val="pt-BR"/>
        </w:rPr>
        <mc:AlternateContent>
          <mc:Choice Requires="wps">
            <w:drawing>
              <wp:anchor distT="45720" distB="45720" distL="114300" distR="114300" simplePos="0" relativeHeight="251658242" behindDoc="0" locked="0" layoutInCell="1" allowOverlap="1" wp14:anchorId="0916FBB9" wp14:editId="44E393DE">
                <wp:simplePos x="0" y="0"/>
                <wp:positionH relativeFrom="column">
                  <wp:posOffset>19050</wp:posOffset>
                </wp:positionH>
                <wp:positionV relativeFrom="paragraph">
                  <wp:posOffset>137795</wp:posOffset>
                </wp:positionV>
                <wp:extent cx="3286125" cy="3935730"/>
                <wp:effectExtent l="19050" t="19050" r="47625" b="4572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93573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Pr="00E741E4" w:rsidRDefault="00386F5B" w:rsidP="001F293C">
                            <w:pPr>
                              <w:ind w:left="0" w:firstLine="0"/>
                              <w:jc w:val="center"/>
                              <w:rPr>
                                <w:b/>
                                <w:bCs/>
                                <w:color w:val="003AA6"/>
                                <w:sz w:val="20"/>
                                <w:szCs w:val="20"/>
                              </w:rPr>
                            </w:pPr>
                            <w:r w:rsidRPr="00E741E4">
                              <w:rPr>
                                <w:b/>
                                <w:bCs/>
                                <w:color w:val="003AA6"/>
                                <w:sz w:val="20"/>
                                <w:szCs w:val="20"/>
                                <w:lang w:val="pt-BR"/>
                              </w:rPr>
                              <w:t xml:space="preserve">Value </w:t>
                            </w:r>
                            <w:r w:rsidRPr="00E741E4">
                              <w:rPr>
                                <w:b/>
                                <w:bCs/>
                                <w:color w:val="003AA6"/>
                                <w:sz w:val="20"/>
                                <w:szCs w:val="20"/>
                                <w:lang w:val="pt-BR"/>
                              </w:rPr>
                              <w:t>Pricing Pilot Program (VPPP) e National Environmental Policy Act (NEPA)</w:t>
                            </w:r>
                          </w:p>
                          <w:p w14:paraId="6CFE63B7" w14:textId="77777777" w:rsidR="00386F5B" w:rsidRPr="00E741E4" w:rsidRDefault="00386F5B" w:rsidP="001F293C">
                            <w:pPr>
                              <w:ind w:left="0" w:firstLine="0"/>
                              <w:jc w:val="center"/>
                              <w:rPr>
                                <w:b/>
                                <w:bCs/>
                                <w:color w:val="003AA6"/>
                                <w:sz w:val="20"/>
                                <w:szCs w:val="20"/>
                              </w:rPr>
                            </w:pPr>
                          </w:p>
                          <w:p w14:paraId="16F79B19" w14:textId="77777777" w:rsidR="00386F5B" w:rsidRPr="00E741E4" w:rsidRDefault="00386F5B" w:rsidP="00A03F03">
                            <w:pPr>
                              <w:ind w:left="0" w:firstLine="0"/>
                              <w:jc w:val="both"/>
                              <w:rPr>
                                <w:color w:val="003AA6"/>
                                <w:sz w:val="18"/>
                                <w:szCs w:val="18"/>
                              </w:rPr>
                            </w:pPr>
                            <w:r w:rsidRPr="00E741E4">
                              <w:rPr>
                                <w:color w:val="003AA6"/>
                                <w:sz w:val="18"/>
                                <w:szCs w:val="18"/>
                                <w:lang w:val="pt-BR"/>
                              </w:rPr>
                              <w:t>Estabelecido pelo Congresso dos E.U.A. como Congestion Pricing Pilot Program em 1991, e renomeado em 1998, o VPPP tem como meta demonstrar se e em que extensão as estratégias de precificação de congestionamentos podem reduzir os congestionamentos, explorando também os efeitos dessas estratégias sobre “o comportamento dos motoristas, volumes de tráfego, utilização do transporte coletivo, qualidade do ar e disponibilidade de verbas para programas de transporte”.</w:t>
                            </w:r>
                          </w:p>
                          <w:p w14:paraId="5C6E3BC9" w14:textId="77777777" w:rsidR="00386F5B" w:rsidRPr="00E741E4" w:rsidRDefault="00386F5B" w:rsidP="00A03F03">
                            <w:pPr>
                              <w:ind w:left="0" w:firstLine="0"/>
                              <w:jc w:val="both"/>
                              <w:rPr>
                                <w:color w:val="003AA6"/>
                                <w:sz w:val="18"/>
                                <w:szCs w:val="18"/>
                              </w:rPr>
                            </w:pPr>
                          </w:p>
                          <w:p w14:paraId="5D328D5C" w14:textId="0363CC07" w:rsidR="00386F5B" w:rsidRPr="00E741E4" w:rsidRDefault="00386F5B" w:rsidP="00CC09CA">
                            <w:pPr>
                              <w:ind w:left="0" w:firstLine="0"/>
                              <w:jc w:val="both"/>
                              <w:rPr>
                                <w:color w:val="003AA6"/>
                                <w:sz w:val="18"/>
                                <w:szCs w:val="18"/>
                              </w:rPr>
                            </w:pPr>
                            <w:r w:rsidRPr="00E741E4">
                              <w:rPr>
                                <w:color w:val="003AA6"/>
                                <w:sz w:val="18"/>
                                <w:szCs w:val="18"/>
                                <w:lang w:val="pt-BR"/>
                              </w:rPr>
                              <w:t>Promulgada em 1970, a NEPA requer que os órgãos federais avaliem os efeitos ambientais de suas ações propostas antes da tomada de decisões. A obtenção da aprovação do Projeto sob o VPPP seria uma ação tomada pela FHWA e, portanto, sujeita à NEPA.</w:t>
                            </w:r>
                          </w:p>
                          <w:p w14:paraId="05BFAF44" w14:textId="77777777" w:rsidR="00386F5B" w:rsidRPr="00E741E4" w:rsidRDefault="00386F5B" w:rsidP="00A03F03">
                            <w:pPr>
                              <w:ind w:left="0" w:firstLine="0"/>
                              <w:rPr>
                                <w:b/>
                                <w:bCs/>
                                <w:color w:val="003AA6"/>
                                <w:sz w:val="18"/>
                                <w:szCs w:val="18"/>
                              </w:rPr>
                            </w:pPr>
                          </w:p>
                          <w:p w14:paraId="7B0B8BC4" w14:textId="2696E443" w:rsidR="00386F5B" w:rsidRPr="00E741E4" w:rsidRDefault="00386F5B" w:rsidP="00A03F03">
                            <w:pPr>
                              <w:ind w:left="0" w:firstLine="0"/>
                              <w:rPr>
                                <w:b/>
                                <w:bCs/>
                                <w:color w:val="003AA6"/>
                                <w:sz w:val="18"/>
                                <w:szCs w:val="18"/>
                              </w:rPr>
                            </w:pPr>
                            <w:r w:rsidRPr="00E741E4">
                              <w:rPr>
                                <w:b/>
                                <w:bCs/>
                                <w:color w:val="003AA6"/>
                                <w:sz w:val="18"/>
                                <w:szCs w:val="18"/>
                                <w:lang w:val="pt-BR"/>
                              </w:rPr>
                              <w:t xml:space="preserve">Fontes: </w:t>
                            </w:r>
                          </w:p>
                          <w:p w14:paraId="4E598195" w14:textId="39F738AE" w:rsidR="00386F5B" w:rsidRPr="00E741E4" w:rsidRDefault="00386F5B" w:rsidP="00A03F03">
                            <w:pPr>
                              <w:ind w:left="0" w:firstLine="0"/>
                              <w:rPr>
                                <w:sz w:val="18"/>
                                <w:szCs w:val="18"/>
                              </w:rPr>
                            </w:pPr>
                            <w:r w:rsidRPr="00E741E4">
                              <w:rPr>
                                <w:color w:val="003AA6"/>
                                <w:sz w:val="18"/>
                                <w:szCs w:val="18"/>
                                <w:lang w:val="pt-BR"/>
                              </w:rPr>
                              <w:t>FHWA. “Value Pricing Pilot Program.”</w:t>
                            </w:r>
                            <w:r w:rsidRPr="00E741E4">
                              <w:rPr>
                                <w:color w:val="003AA6"/>
                                <w:lang w:val="pt-BR"/>
                              </w:rPr>
                              <w:t xml:space="preserve"> </w:t>
                            </w:r>
                            <w:hyperlink r:id="rId37" w:history="1">
                              <w:r w:rsidRPr="00E741E4">
                                <w:rPr>
                                  <w:rStyle w:val="Hyperlink"/>
                                  <w:sz w:val="18"/>
                                  <w:szCs w:val="18"/>
                                  <w:lang w:val="pt-BR"/>
                                </w:rPr>
                                <w:t>https://ops.fhwa.dot.gov/congestionpricing/‌value_pricing/index.htm</w:t>
                              </w:r>
                            </w:hyperlink>
                          </w:p>
                          <w:p w14:paraId="09F75BF0" w14:textId="7FCA823F" w:rsidR="00386F5B" w:rsidRPr="00E741E4" w:rsidRDefault="00386F5B" w:rsidP="00C60AA5">
                            <w:pPr>
                              <w:ind w:left="0" w:firstLine="0"/>
                              <w:rPr>
                                <w:color w:val="1B587C" w:themeColor="accent3"/>
                                <w:sz w:val="18"/>
                                <w:szCs w:val="18"/>
                              </w:rPr>
                            </w:pPr>
                            <w:r w:rsidRPr="00E741E4">
                              <w:rPr>
                                <w:color w:val="003AA6"/>
                                <w:sz w:val="18"/>
                                <w:szCs w:val="18"/>
                                <w:lang w:val="pt-BR"/>
                              </w:rPr>
                              <w:t>United States Environmental Protection Agency (Agência de Proteção Ambiental dos Estados Unidos). “What is the National Environmental Policy Act.”</w:t>
                            </w:r>
                            <w:r w:rsidRPr="00E741E4">
                              <w:rPr>
                                <w:color w:val="003AA6"/>
                                <w:lang w:val="pt-BR"/>
                              </w:rPr>
                              <w:t xml:space="preserve"> </w:t>
                            </w:r>
                            <w:hyperlink r:id="rId38" w:history="1">
                              <w:r w:rsidRPr="00E741E4">
                                <w:rPr>
                                  <w:rStyle w:val="Hyperlink"/>
                                  <w:sz w:val="18"/>
                                  <w:szCs w:val="18"/>
                                  <w:lang w:val="pt-BR"/>
                                </w:rPr>
                                <w:t>https://www.epa.gov/nepa/what-national-environmental-policy-act</w:t>
                              </w:r>
                            </w:hyperlink>
                            <w:r w:rsidRPr="00E741E4">
                              <w:rPr>
                                <w:color w:val="1F638D"/>
                                <w:sz w:val="18"/>
                                <w:szCs w:val="18"/>
                                <w:lang w:val="pt-BR"/>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left:0;text-align:left;margin-left:1.5pt;margin-top:10.85pt;width:258.75pt;height:309.9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" filled="f" strokecolor="#003aa6" strokeweight="5pt">
                <v:stroke linestyle="thickBetweenThin" endcap="square"/>
                <v:textbox inset=",7.2pt">
                  <w:txbxContent>
                    <w:p w14:paraId="1687338F" w14:textId="77777777" w:rsidR="00386F5B" w:rsidRPr="00E741E4" w:rsidRDefault="00386F5B" w:rsidP="001F293C">
                      <w:pPr>
                        <w:ind w:left="0" w:firstLine="0"/>
                        <w:jc w:val="center"/>
                        <w:rPr>
                          <w:b/>
                          <w:bCs/>
                          <w:color w:val="003AA6"/>
                          <w:sz w:val="20"/>
                          <w:szCs w:val="20"/>
                        </w:rPr>
                      </w:pPr>
                      <w:r w:rsidRPr="00E741E4">
                        <w:rPr>
                          <w:b/>
                          <w:bCs/>
                          <w:color w:val="003AA6"/>
                          <w:sz w:val="20"/>
                          <w:szCs w:val="20"/>
                          <w:lang w:val="pt-BR"/>
                        </w:rPr>
                        <w:t xml:space="preserve">Value </w:t>
                      </w:r>
                      <w:r w:rsidRPr="00E741E4">
                        <w:rPr>
                          <w:b/>
                          <w:bCs/>
                          <w:color w:val="003AA6"/>
                          <w:sz w:val="20"/>
                          <w:szCs w:val="20"/>
                          <w:lang w:val="pt-BR"/>
                        </w:rPr>
                        <w:t>Pricing Pilot Program (VPPP) e National Environmental Policy Act (NEPA)</w:t>
                      </w:r>
                    </w:p>
                    <w:p w14:paraId="6CFE63B7" w14:textId="77777777" w:rsidR="00386F5B" w:rsidRPr="00E741E4" w:rsidRDefault="00386F5B" w:rsidP="001F293C">
                      <w:pPr>
                        <w:ind w:left="0" w:firstLine="0"/>
                        <w:jc w:val="center"/>
                        <w:rPr>
                          <w:b/>
                          <w:bCs/>
                          <w:color w:val="003AA6"/>
                          <w:sz w:val="20"/>
                          <w:szCs w:val="20"/>
                        </w:rPr>
                      </w:pPr>
                    </w:p>
                    <w:p w14:paraId="16F79B19" w14:textId="77777777" w:rsidR="00386F5B" w:rsidRPr="00E741E4" w:rsidRDefault="00386F5B" w:rsidP="00A03F03">
                      <w:pPr>
                        <w:ind w:left="0" w:firstLine="0"/>
                        <w:jc w:val="both"/>
                        <w:rPr>
                          <w:color w:val="003AA6"/>
                          <w:sz w:val="18"/>
                          <w:szCs w:val="18"/>
                        </w:rPr>
                      </w:pPr>
                      <w:r w:rsidRPr="00E741E4">
                        <w:rPr>
                          <w:color w:val="003AA6"/>
                          <w:sz w:val="18"/>
                          <w:szCs w:val="18"/>
                          <w:lang w:val="pt-BR"/>
                        </w:rPr>
                        <w:t>Estabelecido pelo Congresso dos E.U.A. como Congestion Pricing Pilot Program em 1991, e renomeado em 1998, o VPPP tem como meta demonstrar se e em que extensão as estratégias de precificação de congestionamentos podem reduzir os congestionamentos, explorando também os efeitos dessas estratégias sobre “o comportamento dos motoristas, volumes de tráfego, utilização do transporte coletivo, qualidade do ar e disponibilidade de verbas para programas de transporte”.</w:t>
                      </w:r>
                    </w:p>
                    <w:p w14:paraId="5C6E3BC9" w14:textId="77777777" w:rsidR="00386F5B" w:rsidRPr="00E741E4" w:rsidRDefault="00386F5B" w:rsidP="00A03F03">
                      <w:pPr>
                        <w:ind w:left="0" w:firstLine="0"/>
                        <w:jc w:val="both"/>
                        <w:rPr>
                          <w:color w:val="003AA6"/>
                          <w:sz w:val="18"/>
                          <w:szCs w:val="18"/>
                        </w:rPr>
                      </w:pPr>
                    </w:p>
                    <w:p w14:paraId="5D328D5C" w14:textId="0363CC07" w:rsidR="00386F5B" w:rsidRPr="00E741E4" w:rsidRDefault="00386F5B" w:rsidP="00CC09CA">
                      <w:pPr>
                        <w:ind w:left="0" w:firstLine="0"/>
                        <w:jc w:val="both"/>
                        <w:rPr>
                          <w:color w:val="003AA6"/>
                          <w:sz w:val="18"/>
                          <w:szCs w:val="18"/>
                        </w:rPr>
                      </w:pPr>
                      <w:r w:rsidRPr="00E741E4">
                        <w:rPr>
                          <w:color w:val="003AA6"/>
                          <w:sz w:val="18"/>
                          <w:szCs w:val="18"/>
                          <w:lang w:val="pt-BR"/>
                        </w:rPr>
                        <w:t>Promulgada em 1970, a NEPA requer que os órgãos federais avaliem os efeitos ambientais de suas ações propostas antes da tomada de decisões. A obtenção da aprovação do Projeto sob o VPPP seria uma ação tomada pela FHWA e, portanto, sujeita à NEPA.</w:t>
                      </w:r>
                    </w:p>
                    <w:p w14:paraId="05BFAF44" w14:textId="77777777" w:rsidR="00386F5B" w:rsidRPr="00E741E4" w:rsidRDefault="00386F5B" w:rsidP="00A03F03">
                      <w:pPr>
                        <w:ind w:left="0" w:firstLine="0"/>
                        <w:rPr>
                          <w:b/>
                          <w:bCs/>
                          <w:color w:val="003AA6"/>
                          <w:sz w:val="18"/>
                          <w:szCs w:val="18"/>
                        </w:rPr>
                      </w:pPr>
                    </w:p>
                    <w:p w14:paraId="7B0B8BC4" w14:textId="2696E443" w:rsidR="00386F5B" w:rsidRPr="00E741E4" w:rsidRDefault="00386F5B" w:rsidP="00A03F03">
                      <w:pPr>
                        <w:ind w:left="0" w:firstLine="0"/>
                        <w:rPr>
                          <w:b/>
                          <w:bCs/>
                          <w:color w:val="003AA6"/>
                          <w:sz w:val="18"/>
                          <w:szCs w:val="18"/>
                        </w:rPr>
                      </w:pPr>
                      <w:r w:rsidRPr="00E741E4">
                        <w:rPr>
                          <w:b/>
                          <w:bCs/>
                          <w:color w:val="003AA6"/>
                          <w:sz w:val="18"/>
                          <w:szCs w:val="18"/>
                          <w:lang w:val="pt-BR"/>
                        </w:rPr>
                        <w:t xml:space="preserve">Fontes: </w:t>
                      </w:r>
                    </w:p>
                    <w:p w14:paraId="4E598195" w14:textId="39F738AE" w:rsidR="00386F5B" w:rsidRPr="00E741E4" w:rsidRDefault="00386F5B" w:rsidP="00A03F03">
                      <w:pPr>
                        <w:ind w:left="0" w:firstLine="0"/>
                        <w:rPr>
                          <w:sz w:val="18"/>
                          <w:szCs w:val="18"/>
                        </w:rPr>
                      </w:pPr>
                      <w:r w:rsidRPr="00E741E4">
                        <w:rPr>
                          <w:color w:val="003AA6"/>
                          <w:sz w:val="18"/>
                          <w:szCs w:val="18"/>
                          <w:lang w:val="pt-BR"/>
                        </w:rPr>
                        <w:t>FHWA. “Value Pricing Pilot Program.”</w:t>
                      </w:r>
                      <w:r w:rsidRPr="00E741E4">
                        <w:rPr>
                          <w:color w:val="003AA6"/>
                          <w:lang w:val="pt-BR"/>
                        </w:rPr>
                        <w:t xml:space="preserve"> </w:t>
                      </w:r>
                      <w:hyperlink r:id="rId39" w:history="1">
                        <w:r w:rsidRPr="00E741E4">
                          <w:rPr>
                            <w:rStyle w:val="Hyperlink"/>
                            <w:sz w:val="18"/>
                            <w:szCs w:val="18"/>
                            <w:lang w:val="pt-BR"/>
                          </w:rPr>
                          <w:t>https://ops.fhwa.dot.gov/congestionpricing/‌value_pricing/index.htm</w:t>
                        </w:r>
                      </w:hyperlink>
                    </w:p>
                    <w:p w14:paraId="09F75BF0" w14:textId="7FCA823F" w:rsidR="00386F5B" w:rsidRPr="00E741E4" w:rsidRDefault="00386F5B" w:rsidP="00C60AA5">
                      <w:pPr>
                        <w:ind w:left="0" w:firstLine="0"/>
                        <w:rPr>
                          <w:color w:val="1B587C" w:themeColor="accent3"/>
                          <w:sz w:val="18"/>
                          <w:szCs w:val="18"/>
                        </w:rPr>
                      </w:pPr>
                      <w:r w:rsidRPr="00E741E4">
                        <w:rPr>
                          <w:color w:val="003AA6"/>
                          <w:sz w:val="18"/>
                          <w:szCs w:val="18"/>
                          <w:lang w:val="pt-BR"/>
                        </w:rPr>
                        <w:t>United States Environmental Protection Agency (Agência de Proteção Ambiental dos Estados Unidos). “What is the National Environmental Policy Act.”</w:t>
                      </w:r>
                      <w:r w:rsidRPr="00E741E4">
                        <w:rPr>
                          <w:color w:val="003AA6"/>
                          <w:lang w:val="pt-BR"/>
                        </w:rPr>
                        <w:t xml:space="preserve"> </w:t>
                      </w:r>
                      <w:hyperlink r:id="rId40" w:history="1">
                        <w:r w:rsidRPr="00E741E4">
                          <w:rPr>
                            <w:rStyle w:val="Hyperlink"/>
                            <w:sz w:val="18"/>
                            <w:szCs w:val="18"/>
                            <w:lang w:val="pt-BR"/>
                          </w:rPr>
                          <w:t>https://www.epa.gov/nepa/what-national-environmental-policy-act</w:t>
                        </w:r>
                      </w:hyperlink>
                      <w:r w:rsidRPr="00E741E4">
                        <w:rPr>
                          <w:color w:val="1F638D"/>
                          <w:sz w:val="18"/>
                          <w:szCs w:val="18"/>
                          <w:lang w:val="pt-BR"/>
                        </w:rPr>
                        <w:t xml:space="preserve"> </w:t>
                      </w:r>
                    </w:p>
                  </w:txbxContent>
                </v:textbox>
                <w10:wrap type="square"/>
              </v:shape>
            </w:pict>
          </mc:Fallback>
        </mc:AlternateContent>
      </w:r>
    </w:p>
    <w:p w14:paraId="255BB4FA" w14:textId="0F95D600" w:rsidR="00415899" w:rsidRPr="00E741E4" w:rsidRDefault="004F7534" w:rsidP="0064122F">
      <w:pPr>
        <w:pStyle w:val="BodyText"/>
        <w:spacing w:after="0" w:line="240" w:lineRule="auto"/>
      </w:pPr>
      <w:r w:rsidRPr="00E741E4">
        <w:rPr>
          <w:lang w:val="pt-BR"/>
        </w:rPr>
        <w:t>Algumas rodovias dentro do CBD de Manhattan fazem parte do National Highway System, e algumas receberam melhorias por meio de verbas do governo federal. A fim de instalar pedágios nessas rodovias, os Patrocinadores do Projeto precisam da aprovação da U.S. Department of Transportation’s Federal Highway Administration (FHWA), nesse caso por meio de seu Value Pricing Pilot Program (VPPP). Quando a FHWA analisa uma solicitação dos patrocinadores do projeto ao VPPP com a intenção de tomar uma ação, ela deve estar em conformidade com a NEPA.</w:t>
      </w:r>
    </w:p>
    <w:p w14:paraId="3A8B2526" w14:textId="77777777" w:rsidR="00EE3556" w:rsidRPr="00E741E4" w:rsidRDefault="00EE3556" w:rsidP="0064122F">
      <w:pPr>
        <w:pStyle w:val="BodyText"/>
        <w:spacing w:after="0" w:line="240" w:lineRule="auto"/>
      </w:pPr>
    </w:p>
    <w:p w14:paraId="472380BC" w14:textId="115BD6E8" w:rsidR="00415899" w:rsidRPr="00E741E4" w:rsidRDefault="59187144" w:rsidP="0064122F">
      <w:pPr>
        <w:pStyle w:val="BodyText"/>
        <w:spacing w:after="0" w:line="240" w:lineRule="auto"/>
      </w:pPr>
      <w:r w:rsidRPr="00E741E4">
        <w:rPr>
          <w:lang w:val="pt-BR"/>
        </w:rPr>
        <w:t xml:space="preserve">A FHWA, como principal órgão federal para o processo da NEPA, determinou que uma EA é a classe de ação apropriada para este Projeto porque as metas do Projeto resultam principalmente em mudanças operacionais, com muito pouco impacto físico sobre o ambiente existente. A abordagem para reduzir os congestionamentos no CBD de Manhattan gera efeitos benéficos sobre a qualidade do ar e a qualidade de vida. </w:t>
      </w:r>
    </w:p>
    <w:p w14:paraId="7C716A7E" w14:textId="77777777" w:rsidR="00EE3556" w:rsidRPr="00E741E4" w:rsidRDefault="00EE3556" w:rsidP="0064122F">
      <w:pPr>
        <w:pStyle w:val="BodyText"/>
        <w:spacing w:after="0" w:line="240" w:lineRule="auto"/>
      </w:pPr>
    </w:p>
    <w:p w14:paraId="1E3475CC" w14:textId="1CE24CA5" w:rsidR="00415899" w:rsidRPr="00E741E4" w:rsidRDefault="00CD2ED2" w:rsidP="0064122F">
      <w:pPr>
        <w:pStyle w:val="BodyText"/>
        <w:spacing w:after="0" w:line="240" w:lineRule="auto"/>
      </w:pPr>
      <w:r w:rsidRPr="00E741E4">
        <w:rPr>
          <w:lang w:val="pt-BR"/>
        </w:rPr>
        <w:t xml:space="preserve">A FHWA reconhece que o Projeto poderia ter efeitos sobre as populações de justiça ambiental. Como consequência, a FHWA solicitou que o processo da NEPA incluísse uma divulgação pública ampliada e coordenação com agências de recursos federais e estaduais. </w:t>
      </w:r>
    </w:p>
    <w:p w14:paraId="7DD5474E" w14:textId="77777777" w:rsidR="00EE3556" w:rsidRPr="00E741E4" w:rsidRDefault="00EE3556">
      <w:pPr>
        <w:rPr>
          <w:b/>
          <w:bCs/>
          <w:caps/>
          <w:color w:val="003AA6"/>
          <w:sz w:val="28"/>
          <w:szCs w:val="28"/>
        </w:rPr>
      </w:pPr>
      <w:r w:rsidRPr="00E741E4">
        <w:rPr>
          <w:lang w:val="pt-BR"/>
        </w:rPr>
        <w:br w:type="page"/>
      </w:r>
    </w:p>
    <w:p w14:paraId="25257D96" w14:textId="275675C3" w:rsidR="00415899" w:rsidRPr="00E741E4" w:rsidRDefault="001666F7" w:rsidP="00D4250D">
      <w:pPr>
        <w:pStyle w:val="Heading1"/>
      </w:pPr>
      <w:bookmarkStart w:id="29" w:name="_Toc110243162"/>
      <w:bookmarkStart w:id="30" w:name="_Toc110243106"/>
      <w:bookmarkStart w:id="31" w:name="_Toc110242490"/>
      <w:r w:rsidRPr="00E741E4">
        <w:rPr>
          <w:lang w:val="pt-BR"/>
        </w:rPr>
        <w:lastRenderedPageBreak/>
        <w:t>POR QUE O PROGRAMA DE PEDÁGIOS DO CBD ESTÁ SENDO COGITADO?</w:t>
      </w:r>
      <w:bookmarkEnd w:id="29"/>
      <w:bookmarkEnd w:id="30"/>
      <w:bookmarkEnd w:id="31"/>
    </w:p>
    <w:p w14:paraId="479E3EF6" w14:textId="77777777" w:rsidR="00AC75C1" w:rsidRPr="00E741E4" w:rsidRDefault="00AC75C1" w:rsidP="0064122F">
      <w:pPr>
        <w:pStyle w:val="BodyText"/>
        <w:spacing w:after="0" w:line="240" w:lineRule="auto"/>
      </w:pPr>
    </w:p>
    <w:p w14:paraId="4BCC8957" w14:textId="0C569CB0" w:rsidR="00415899" w:rsidRPr="00E741E4" w:rsidRDefault="59187144" w:rsidP="0064122F">
      <w:pPr>
        <w:pStyle w:val="BodyText"/>
        <w:spacing w:after="0" w:line="240" w:lineRule="auto"/>
      </w:pPr>
      <w:r w:rsidRPr="00E741E4">
        <w:rPr>
          <w:lang w:val="pt-BR"/>
        </w:rPr>
        <w:t>A congestão do tráfego tem sido um problema no CBD de Manhattan há anos,</w:t>
      </w:r>
      <w:r w:rsidRPr="00E741E4">
        <w:rPr>
          <w:vertAlign w:val="superscript"/>
          <w:lang w:val="pt-BR"/>
        </w:rPr>
        <w:endnoteReference w:id="7"/>
      </w:r>
      <w:r w:rsidRPr="00E741E4">
        <w:rPr>
          <w:lang w:val="pt-BR"/>
        </w:rPr>
        <w:t xml:space="preserve"> e tem sido um dos mais desafiadores problemas de políticas na cidade de New York (Nova Iorque) por gerações. À medida que a população e o comércio regionais cresceram, o tráfego tem se congestionado com tal regularidade ao longo dos anos que foi criada uma nova palavra para descrevê-lo: “gridlock” (um congestionamento com paralisação total do trânsito).</w:t>
      </w:r>
      <w:r w:rsidRPr="00E741E4">
        <w:rPr>
          <w:vertAlign w:val="superscript"/>
          <w:lang w:val="pt-BR"/>
        </w:rPr>
        <w:endnoteReference w:id="8"/>
      </w:r>
    </w:p>
    <w:p w14:paraId="7ADAF1F6" w14:textId="77777777" w:rsidR="00AC75C1" w:rsidRPr="00E741E4" w:rsidRDefault="00AC75C1" w:rsidP="0064122F">
      <w:pPr>
        <w:pStyle w:val="BodyText"/>
        <w:spacing w:after="0" w:line="240" w:lineRule="auto"/>
      </w:pPr>
    </w:p>
    <w:p w14:paraId="08F0B833" w14:textId="77777777" w:rsidR="00415899" w:rsidRPr="00E741E4" w:rsidRDefault="59187144" w:rsidP="0064122F">
      <w:pPr>
        <w:pStyle w:val="BodyText"/>
        <w:spacing w:after="0" w:line="240" w:lineRule="auto"/>
      </w:pPr>
      <w:r w:rsidRPr="00E741E4">
        <w:rPr>
          <w:lang w:val="pt-BR"/>
        </w:rPr>
        <w:t xml:space="preserve">O NYCDOT, a MTA e outras agências de transporte implementaram programas para reduzir o congestionamento e melhorar o transporte coletivo, a circulação de pedestres e a acessibilidade de bicicletas no CBD de Manhattan. O NYCDOT reformulou o estacionamento nos meios-fios para estabelecer ciclovias e aumentar o espaço para pedestres com calçadas e extensões da área das esquinas das calçadas. Também converteu faixas de rua junto a calçadas e faixas de tráfego para fins gerais em faixas exclusivas para ônibus em algumas avenidas de Manhattan e ruas que cruzam a cidade no sentido leste-oeste. </w:t>
      </w:r>
    </w:p>
    <w:p w14:paraId="4A35E821" w14:textId="77777777" w:rsidR="00AC75C1" w:rsidRPr="00E741E4" w:rsidRDefault="00AC75C1" w:rsidP="0064122F">
      <w:pPr>
        <w:pStyle w:val="BodyText"/>
        <w:spacing w:after="0" w:line="240" w:lineRule="auto"/>
      </w:pPr>
    </w:p>
    <w:p w14:paraId="423221FF" w14:textId="1E8148EA" w:rsidR="001666F7" w:rsidRPr="00E741E4" w:rsidRDefault="427EC24A" w:rsidP="0064122F">
      <w:pPr>
        <w:pStyle w:val="BodyText"/>
        <w:spacing w:after="0" w:line="240" w:lineRule="auto"/>
      </w:pPr>
      <w:r w:rsidRPr="00E741E4">
        <w:rPr>
          <w:lang w:val="pt-BR"/>
        </w:rPr>
        <w:t>Além disso, a MTA e outras agências de trânsito oferecem tarifas de transporte coletivo reduzidas para idosos, deficientes e crianças em idade escolar e, no início de 2022, a MTA implementou limitações de tarifas como parte de seu novo desenvolvimento do sistema de tarifas (OMNY), que permite viagens gratuitas e ilimitadas a clientes pelo resto da semana após eles atingirem o gasto de US$ 33 (o equivalente a 12 viagens). Muitos empregadores participam de um programa federal que permite que os funcionários usem dólares pré-tributação para pagar por transporte coletivo, e muitas empresas adotaram horários de trabalho flexíveis, incluindo opções de trabalho remoto.</w:t>
      </w:r>
    </w:p>
    <w:p w14:paraId="3F6E8605" w14:textId="2DE719F8" w:rsidR="00AC75C1" w:rsidRPr="00E741E4" w:rsidRDefault="005B7A6F" w:rsidP="0064122F">
      <w:pPr>
        <w:pStyle w:val="BodyText"/>
        <w:spacing w:after="0" w:line="240" w:lineRule="auto"/>
      </w:pPr>
      <w:r w:rsidRPr="00E741E4">
        <w:rPr>
          <w:noProof/>
          <w:lang w:val="pt-BR"/>
        </w:rPr>
        <mc:AlternateContent>
          <mc:Choice Requires="wps">
            <w:drawing>
              <wp:anchor distT="0" distB="0" distL="114300" distR="114300" simplePos="0" relativeHeight="251658249" behindDoc="0" locked="0" layoutInCell="1" allowOverlap="1" wp14:anchorId="1EFE7D29" wp14:editId="0DD34FAC">
                <wp:simplePos x="0" y="0"/>
                <wp:positionH relativeFrom="margin">
                  <wp:posOffset>-95885</wp:posOffset>
                </wp:positionH>
                <wp:positionV relativeFrom="paragraph">
                  <wp:posOffset>142240</wp:posOffset>
                </wp:positionV>
                <wp:extent cx="2413000" cy="2721610"/>
                <wp:effectExtent l="0" t="0" r="0" b="254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2721610"/>
                        </a:xfrm>
                        <a:prstGeom prst="rect">
                          <a:avLst/>
                        </a:prstGeom>
                        <a:noFill/>
                        <a:ln w="6350">
                          <a:noFill/>
                        </a:ln>
                      </wps:spPr>
                      <wps:txbx>
                        <w:txbxContent>
                          <w:p w14:paraId="755F1BEE" w14:textId="16F394D7" w:rsidR="00386F5B" w:rsidRPr="00E741E4" w:rsidRDefault="00386F5B" w:rsidP="0063683B">
                            <w:pPr>
                              <w:pStyle w:val="F1"/>
                            </w:pPr>
                            <w:bookmarkStart w:id="32" w:name="_Toc106720738"/>
                            <w:bookmarkStart w:id="33" w:name="_Toc111453981"/>
                            <w:r w:rsidRPr="00E741E4">
                              <w:rPr>
                                <w:lang w:val="pt-BR"/>
                              </w:rPr>
                              <w:t>Figura ES</w:t>
                            </w:r>
                            <w:r w:rsidRPr="00E741E4">
                              <w:rPr>
                                <w:lang w:val="pt-BR"/>
                              </w:rPr>
                              <w:noBreakHyphen/>
                              <w:t>3.</w:t>
                            </w:r>
                            <w:r w:rsidRPr="00E741E4">
                              <w:rPr>
                                <w:lang w:val="pt-BR"/>
                              </w:rPr>
                              <w:tab/>
                              <w:t>Áreas urbanas mais congestionadas (2021)</w:t>
                            </w:r>
                            <w:bookmarkEnd w:id="32"/>
                            <w:bookmarkEnd w:id="33"/>
                          </w:p>
                          <w:p w14:paraId="4249146F" w14:textId="77777777" w:rsidR="00386F5B" w:rsidRPr="00E741E4"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E741E4" w14:paraId="234DE057" w14:textId="77777777" w:rsidTr="00386F5B">
                              <w:trPr>
                                <w:trHeight w:val="360"/>
                              </w:trPr>
                              <w:tc>
                                <w:tcPr>
                                  <w:tcW w:w="3033" w:type="dxa"/>
                                  <w:shd w:val="clear" w:color="auto" w:fill="000000" w:themeFill="text1"/>
                                  <w:vAlign w:val="center"/>
                                </w:tcPr>
                                <w:p w14:paraId="3F6F138D" w14:textId="3CC5A811" w:rsidR="00386F5B" w:rsidRPr="00E741E4" w:rsidRDefault="00386F5B" w:rsidP="00386F5B">
                                  <w:pPr>
                                    <w:jc w:val="center"/>
                                    <w:rPr>
                                      <w:rFonts w:ascii="Arial" w:hAnsi="Arial" w:cs="Arial"/>
                                      <w:b/>
                                      <w:bCs/>
                                      <w:sz w:val="24"/>
                                      <w:szCs w:val="24"/>
                                    </w:rPr>
                                  </w:pPr>
                                  <w:r w:rsidRPr="00E741E4">
                                    <w:rPr>
                                      <w:rFonts w:ascii="Arial" w:hAnsi="Arial" w:cs="Arial"/>
                                      <w:b/>
                                      <w:bCs/>
                                      <w:sz w:val="24"/>
                                      <w:szCs w:val="24"/>
                                      <w:lang w:val="pt-BR"/>
                                    </w:rPr>
                                    <w:t>Estados Unidos</w:t>
                                  </w:r>
                                </w:p>
                              </w:tc>
                            </w:tr>
                            <w:tr w:rsidR="00386F5B" w:rsidRPr="00E741E4" w14:paraId="1F7D57F4" w14:textId="77777777" w:rsidTr="00386F5B">
                              <w:trPr>
                                <w:trHeight w:val="360"/>
                              </w:trPr>
                              <w:tc>
                                <w:tcPr>
                                  <w:tcW w:w="3033" w:type="dxa"/>
                                  <w:shd w:val="clear" w:color="auto" w:fill="FF6600"/>
                                  <w:vAlign w:val="center"/>
                                </w:tcPr>
                                <w:p w14:paraId="7DA43475" w14:textId="7C2DB332" w:rsidR="00386F5B" w:rsidRPr="00E741E4" w:rsidRDefault="00386F5B" w:rsidP="00386F5B">
                                  <w:pPr>
                                    <w:rPr>
                                      <w:rFonts w:ascii="Arial" w:hAnsi="Arial" w:cs="Arial"/>
                                      <w:color w:val="FFFFFF" w:themeColor="background1"/>
                                      <w:sz w:val="24"/>
                                      <w:szCs w:val="24"/>
                                    </w:rPr>
                                  </w:pPr>
                                  <w:r w:rsidRPr="00E741E4">
                                    <w:rPr>
                                      <w:rFonts w:ascii="Arial" w:hAnsi="Arial" w:cs="Arial"/>
                                      <w:color w:val="FFFFFF" w:themeColor="background1"/>
                                      <w:sz w:val="24"/>
                                      <w:szCs w:val="24"/>
                                      <w:lang w:val="pt-BR"/>
                                    </w:rPr>
                                    <w:t>1. New York (Nova Iorque), NY</w:t>
                                  </w:r>
                                </w:p>
                              </w:tc>
                            </w:tr>
                            <w:tr w:rsidR="00386F5B" w:rsidRPr="00E741E4"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E741E4" w:rsidRDefault="00386F5B" w:rsidP="00386F5B">
                                  <w:pPr>
                                    <w:rPr>
                                      <w:rFonts w:ascii="Arial" w:hAnsi="Arial" w:cs="Arial"/>
                                      <w:sz w:val="24"/>
                                      <w:szCs w:val="24"/>
                                    </w:rPr>
                                  </w:pPr>
                                  <w:r w:rsidRPr="00E741E4">
                                    <w:rPr>
                                      <w:rFonts w:ascii="Arial" w:hAnsi="Arial" w:cs="Arial"/>
                                      <w:sz w:val="24"/>
                                      <w:szCs w:val="24"/>
                                      <w:lang w:val="pt-BR"/>
                                    </w:rPr>
                                    <w:t>2. Chicago, IL</w:t>
                                  </w:r>
                                </w:p>
                              </w:tc>
                            </w:tr>
                            <w:tr w:rsidR="00386F5B" w:rsidRPr="00E741E4"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E741E4" w:rsidRDefault="00386F5B" w:rsidP="00386F5B">
                                  <w:pPr>
                                    <w:rPr>
                                      <w:rFonts w:ascii="Arial" w:hAnsi="Arial" w:cs="Arial"/>
                                      <w:sz w:val="24"/>
                                      <w:szCs w:val="24"/>
                                    </w:rPr>
                                  </w:pPr>
                                  <w:r w:rsidRPr="00E741E4">
                                    <w:rPr>
                                      <w:rFonts w:ascii="Arial" w:hAnsi="Arial" w:cs="Arial"/>
                                      <w:sz w:val="24"/>
                                      <w:szCs w:val="24"/>
                                      <w:lang w:val="pt-BR"/>
                                    </w:rPr>
                                    <w:t>3. Philadelphia (Filadélfia), PA</w:t>
                                  </w:r>
                                </w:p>
                              </w:tc>
                            </w:tr>
                            <w:tr w:rsidR="00386F5B" w:rsidRPr="00E741E4"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E741E4" w:rsidRDefault="00386F5B" w:rsidP="00386F5B">
                                  <w:pPr>
                                    <w:rPr>
                                      <w:rFonts w:ascii="Arial" w:hAnsi="Arial" w:cs="Arial"/>
                                      <w:sz w:val="24"/>
                                      <w:szCs w:val="24"/>
                                    </w:rPr>
                                  </w:pPr>
                                  <w:r w:rsidRPr="00E741E4">
                                    <w:rPr>
                                      <w:rFonts w:ascii="Arial" w:hAnsi="Arial" w:cs="Arial"/>
                                      <w:sz w:val="24"/>
                                      <w:szCs w:val="24"/>
                                      <w:lang w:val="pt-BR"/>
                                    </w:rPr>
                                    <w:t>4. Boston, MA</w:t>
                                  </w:r>
                                </w:p>
                              </w:tc>
                            </w:tr>
                            <w:tr w:rsidR="00386F5B" w:rsidRPr="00E741E4"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E741E4" w:rsidRDefault="00386F5B" w:rsidP="00386F5B">
                                  <w:pPr>
                                    <w:rPr>
                                      <w:rFonts w:ascii="Arial" w:hAnsi="Arial" w:cs="Arial"/>
                                      <w:sz w:val="24"/>
                                      <w:szCs w:val="24"/>
                                    </w:rPr>
                                  </w:pPr>
                                  <w:r w:rsidRPr="00E741E4">
                                    <w:rPr>
                                      <w:rFonts w:ascii="Arial" w:hAnsi="Arial" w:cs="Arial"/>
                                      <w:sz w:val="24"/>
                                      <w:szCs w:val="24"/>
                                      <w:lang w:val="pt-BR"/>
                                    </w:rPr>
                                    <w:t>5. Miami, FL</w:t>
                                  </w:r>
                                </w:p>
                              </w:tc>
                            </w:tr>
                            <w:tr w:rsidR="00386F5B" w:rsidRPr="00E741E4"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E741E4" w:rsidRDefault="00386F5B" w:rsidP="00386F5B">
                                  <w:pPr>
                                    <w:rPr>
                                      <w:rFonts w:ascii="Arial" w:hAnsi="Arial" w:cs="Arial"/>
                                      <w:sz w:val="24"/>
                                      <w:szCs w:val="24"/>
                                    </w:rPr>
                                  </w:pPr>
                                  <w:r w:rsidRPr="00E741E4">
                                    <w:rPr>
                                      <w:rFonts w:ascii="Arial" w:hAnsi="Arial" w:cs="Arial"/>
                                      <w:sz w:val="24"/>
                                      <w:szCs w:val="24"/>
                                      <w:lang w:val="pt-BR"/>
                                    </w:rPr>
                                    <w:t>Fonte: INRIX, 2021</w:t>
                                  </w:r>
                                </w:p>
                              </w:tc>
                            </w:tr>
                          </w:tbl>
                          <w:p w14:paraId="08A1B394" w14:textId="77777777" w:rsidR="00386F5B" w:rsidRPr="00E741E4" w:rsidRDefault="00386F5B" w:rsidP="00386F5B">
                            <w:pPr>
                              <w:ind w:left="0" w:firstLine="0"/>
                            </w:pPr>
                          </w:p>
                          <w:p w14:paraId="5CBF6342" w14:textId="1E8A88A9" w:rsidR="00386F5B" w:rsidRPr="00E741E4" w:rsidRDefault="00386F5B" w:rsidP="007753BB">
                            <w:pPr>
                              <w:pStyle w:val="FigureAlign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D29" id="Text Box 12" o:spid="_x0000_s1039" type="#_x0000_t202" style="position:absolute;left:0;text-align:left;margin-left:-7.55pt;margin-top:11.2pt;width:190pt;height:214.3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" filled="f" stroked="f" strokeweight=".5pt">
                <v:textbox>
                  <w:txbxContent>
                    <w:p w14:paraId="755F1BEE" w14:textId="16F394D7" w:rsidR="00386F5B" w:rsidRPr="00E741E4" w:rsidRDefault="00386F5B" w:rsidP="0063683B">
                      <w:pPr>
                        <w:pStyle w:val="F1"/>
                      </w:pPr>
                      <w:bookmarkStart w:id="34" w:name="_Toc106720738"/>
                      <w:bookmarkStart w:id="35" w:name="_Toc111453981"/>
                      <w:r w:rsidRPr="00E741E4">
                        <w:rPr>
                          <w:lang w:val="pt-BR"/>
                        </w:rPr>
                        <w:t>Figura ES</w:t>
                      </w:r>
                      <w:r w:rsidRPr="00E741E4">
                        <w:rPr>
                          <w:lang w:val="pt-BR"/>
                        </w:rPr>
                        <w:noBreakHyphen/>
                        <w:t>3.</w:t>
                      </w:r>
                      <w:r w:rsidRPr="00E741E4">
                        <w:rPr>
                          <w:lang w:val="pt-BR"/>
                        </w:rPr>
                        <w:tab/>
                        <w:t>Áreas urbanas mais congestionadas (2021)</w:t>
                      </w:r>
                      <w:bookmarkEnd w:id="34"/>
                      <w:bookmarkEnd w:id="35"/>
                    </w:p>
                    <w:p w14:paraId="4249146F" w14:textId="77777777" w:rsidR="00386F5B" w:rsidRPr="00E741E4"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E741E4" w14:paraId="234DE057" w14:textId="77777777" w:rsidTr="00386F5B">
                        <w:trPr>
                          <w:trHeight w:val="360"/>
                        </w:trPr>
                        <w:tc>
                          <w:tcPr>
                            <w:tcW w:w="3033" w:type="dxa"/>
                            <w:shd w:val="clear" w:color="auto" w:fill="000000" w:themeFill="text1"/>
                            <w:vAlign w:val="center"/>
                          </w:tcPr>
                          <w:p w14:paraId="3F6F138D" w14:textId="3CC5A811" w:rsidR="00386F5B" w:rsidRPr="00E741E4" w:rsidRDefault="00386F5B" w:rsidP="00386F5B">
                            <w:pPr>
                              <w:jc w:val="center"/>
                              <w:rPr>
                                <w:rFonts w:ascii="Arial" w:hAnsi="Arial" w:cs="Arial"/>
                                <w:b/>
                                <w:bCs/>
                                <w:sz w:val="24"/>
                                <w:szCs w:val="24"/>
                              </w:rPr>
                            </w:pPr>
                            <w:r w:rsidRPr="00E741E4">
                              <w:rPr>
                                <w:rFonts w:ascii="Arial" w:hAnsi="Arial" w:cs="Arial"/>
                                <w:b/>
                                <w:bCs/>
                                <w:sz w:val="24"/>
                                <w:szCs w:val="24"/>
                                <w:lang w:val="pt-BR"/>
                              </w:rPr>
                              <w:t>Estados Unidos</w:t>
                            </w:r>
                          </w:p>
                        </w:tc>
                      </w:tr>
                      <w:tr w:rsidR="00386F5B" w:rsidRPr="00E741E4" w14:paraId="1F7D57F4" w14:textId="77777777" w:rsidTr="00386F5B">
                        <w:trPr>
                          <w:trHeight w:val="360"/>
                        </w:trPr>
                        <w:tc>
                          <w:tcPr>
                            <w:tcW w:w="3033" w:type="dxa"/>
                            <w:shd w:val="clear" w:color="auto" w:fill="FF6600"/>
                            <w:vAlign w:val="center"/>
                          </w:tcPr>
                          <w:p w14:paraId="7DA43475" w14:textId="7C2DB332" w:rsidR="00386F5B" w:rsidRPr="00E741E4" w:rsidRDefault="00386F5B" w:rsidP="00386F5B">
                            <w:pPr>
                              <w:rPr>
                                <w:rFonts w:ascii="Arial" w:hAnsi="Arial" w:cs="Arial"/>
                                <w:color w:val="FFFFFF" w:themeColor="background1"/>
                                <w:sz w:val="24"/>
                                <w:szCs w:val="24"/>
                              </w:rPr>
                            </w:pPr>
                            <w:r w:rsidRPr="00E741E4">
                              <w:rPr>
                                <w:rFonts w:ascii="Arial" w:hAnsi="Arial" w:cs="Arial"/>
                                <w:color w:val="FFFFFF" w:themeColor="background1"/>
                                <w:sz w:val="24"/>
                                <w:szCs w:val="24"/>
                                <w:lang w:val="pt-BR"/>
                              </w:rPr>
                              <w:t>1. New York (Nova Iorque), NY</w:t>
                            </w:r>
                          </w:p>
                        </w:tc>
                      </w:tr>
                      <w:tr w:rsidR="00386F5B" w:rsidRPr="00E741E4"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E741E4" w:rsidRDefault="00386F5B" w:rsidP="00386F5B">
                            <w:pPr>
                              <w:rPr>
                                <w:rFonts w:ascii="Arial" w:hAnsi="Arial" w:cs="Arial"/>
                                <w:sz w:val="24"/>
                                <w:szCs w:val="24"/>
                              </w:rPr>
                            </w:pPr>
                            <w:r w:rsidRPr="00E741E4">
                              <w:rPr>
                                <w:rFonts w:ascii="Arial" w:hAnsi="Arial" w:cs="Arial"/>
                                <w:sz w:val="24"/>
                                <w:szCs w:val="24"/>
                                <w:lang w:val="pt-BR"/>
                              </w:rPr>
                              <w:t>2. Chicago, IL</w:t>
                            </w:r>
                          </w:p>
                        </w:tc>
                      </w:tr>
                      <w:tr w:rsidR="00386F5B" w:rsidRPr="00E741E4"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E741E4" w:rsidRDefault="00386F5B" w:rsidP="00386F5B">
                            <w:pPr>
                              <w:rPr>
                                <w:rFonts w:ascii="Arial" w:hAnsi="Arial" w:cs="Arial"/>
                                <w:sz w:val="24"/>
                                <w:szCs w:val="24"/>
                              </w:rPr>
                            </w:pPr>
                            <w:r w:rsidRPr="00E741E4">
                              <w:rPr>
                                <w:rFonts w:ascii="Arial" w:hAnsi="Arial" w:cs="Arial"/>
                                <w:sz w:val="24"/>
                                <w:szCs w:val="24"/>
                                <w:lang w:val="pt-BR"/>
                              </w:rPr>
                              <w:t>3. Philadelphia (Filadélfia), PA</w:t>
                            </w:r>
                          </w:p>
                        </w:tc>
                      </w:tr>
                      <w:tr w:rsidR="00386F5B" w:rsidRPr="00E741E4"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E741E4" w:rsidRDefault="00386F5B" w:rsidP="00386F5B">
                            <w:pPr>
                              <w:rPr>
                                <w:rFonts w:ascii="Arial" w:hAnsi="Arial" w:cs="Arial"/>
                                <w:sz w:val="24"/>
                                <w:szCs w:val="24"/>
                              </w:rPr>
                            </w:pPr>
                            <w:r w:rsidRPr="00E741E4">
                              <w:rPr>
                                <w:rFonts w:ascii="Arial" w:hAnsi="Arial" w:cs="Arial"/>
                                <w:sz w:val="24"/>
                                <w:szCs w:val="24"/>
                                <w:lang w:val="pt-BR"/>
                              </w:rPr>
                              <w:t>4. Boston, MA</w:t>
                            </w:r>
                          </w:p>
                        </w:tc>
                      </w:tr>
                      <w:tr w:rsidR="00386F5B" w:rsidRPr="00E741E4"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E741E4" w:rsidRDefault="00386F5B" w:rsidP="00386F5B">
                            <w:pPr>
                              <w:rPr>
                                <w:rFonts w:ascii="Arial" w:hAnsi="Arial" w:cs="Arial"/>
                                <w:sz w:val="24"/>
                                <w:szCs w:val="24"/>
                              </w:rPr>
                            </w:pPr>
                            <w:r w:rsidRPr="00E741E4">
                              <w:rPr>
                                <w:rFonts w:ascii="Arial" w:hAnsi="Arial" w:cs="Arial"/>
                                <w:sz w:val="24"/>
                                <w:szCs w:val="24"/>
                                <w:lang w:val="pt-BR"/>
                              </w:rPr>
                              <w:t>5. Miami, FL</w:t>
                            </w:r>
                          </w:p>
                        </w:tc>
                      </w:tr>
                      <w:tr w:rsidR="00386F5B" w:rsidRPr="00E741E4"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E741E4" w:rsidRDefault="00386F5B" w:rsidP="00386F5B">
                            <w:pPr>
                              <w:rPr>
                                <w:rFonts w:ascii="Arial" w:hAnsi="Arial" w:cs="Arial"/>
                                <w:sz w:val="24"/>
                                <w:szCs w:val="24"/>
                              </w:rPr>
                            </w:pPr>
                            <w:r w:rsidRPr="00E741E4">
                              <w:rPr>
                                <w:rFonts w:ascii="Arial" w:hAnsi="Arial" w:cs="Arial"/>
                                <w:sz w:val="24"/>
                                <w:szCs w:val="24"/>
                                <w:lang w:val="pt-BR"/>
                              </w:rPr>
                              <w:t>Fonte: INRIX, 2021</w:t>
                            </w:r>
                          </w:p>
                        </w:tc>
                      </w:tr>
                    </w:tbl>
                    <w:p w14:paraId="08A1B394" w14:textId="77777777" w:rsidR="00386F5B" w:rsidRPr="00E741E4" w:rsidRDefault="00386F5B" w:rsidP="00386F5B">
                      <w:pPr>
                        <w:ind w:left="0" w:firstLine="0"/>
                      </w:pPr>
                    </w:p>
                    <w:p w14:paraId="5CBF6342" w14:textId="1E8A88A9" w:rsidR="00386F5B" w:rsidRPr="00E741E4" w:rsidRDefault="00386F5B" w:rsidP="007753BB">
                      <w:pPr>
                        <w:pStyle w:val="FigureAlignment"/>
                      </w:pPr>
                    </w:p>
                  </w:txbxContent>
                </v:textbox>
                <w10:wrap type="square" anchorx="margin"/>
              </v:shape>
            </w:pict>
          </mc:Fallback>
        </mc:AlternateContent>
      </w:r>
    </w:p>
    <w:p w14:paraId="365455DA" w14:textId="7EA2280B" w:rsidR="001666F7" w:rsidRPr="00E741E4" w:rsidRDefault="004337D3" w:rsidP="0064122F">
      <w:pPr>
        <w:pStyle w:val="BodyText"/>
        <w:spacing w:after="0" w:line="240" w:lineRule="auto"/>
        <w:rPr>
          <w:vertAlign w:val="superscript"/>
        </w:rPr>
      </w:pPr>
      <w:r w:rsidRPr="00E741E4">
        <w:rPr>
          <w:lang w:val="pt-BR"/>
        </w:rPr>
        <w:t>Apesar dessas iniciativas pela redução do tráfego e da existência da mais extensa e robusta rede de transporte coletivo do país, o congestionamento do tráfego persiste. Em 2020 e 2021, o congestionamento do tráfego da cidade de New York (Nova Iorque) foi classificado como o pior entre as cidades dos Estados Unidos (</w:t>
      </w:r>
      <w:r w:rsidRPr="00E741E4">
        <w:rPr>
          <w:b/>
          <w:bCs/>
          <w:lang w:val="pt-BR"/>
        </w:rPr>
        <w:t>Figura ES-3</w:t>
      </w:r>
      <w:r w:rsidRPr="00E741E4">
        <w:rPr>
          <w:lang w:val="pt-BR"/>
        </w:rPr>
        <w:t>).</w:t>
      </w:r>
      <w:r w:rsidRPr="00E741E4">
        <w:rPr>
          <w:vertAlign w:val="superscript"/>
          <w:lang w:val="pt-BR"/>
        </w:rPr>
        <w:endnoteReference w:id="9"/>
      </w:r>
      <w:r w:rsidRPr="00E741E4">
        <w:rPr>
          <w:vertAlign w:val="superscript"/>
          <w:lang w:val="pt-BR"/>
        </w:rPr>
        <w:t xml:space="preserve"> </w:t>
      </w:r>
    </w:p>
    <w:p w14:paraId="566793D9" w14:textId="77777777" w:rsidR="00AC75C1" w:rsidRPr="00E741E4" w:rsidRDefault="00AC75C1" w:rsidP="0064122F">
      <w:pPr>
        <w:pStyle w:val="BodyText"/>
        <w:spacing w:after="0" w:line="240" w:lineRule="auto"/>
        <w:rPr>
          <w:b/>
          <w:szCs w:val="22"/>
        </w:rPr>
      </w:pPr>
    </w:p>
    <w:p w14:paraId="1603785E" w14:textId="60D70E0D" w:rsidR="001666F7" w:rsidRPr="00E741E4" w:rsidRDefault="001666F7" w:rsidP="0064122F">
      <w:pPr>
        <w:pStyle w:val="BodyText"/>
        <w:spacing w:after="0" w:line="240" w:lineRule="auto"/>
      </w:pPr>
      <w:r w:rsidRPr="00E741E4">
        <w:rPr>
          <w:lang w:val="pt-BR"/>
        </w:rPr>
        <w:t xml:space="preserve">Funcionários, interessados e grupos de defesa do </w:t>
      </w:r>
      <w:r w:rsidRPr="00E741E4">
        <w:rPr>
          <w:szCs w:val="22"/>
          <w:lang w:val="pt-BR"/>
        </w:rPr>
        <w:t>estado e da ci</w:t>
      </w:r>
      <w:r w:rsidRPr="00E741E4">
        <w:rPr>
          <w:lang w:val="pt-BR"/>
        </w:rPr>
        <w:t>dade de New York (Nova Iorque) conduziram vários estudos nos últimos 45 anos para determinar a maneira mais eficaz de tratar o congestionamento no CBD de Manhattan. Estes estudos apontaram esmagadoramente para a precificação do congestionamento, ou para a introdução de pedágios com base nos níveis de tráfego, como a ferramenta mais eficaz. O</w:t>
      </w:r>
      <w:r w:rsidRPr="00E741E4">
        <w:rPr>
          <w:b/>
          <w:bCs/>
          <w:lang w:val="pt-BR"/>
        </w:rPr>
        <w:t xml:space="preserve"> Capítulo 2, “Alternativas ao Projeto”</w:t>
      </w:r>
      <w:r w:rsidRPr="00E741E4">
        <w:rPr>
          <w:lang w:val="pt-BR"/>
        </w:rPr>
        <w:t>, e o</w:t>
      </w:r>
      <w:r w:rsidRPr="00E741E4">
        <w:rPr>
          <w:b/>
          <w:bCs/>
          <w:lang w:val="pt-BR"/>
        </w:rPr>
        <w:t xml:space="preserve"> Apêndice 2A, “Alternativas ao Projeto: estudos anteriores e conceitos considerados”, </w:t>
      </w:r>
      <w:r w:rsidRPr="00E741E4">
        <w:rPr>
          <w:lang w:val="pt-BR"/>
        </w:rPr>
        <w:t>fornece mais informações sobre outras alternativas e estes estudos anteriores.</w:t>
      </w:r>
    </w:p>
    <w:p w14:paraId="317AD426" w14:textId="77777777" w:rsidR="00AC75C1" w:rsidRPr="00E741E4" w:rsidRDefault="00AC75C1" w:rsidP="0064122F">
      <w:pPr>
        <w:pStyle w:val="BodyText"/>
        <w:spacing w:after="0" w:line="240" w:lineRule="auto"/>
      </w:pPr>
    </w:p>
    <w:p w14:paraId="6627D6B9" w14:textId="77777777" w:rsidR="00AC75C1" w:rsidRPr="00E741E4" w:rsidRDefault="00AC75C1">
      <w:pPr>
        <w:rPr>
          <w:b/>
          <w:bCs/>
          <w:caps/>
          <w:color w:val="003AA6"/>
          <w:sz w:val="28"/>
          <w:szCs w:val="28"/>
        </w:rPr>
      </w:pPr>
      <w:r w:rsidRPr="00E741E4">
        <w:rPr>
          <w:lang w:val="pt-BR"/>
        </w:rPr>
        <w:br w:type="page"/>
      </w:r>
    </w:p>
    <w:p w14:paraId="7B341537" w14:textId="50299437" w:rsidR="00415899" w:rsidRPr="00E741E4" w:rsidRDefault="001666F7" w:rsidP="00D4250D">
      <w:pPr>
        <w:pStyle w:val="Heading1"/>
      </w:pPr>
      <w:bookmarkStart w:id="36" w:name="_Toc110243163"/>
      <w:bookmarkStart w:id="37" w:name="_Toc110243107"/>
      <w:bookmarkStart w:id="38" w:name="_Toc110242491"/>
      <w:r w:rsidRPr="00E741E4">
        <w:rPr>
          <w:lang w:val="pt-BR"/>
        </w:rPr>
        <w:lastRenderedPageBreak/>
        <w:t>FINALIDADE, NECESSIDADE E OBJETIVOS DO PROJETO</w:t>
      </w:r>
      <w:bookmarkEnd w:id="36"/>
      <w:bookmarkEnd w:id="37"/>
      <w:bookmarkEnd w:id="38"/>
    </w:p>
    <w:p w14:paraId="71CE35C0" w14:textId="77777777" w:rsidR="001D7619" w:rsidRPr="00E741E4" w:rsidRDefault="001D7619" w:rsidP="001D7619">
      <w:pPr>
        <w:pStyle w:val="BodyText"/>
        <w:spacing w:after="0" w:line="240" w:lineRule="auto"/>
      </w:pPr>
    </w:p>
    <w:p w14:paraId="720D5F3C" w14:textId="7C767C69" w:rsidR="00415899" w:rsidRPr="00E741E4" w:rsidRDefault="005B7A6F" w:rsidP="001D7619">
      <w:pPr>
        <w:pStyle w:val="BodyText"/>
        <w:spacing w:after="0" w:line="240" w:lineRule="auto"/>
      </w:pPr>
      <w:bookmarkStart w:id="39" w:name="_Toc79412327"/>
      <w:r w:rsidRPr="00E741E4">
        <w:rPr>
          <w:b/>
          <w:bCs/>
          <w:noProof/>
          <w:color w:val="1F638D"/>
          <w:sz w:val="28"/>
          <w:szCs w:val="28"/>
          <w:lang w:val="pt-BR"/>
        </w:rPr>
        <mc:AlternateContent>
          <mc:Choice Requires="wps">
            <w:drawing>
              <wp:anchor distT="45720" distB="45720" distL="114300" distR="114300" simplePos="0" relativeHeight="251658241" behindDoc="0" locked="0" layoutInCell="1" allowOverlap="1" wp14:anchorId="130992C0" wp14:editId="447565D0">
                <wp:simplePos x="0" y="0"/>
                <wp:positionH relativeFrom="column">
                  <wp:posOffset>4112260</wp:posOffset>
                </wp:positionH>
                <wp:positionV relativeFrom="page">
                  <wp:posOffset>1507416</wp:posOffset>
                </wp:positionV>
                <wp:extent cx="2166620" cy="7635875"/>
                <wp:effectExtent l="19050" t="19050" r="43180" b="412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763587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Pr="00E741E4" w:rsidRDefault="00386F5B" w:rsidP="005B7A6F">
                            <w:pPr>
                              <w:ind w:left="0" w:firstLine="0"/>
                              <w:jc w:val="center"/>
                              <w:rPr>
                                <w:b/>
                                <w:bCs/>
                                <w:color w:val="003AA6"/>
                                <w:sz w:val="20"/>
                                <w:szCs w:val="20"/>
                              </w:rPr>
                            </w:pPr>
                            <w:r w:rsidRPr="00E741E4">
                              <w:rPr>
                                <w:b/>
                                <w:bCs/>
                                <w:color w:val="003AA6"/>
                                <w:sz w:val="20"/>
                                <w:szCs w:val="20"/>
                                <w:lang w:val="pt-BR"/>
                              </w:rPr>
                              <w:t xml:space="preserve">Os </w:t>
                            </w:r>
                            <w:r w:rsidRPr="00E741E4">
                              <w:rPr>
                                <w:b/>
                                <w:bCs/>
                                <w:color w:val="003AA6"/>
                                <w:sz w:val="20"/>
                                <w:szCs w:val="20"/>
                                <w:lang w:val="pt-BR"/>
                              </w:rPr>
                              <w:t>números do congestionamento</w:t>
                            </w:r>
                          </w:p>
                          <w:p w14:paraId="2109FC22" w14:textId="77777777" w:rsidR="00386F5B" w:rsidRPr="00E741E4" w:rsidRDefault="00386F5B" w:rsidP="001802DB">
                            <w:pPr>
                              <w:jc w:val="center"/>
                              <w:rPr>
                                <w:b/>
                                <w:bCs/>
                                <w:color w:val="003AA6"/>
                                <w:sz w:val="20"/>
                                <w:szCs w:val="20"/>
                              </w:rPr>
                            </w:pPr>
                          </w:p>
                          <w:p w14:paraId="5DE59ED5" w14:textId="3010A61C" w:rsidR="00386F5B" w:rsidRPr="00E741E4" w:rsidRDefault="00386F5B" w:rsidP="005B7A6F">
                            <w:pPr>
                              <w:pStyle w:val="ListBullet"/>
                              <w:numPr>
                                <w:ilvl w:val="0"/>
                                <w:numId w:val="0"/>
                              </w:numPr>
                              <w:spacing w:after="0" w:line="240" w:lineRule="auto"/>
                              <w:jc w:val="left"/>
                              <w:rPr>
                                <w:rFonts w:cs="Arial"/>
                                <w:color w:val="003AA6"/>
                                <w:sz w:val="18"/>
                                <w:szCs w:val="18"/>
                                <w:vertAlign w:val="superscript"/>
                              </w:rPr>
                            </w:pPr>
                            <w:r w:rsidRPr="00E741E4">
                              <w:rPr>
                                <w:rFonts w:cs="Arial"/>
                                <w:b/>
                                <w:bCs/>
                                <w:color w:val="003AA6"/>
                                <w:sz w:val="18"/>
                                <w:szCs w:val="18"/>
                                <w:lang w:val="pt-BR"/>
                              </w:rPr>
                              <w:t>Custo do congestionamento:</w:t>
                            </w:r>
                            <w:r w:rsidRPr="00E741E4">
                              <w:rPr>
                                <w:rFonts w:cs="Arial"/>
                                <w:color w:val="003AA6"/>
                                <w:sz w:val="18"/>
                                <w:szCs w:val="18"/>
                                <w:lang w:val="pt-BR"/>
                              </w:rPr>
                              <w:t xml:space="preserve"> 102 horas de tempo perdido; aproximadamente US$ 1.595 por ano por motorista na região da cidade de New York (Nova Iorque).*</w:t>
                            </w:r>
                            <w:r w:rsidRPr="00E741E4">
                              <w:rPr>
                                <w:rFonts w:cs="Arial"/>
                                <w:color w:val="003AA6"/>
                                <w:sz w:val="18"/>
                                <w:szCs w:val="18"/>
                                <w:vertAlign w:val="superscript"/>
                                <w:lang w:val="pt-BR"/>
                              </w:rPr>
                              <w:t xml:space="preserve"> </w:t>
                            </w:r>
                          </w:p>
                          <w:p w14:paraId="005A9CD6" w14:textId="77777777" w:rsidR="00386F5B" w:rsidRPr="00E741E4" w:rsidRDefault="00386F5B" w:rsidP="005B7A6F">
                            <w:pPr>
                              <w:pStyle w:val="ListBullet"/>
                              <w:numPr>
                                <w:ilvl w:val="0"/>
                                <w:numId w:val="0"/>
                              </w:numPr>
                              <w:spacing w:after="0" w:line="240" w:lineRule="auto"/>
                              <w:jc w:val="left"/>
                              <w:rPr>
                                <w:rFonts w:cs="Arial"/>
                                <w:color w:val="003AA6"/>
                                <w:sz w:val="18"/>
                                <w:szCs w:val="18"/>
                              </w:rPr>
                            </w:pPr>
                          </w:p>
                          <w:p w14:paraId="3FFEBB18" w14:textId="6D3F4A42" w:rsidR="00386F5B" w:rsidRPr="00E741E4" w:rsidRDefault="00386F5B" w:rsidP="005B7A6F">
                            <w:pPr>
                              <w:pStyle w:val="ListBullet"/>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Velocidades de viagem: </w:t>
                            </w:r>
                            <w:r w:rsidRPr="00E741E4">
                              <w:rPr>
                                <w:rFonts w:cs="Arial"/>
                                <w:color w:val="003AA6"/>
                                <w:sz w:val="18"/>
                                <w:szCs w:val="18"/>
                                <w:lang w:val="pt-BR"/>
                              </w:rPr>
                              <w:t>Redução de 22% no CBD de Manhattan, de 9,1 milhas por hora (mph) para 7,1 mph entre 2010 e 2019.**</w:t>
                            </w:r>
                            <w:r w:rsidRPr="00E741E4">
                              <w:rPr>
                                <w:rFonts w:cs="Arial"/>
                                <w:color w:val="003AA6"/>
                                <w:sz w:val="18"/>
                                <w:szCs w:val="18"/>
                                <w:vertAlign w:val="superscript"/>
                                <w:lang w:val="pt-BR"/>
                              </w:rPr>
                              <w:t xml:space="preserve"> </w:t>
                            </w:r>
                          </w:p>
                          <w:p w14:paraId="3103D637" w14:textId="77777777" w:rsidR="00386F5B" w:rsidRPr="00E741E4" w:rsidRDefault="00386F5B" w:rsidP="005B7A6F">
                            <w:pPr>
                              <w:pStyle w:val="ListBullet"/>
                              <w:numPr>
                                <w:ilvl w:val="0"/>
                                <w:numId w:val="0"/>
                              </w:numPr>
                              <w:spacing w:after="0" w:line="240" w:lineRule="auto"/>
                              <w:jc w:val="left"/>
                              <w:rPr>
                                <w:rFonts w:cs="Arial"/>
                                <w:b/>
                                <w:bCs/>
                                <w:color w:val="003AA6"/>
                                <w:sz w:val="18"/>
                                <w:szCs w:val="18"/>
                              </w:rPr>
                            </w:pPr>
                            <w:bookmarkStart w:id="40" w:name="_Hlk14023455"/>
                          </w:p>
                          <w:p w14:paraId="32EBB470" w14:textId="09C15BD0" w:rsidR="00386F5B" w:rsidRPr="00E741E4" w:rsidRDefault="00386F5B" w:rsidP="005B7A6F">
                            <w:pPr>
                              <w:pStyle w:val="ListBullet"/>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Registros de veículos de aplicativo (FHV): </w:t>
                            </w:r>
                            <w:r w:rsidRPr="00E741E4">
                              <w:rPr>
                                <w:rFonts w:cs="Arial"/>
                                <w:color w:val="003AA6"/>
                                <w:sz w:val="18"/>
                                <w:szCs w:val="18"/>
                                <w:lang w:val="pt-BR"/>
                              </w:rPr>
                              <w:t>Triplicaram na cidade de New York (Nova Iorque), de menos de 40.000 para mais de 120.000 entre 2010 e 2019. Devido aos efeitos da pandemia de COVID-19 e da contínua limitação da cidade sobre os registros de veículos de aplicativo, o número de viagens em veículos de aluguel caiu para 70.000 em abril de 2022.</w:t>
                            </w:r>
                            <w:r w:rsidRPr="00E741E4">
                              <w:rPr>
                                <w:rFonts w:cs="Arial"/>
                                <w:color w:val="003AA6"/>
                                <w:sz w:val="18"/>
                                <w:szCs w:val="18"/>
                                <w:vertAlign w:val="superscript"/>
                                <w:lang w:val="pt-BR"/>
                              </w:rPr>
                              <w:t>†</w:t>
                            </w:r>
                          </w:p>
                          <w:p w14:paraId="0CB11CF1" w14:textId="77777777" w:rsidR="00386F5B" w:rsidRPr="00E741E4" w:rsidRDefault="00386F5B" w:rsidP="005B7A6F">
                            <w:pPr>
                              <w:pStyle w:val="ListBullet-LastinSeries"/>
                              <w:numPr>
                                <w:ilvl w:val="0"/>
                                <w:numId w:val="0"/>
                              </w:numPr>
                              <w:spacing w:after="0" w:line="240" w:lineRule="auto"/>
                              <w:jc w:val="left"/>
                              <w:rPr>
                                <w:rFonts w:cs="Arial"/>
                                <w:b/>
                                <w:bCs/>
                                <w:color w:val="003AA6"/>
                                <w:sz w:val="18"/>
                                <w:szCs w:val="18"/>
                              </w:rPr>
                            </w:pPr>
                          </w:p>
                          <w:p w14:paraId="0ABEE923" w14:textId="7B3DCB67" w:rsidR="00386F5B" w:rsidRPr="00E741E4" w:rsidRDefault="00386F5B" w:rsidP="005B7A6F">
                            <w:pPr>
                              <w:pStyle w:val="ListBullet-LastinSeries"/>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Velocidades de ônibus locais: </w:t>
                            </w:r>
                            <w:r w:rsidRPr="00E741E4">
                              <w:rPr>
                                <w:rFonts w:cs="Arial"/>
                                <w:color w:val="003AA6"/>
                                <w:sz w:val="18"/>
                                <w:szCs w:val="18"/>
                                <w:lang w:val="pt-BR"/>
                              </w:rPr>
                              <w:t>Reduzida em 28% no CBD de Manhattan desde 2010. A velocidade média das rotas do Select Bus Service (serviço de transporte coletivo rápido por ônibus do Transporte Coletivo da Cidade de New York (Nova Iorque)) em Manhattan é 19% mais lenta que as rotas do Select Bus Service em outros municípios</w:t>
                            </w:r>
                            <w:bookmarkEnd w:id="40"/>
                            <w:r w:rsidRPr="00E741E4">
                              <w:rPr>
                                <w:rFonts w:cs="Arial"/>
                                <w:color w:val="003AA6"/>
                                <w:sz w:val="18"/>
                                <w:szCs w:val="18"/>
                                <w:lang w:val="pt-BR"/>
                              </w:rPr>
                              <w:t>.</w:t>
                            </w:r>
                            <w:r w:rsidRPr="00E741E4">
                              <w:rPr>
                                <w:rFonts w:cs="Arial"/>
                                <w:color w:val="003AA6"/>
                                <w:sz w:val="18"/>
                                <w:szCs w:val="18"/>
                                <w:vertAlign w:val="superscript"/>
                                <w:lang w:val="pt-BR"/>
                              </w:rPr>
                              <w:t xml:space="preserve">†† </w:t>
                            </w:r>
                          </w:p>
                          <w:p w14:paraId="74BBC21C" w14:textId="77777777" w:rsidR="00386F5B" w:rsidRPr="00E741E4" w:rsidRDefault="00386F5B" w:rsidP="005B7A6F">
                            <w:pPr>
                              <w:ind w:left="0" w:firstLine="0"/>
                              <w:rPr>
                                <w:color w:val="003AA6"/>
                                <w:sz w:val="18"/>
                                <w:szCs w:val="18"/>
                              </w:rPr>
                            </w:pPr>
                          </w:p>
                          <w:p w14:paraId="09B9B21B" w14:textId="16B9E610" w:rsidR="00386F5B" w:rsidRPr="00E741E4" w:rsidRDefault="00386F5B" w:rsidP="005B7A6F">
                            <w:pPr>
                              <w:ind w:left="0" w:firstLine="0"/>
                              <w:rPr>
                                <w:b/>
                                <w:bCs/>
                                <w:color w:val="003AA6"/>
                                <w:sz w:val="18"/>
                                <w:szCs w:val="18"/>
                              </w:rPr>
                            </w:pPr>
                            <w:r w:rsidRPr="00E741E4">
                              <w:rPr>
                                <w:b/>
                                <w:bCs/>
                                <w:color w:val="003AA6"/>
                                <w:sz w:val="18"/>
                                <w:szCs w:val="18"/>
                                <w:lang w:val="pt-BR"/>
                              </w:rPr>
                              <w:t xml:space="preserve">Fontes: </w:t>
                            </w:r>
                          </w:p>
                          <w:p w14:paraId="12577FDF" w14:textId="7FAA8E9B" w:rsidR="00386F5B" w:rsidRPr="00E741E4" w:rsidRDefault="00386F5B" w:rsidP="005B7A6F">
                            <w:pPr>
                              <w:pStyle w:val="ListBullet"/>
                              <w:numPr>
                                <w:ilvl w:val="0"/>
                                <w:numId w:val="0"/>
                              </w:numPr>
                              <w:spacing w:after="0" w:line="240" w:lineRule="auto"/>
                              <w:ind w:left="180" w:hanging="180"/>
                              <w:jc w:val="left"/>
                              <w:rPr>
                                <w:rFonts w:cs="Arial"/>
                                <w:color w:val="1B587C" w:themeColor="accent3"/>
                                <w:sz w:val="16"/>
                                <w:szCs w:val="16"/>
                              </w:rPr>
                            </w:pPr>
                            <w:r w:rsidRPr="00E741E4">
                              <w:rPr>
                                <w:rFonts w:cs="Arial"/>
                                <w:color w:val="003AA6"/>
                                <w:sz w:val="18"/>
                                <w:szCs w:val="18"/>
                                <w:vertAlign w:val="superscript"/>
                                <w:lang w:val="pt-BR"/>
                              </w:rPr>
                              <w:t xml:space="preserve">* </w:t>
                            </w:r>
                            <w:r w:rsidRPr="00E741E4">
                              <w:rPr>
                                <w:rFonts w:cs="Arial"/>
                                <w:color w:val="003AA6"/>
                                <w:sz w:val="18"/>
                                <w:szCs w:val="18"/>
                                <w:lang w:val="pt-BR"/>
                              </w:rPr>
                              <w:tab/>
                            </w:r>
                            <w:r w:rsidRPr="00E741E4">
                              <w:rPr>
                                <w:rFonts w:cs="Arial"/>
                                <w:color w:val="003AA6"/>
                                <w:sz w:val="16"/>
                                <w:szCs w:val="16"/>
                                <w:lang w:val="pt-BR"/>
                              </w:rPr>
                              <w:t xml:space="preserve">INRIX 2021 Global Traffic Scorecard. </w:t>
                            </w:r>
                            <w:hyperlink r:id="rId41" w:history="1">
                              <w:r w:rsidRPr="00E741E4">
                                <w:rPr>
                                  <w:rStyle w:val="Hyperlink"/>
                                  <w:rFonts w:cs="Arial"/>
                                  <w:sz w:val="16"/>
                                  <w:szCs w:val="16"/>
                                  <w:lang w:val="pt-BR"/>
                                </w:rPr>
                                <w:t>https://inrix.com/scorecard-city/?city=New%20York%20City%20NY&amp;index=5)</w:t>
                              </w:r>
                            </w:hyperlink>
                            <w:r w:rsidRPr="00E741E4">
                              <w:rPr>
                                <w:rFonts w:cs="Arial"/>
                                <w:color w:val="1B587C" w:themeColor="accent3"/>
                                <w:sz w:val="16"/>
                                <w:szCs w:val="16"/>
                                <w:lang w:val="pt-BR"/>
                              </w:rPr>
                              <w:t xml:space="preserve"> </w:t>
                            </w:r>
                          </w:p>
                          <w:p w14:paraId="7A4AFF2C" w14:textId="77777777" w:rsidR="00386F5B" w:rsidRPr="00E741E4" w:rsidRDefault="00386F5B" w:rsidP="005B7A6F">
                            <w:pPr>
                              <w:pStyle w:val="ListBullet"/>
                              <w:numPr>
                                <w:ilvl w:val="0"/>
                                <w:numId w:val="0"/>
                              </w:numPr>
                              <w:spacing w:after="0" w:line="240" w:lineRule="auto"/>
                              <w:ind w:left="180" w:hanging="180"/>
                              <w:jc w:val="left"/>
                              <w:rPr>
                                <w:rFonts w:cs="Arial"/>
                                <w:color w:val="003AA6"/>
                                <w:sz w:val="16"/>
                                <w:szCs w:val="16"/>
                              </w:rPr>
                            </w:pPr>
                            <w:r w:rsidRPr="00E741E4">
                              <w:rPr>
                                <w:rFonts w:cs="Arial"/>
                                <w:color w:val="003AA6"/>
                                <w:sz w:val="16"/>
                                <w:szCs w:val="16"/>
                                <w:vertAlign w:val="superscript"/>
                                <w:lang w:val="pt-BR"/>
                              </w:rPr>
                              <w:t>**</w:t>
                            </w:r>
                            <w:r w:rsidRPr="00E741E4">
                              <w:rPr>
                                <w:rFonts w:cs="Arial"/>
                                <w:color w:val="003AA6"/>
                                <w:sz w:val="16"/>
                                <w:szCs w:val="16"/>
                                <w:lang w:val="pt-BR"/>
                              </w:rPr>
                              <w:tab/>
                              <w:t xml:space="preserve">NYCDOT. Agosto de 2019. New York City Mobility Report. </w:t>
                            </w:r>
                          </w:p>
                          <w:p w14:paraId="1FD05363" w14:textId="5A219B3E" w:rsidR="00386F5B" w:rsidRPr="00E741E4" w:rsidRDefault="00386F5B" w:rsidP="005B7A6F">
                            <w:pPr>
                              <w:pStyle w:val="ListBullet"/>
                              <w:numPr>
                                <w:ilvl w:val="0"/>
                                <w:numId w:val="0"/>
                              </w:numPr>
                              <w:spacing w:after="0" w:line="240" w:lineRule="auto"/>
                              <w:ind w:left="180"/>
                              <w:jc w:val="left"/>
                              <w:rPr>
                                <w:rStyle w:val="Hyperlink"/>
                                <w:rFonts w:cs="Arial"/>
                                <w:sz w:val="16"/>
                                <w:szCs w:val="16"/>
                              </w:rPr>
                            </w:pPr>
                            <w:r w:rsidRPr="00E741E4">
                              <w:rPr>
                                <w:rFonts w:cs="Arial"/>
                                <w:color w:val="1B587C" w:themeColor="accent3"/>
                                <w:sz w:val="16"/>
                                <w:szCs w:val="16"/>
                                <w:lang w:val="pt-BR"/>
                              </w:rPr>
                              <w:fldChar w:fldCharType="begin"/>
                            </w:r>
                            <w:r w:rsidRPr="00E741E4">
                              <w:rPr>
                                <w:rFonts w:cs="Arial"/>
                                <w:color w:val="1B587C" w:themeColor="accent3"/>
                                <w:sz w:val="16"/>
                                <w:szCs w:val="16"/>
                                <w:lang w:val="pt-BR"/>
                              </w:rPr>
                              <w:instrText xml:space="preserve"> HYPERLINK "https://www1.nyc.gov/html/dot/downloads/pdf/mobility-report-print-2019.pdf" </w:instrText>
                            </w:r>
                            <w:r w:rsidRPr="00E741E4">
                              <w:rPr>
                                <w:rFonts w:cs="Arial"/>
                                <w:color w:val="1B587C" w:themeColor="accent3"/>
                                <w:sz w:val="16"/>
                                <w:szCs w:val="16"/>
                                <w:lang w:val="pt-BR"/>
                              </w:rPr>
                              <w:fldChar w:fldCharType="separate"/>
                            </w:r>
                            <w:r w:rsidRPr="00E741E4">
                              <w:rPr>
                                <w:rStyle w:val="Hyperlink"/>
                                <w:rFonts w:cs="Arial"/>
                                <w:sz w:val="16"/>
                                <w:szCs w:val="16"/>
                                <w:lang w:val="pt-BR"/>
                              </w:rPr>
                              <w:t xml:space="preserve">https://www1.nyc.gov/html/dot/downloads/pdf/mobility-report-print-2019.pdf. </w:t>
                            </w:r>
                          </w:p>
                          <w:p w14:paraId="33DBE6A1" w14:textId="1DE97D36" w:rsidR="00386F5B" w:rsidRPr="00E741E4" w:rsidRDefault="00386F5B" w:rsidP="005B7A6F">
                            <w:pPr>
                              <w:pStyle w:val="ListBullet"/>
                              <w:numPr>
                                <w:ilvl w:val="0"/>
                                <w:numId w:val="0"/>
                              </w:numPr>
                              <w:spacing w:after="0" w:line="240" w:lineRule="auto"/>
                              <w:ind w:left="180" w:hanging="180"/>
                              <w:jc w:val="left"/>
                              <w:rPr>
                                <w:rFonts w:cs="Arial"/>
                                <w:color w:val="003AA6"/>
                                <w:sz w:val="16"/>
                                <w:szCs w:val="16"/>
                              </w:rPr>
                            </w:pPr>
                            <w:r w:rsidRPr="00E741E4">
                              <w:rPr>
                                <w:rFonts w:cs="Arial"/>
                                <w:color w:val="1B587C" w:themeColor="accent3"/>
                                <w:sz w:val="16"/>
                                <w:szCs w:val="16"/>
                                <w:lang w:val="pt-BR"/>
                              </w:rPr>
                              <w:fldChar w:fldCharType="end"/>
                            </w:r>
                            <w:r w:rsidRPr="00E741E4">
                              <w:rPr>
                                <w:rFonts w:cs="Arial"/>
                                <w:color w:val="003AA6"/>
                                <w:sz w:val="16"/>
                                <w:szCs w:val="16"/>
                                <w:vertAlign w:val="superscript"/>
                                <w:lang w:val="pt-BR"/>
                              </w:rPr>
                              <w:t xml:space="preserve">† </w:t>
                            </w:r>
                            <w:r w:rsidRPr="00E741E4">
                              <w:rPr>
                                <w:rFonts w:cs="Arial"/>
                                <w:color w:val="003AA6"/>
                                <w:sz w:val="16"/>
                                <w:szCs w:val="16"/>
                                <w:lang w:val="pt-BR"/>
                              </w:rPr>
                              <w:t xml:space="preserve">New York City Taxi and Limousine Commission and NYCDOT. Junho de 2019. </w:t>
                            </w:r>
                            <w:r w:rsidRPr="00E741E4">
                              <w:rPr>
                                <w:rFonts w:cs="Arial"/>
                                <w:i/>
                                <w:iCs/>
                                <w:color w:val="003AA6"/>
                                <w:sz w:val="16"/>
                                <w:szCs w:val="16"/>
                                <w:lang w:val="pt-BR"/>
                              </w:rPr>
                              <w:t>Improving Efficiency and Managing Growth in New York’s For-Hire Vehicle Sector</w:t>
                            </w:r>
                            <w:r w:rsidRPr="00E741E4">
                              <w:rPr>
                                <w:rFonts w:cs="Arial"/>
                                <w:color w:val="003AA6"/>
                                <w:sz w:val="16"/>
                                <w:szCs w:val="16"/>
                                <w:lang w:val="pt-BR"/>
                              </w:rPr>
                              <w:t>; NYC TLC FHV trip data.</w:t>
                            </w:r>
                          </w:p>
                          <w:p w14:paraId="62A5F611" w14:textId="77777777" w:rsidR="00386F5B" w:rsidRPr="00E741E4" w:rsidRDefault="00386F5B" w:rsidP="00896D6D">
                            <w:pPr>
                              <w:pStyle w:val="ListBullet"/>
                              <w:numPr>
                                <w:ilvl w:val="0"/>
                                <w:numId w:val="0"/>
                              </w:numPr>
                              <w:spacing w:after="0" w:line="240" w:lineRule="auto"/>
                              <w:ind w:left="180" w:hanging="180"/>
                              <w:rPr>
                                <w:rFonts w:cs="Arial"/>
                                <w:color w:val="003AA6"/>
                                <w:sz w:val="16"/>
                                <w:szCs w:val="16"/>
                              </w:rPr>
                            </w:pPr>
                            <w:r w:rsidRPr="00E741E4">
                              <w:rPr>
                                <w:rFonts w:cs="Arial"/>
                                <w:color w:val="003AA6"/>
                                <w:sz w:val="16"/>
                                <w:szCs w:val="16"/>
                                <w:vertAlign w:val="superscript"/>
                                <w:lang w:val="pt-BR"/>
                              </w:rPr>
                              <w:t>**</w:t>
                            </w:r>
                            <w:r w:rsidRPr="00E741E4">
                              <w:rPr>
                                <w:rFonts w:cs="Arial"/>
                                <w:color w:val="003AA6"/>
                                <w:sz w:val="16"/>
                                <w:szCs w:val="16"/>
                                <w:lang w:val="pt-BR"/>
                              </w:rPr>
                              <w:tab/>
                              <w:t xml:space="preserve">NYCDOT. Agosto de 2019. New York City Mobility Report. </w:t>
                            </w:r>
                          </w:p>
                          <w:p w14:paraId="69E4B037" w14:textId="7CA14363" w:rsidR="00386F5B" w:rsidRPr="00E741E4" w:rsidRDefault="005C419B" w:rsidP="00896D6D">
                            <w:pPr>
                              <w:pStyle w:val="ListBullet"/>
                              <w:numPr>
                                <w:ilvl w:val="0"/>
                                <w:numId w:val="0"/>
                              </w:numPr>
                              <w:spacing w:after="0" w:line="240" w:lineRule="auto"/>
                              <w:ind w:left="180"/>
                              <w:rPr>
                                <w:rFonts w:cs="Arial"/>
                                <w:color w:val="1B587C" w:themeColor="accent3"/>
                                <w:sz w:val="16"/>
                                <w:szCs w:val="16"/>
                              </w:rPr>
                            </w:pPr>
                            <w:hyperlink r:id="rId42" w:history="1">
                              <w:r w:rsidR="00386F5B" w:rsidRPr="00E741E4">
                                <w:rPr>
                                  <w:rStyle w:val="Hyperlink"/>
                                  <w:rFonts w:cs="Arial"/>
                                  <w:sz w:val="16"/>
                                  <w:szCs w:val="16"/>
                                  <w:lang w:val="pt-BR"/>
                                </w:rPr>
                                <w:t xml:space="preserve">https://www1.nyc.gov/html/dot/downloads/pdf/mobility-report-print-2019.pdf; </w:t>
                              </w:r>
                            </w:hyperlink>
                            <w:r w:rsidR="00386F5B" w:rsidRPr="00E741E4">
                              <w:rPr>
                                <w:rFonts w:cs="Arial"/>
                                <w:color w:val="003AA6"/>
                                <w:sz w:val="16"/>
                                <w:szCs w:val="16"/>
                                <w:lang w:val="pt-BR"/>
                              </w:rPr>
                              <w:t>New York City Transit analysis.</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left:0;text-align:left;margin-left:323.8pt;margin-top:118.7pt;width:170.6pt;height:601.2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" filled="f" strokecolor="#003aa6" strokeweight="5pt">
                <v:stroke linestyle="thickBetweenThin" endcap="square"/>
                <v:textbox inset=",7.2pt">
                  <w:txbxContent>
                    <w:p w14:paraId="7E2FC117" w14:textId="77777777" w:rsidR="00386F5B" w:rsidRPr="00E741E4" w:rsidRDefault="00386F5B" w:rsidP="005B7A6F">
                      <w:pPr>
                        <w:ind w:left="0" w:firstLine="0"/>
                        <w:jc w:val="center"/>
                        <w:rPr>
                          <w:b/>
                          <w:bCs/>
                          <w:color w:val="003AA6"/>
                          <w:sz w:val="20"/>
                          <w:szCs w:val="20"/>
                        </w:rPr>
                      </w:pPr>
                      <w:r w:rsidRPr="00E741E4">
                        <w:rPr>
                          <w:b/>
                          <w:bCs/>
                          <w:color w:val="003AA6"/>
                          <w:sz w:val="20"/>
                          <w:szCs w:val="20"/>
                          <w:lang w:val="pt-BR"/>
                        </w:rPr>
                        <w:t xml:space="preserve">Os </w:t>
                      </w:r>
                      <w:r w:rsidRPr="00E741E4">
                        <w:rPr>
                          <w:b/>
                          <w:bCs/>
                          <w:color w:val="003AA6"/>
                          <w:sz w:val="20"/>
                          <w:szCs w:val="20"/>
                          <w:lang w:val="pt-BR"/>
                        </w:rPr>
                        <w:t>números do congestionamento</w:t>
                      </w:r>
                    </w:p>
                    <w:p w14:paraId="2109FC22" w14:textId="77777777" w:rsidR="00386F5B" w:rsidRPr="00E741E4" w:rsidRDefault="00386F5B" w:rsidP="001802DB">
                      <w:pPr>
                        <w:jc w:val="center"/>
                        <w:rPr>
                          <w:b/>
                          <w:bCs/>
                          <w:color w:val="003AA6"/>
                          <w:sz w:val="20"/>
                          <w:szCs w:val="20"/>
                        </w:rPr>
                      </w:pPr>
                    </w:p>
                    <w:p w14:paraId="5DE59ED5" w14:textId="3010A61C" w:rsidR="00386F5B" w:rsidRPr="00E741E4" w:rsidRDefault="00386F5B" w:rsidP="005B7A6F">
                      <w:pPr>
                        <w:pStyle w:val="ListBullet"/>
                        <w:numPr>
                          <w:ilvl w:val="0"/>
                          <w:numId w:val="0"/>
                        </w:numPr>
                        <w:spacing w:after="0" w:line="240" w:lineRule="auto"/>
                        <w:jc w:val="left"/>
                        <w:rPr>
                          <w:rFonts w:cs="Arial"/>
                          <w:color w:val="003AA6"/>
                          <w:sz w:val="18"/>
                          <w:szCs w:val="18"/>
                          <w:vertAlign w:val="superscript"/>
                        </w:rPr>
                      </w:pPr>
                      <w:r w:rsidRPr="00E741E4">
                        <w:rPr>
                          <w:rFonts w:cs="Arial"/>
                          <w:b/>
                          <w:bCs/>
                          <w:color w:val="003AA6"/>
                          <w:sz w:val="18"/>
                          <w:szCs w:val="18"/>
                          <w:lang w:val="pt-BR"/>
                        </w:rPr>
                        <w:t>Custo do congestionamento:</w:t>
                      </w:r>
                      <w:r w:rsidRPr="00E741E4">
                        <w:rPr>
                          <w:rFonts w:cs="Arial"/>
                          <w:color w:val="003AA6"/>
                          <w:sz w:val="18"/>
                          <w:szCs w:val="18"/>
                          <w:lang w:val="pt-BR"/>
                        </w:rPr>
                        <w:t xml:space="preserve"> 102 horas de tempo perdido; aproximadamente US$ 1.595 por ano por motorista na região da cidade de New York (Nova Iorque).*</w:t>
                      </w:r>
                      <w:r w:rsidRPr="00E741E4">
                        <w:rPr>
                          <w:rFonts w:cs="Arial"/>
                          <w:color w:val="003AA6"/>
                          <w:sz w:val="18"/>
                          <w:szCs w:val="18"/>
                          <w:vertAlign w:val="superscript"/>
                          <w:lang w:val="pt-BR"/>
                        </w:rPr>
                        <w:t xml:space="preserve"> </w:t>
                      </w:r>
                    </w:p>
                    <w:p w14:paraId="005A9CD6" w14:textId="77777777" w:rsidR="00386F5B" w:rsidRPr="00E741E4" w:rsidRDefault="00386F5B" w:rsidP="005B7A6F">
                      <w:pPr>
                        <w:pStyle w:val="ListBullet"/>
                        <w:numPr>
                          <w:ilvl w:val="0"/>
                          <w:numId w:val="0"/>
                        </w:numPr>
                        <w:spacing w:after="0" w:line="240" w:lineRule="auto"/>
                        <w:jc w:val="left"/>
                        <w:rPr>
                          <w:rFonts w:cs="Arial"/>
                          <w:color w:val="003AA6"/>
                          <w:sz w:val="18"/>
                          <w:szCs w:val="18"/>
                        </w:rPr>
                      </w:pPr>
                    </w:p>
                    <w:p w14:paraId="3FFEBB18" w14:textId="6D3F4A42" w:rsidR="00386F5B" w:rsidRPr="00E741E4" w:rsidRDefault="00386F5B" w:rsidP="005B7A6F">
                      <w:pPr>
                        <w:pStyle w:val="ListBullet"/>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Velocidades de viagem: </w:t>
                      </w:r>
                      <w:r w:rsidRPr="00E741E4">
                        <w:rPr>
                          <w:rFonts w:cs="Arial"/>
                          <w:color w:val="003AA6"/>
                          <w:sz w:val="18"/>
                          <w:szCs w:val="18"/>
                          <w:lang w:val="pt-BR"/>
                        </w:rPr>
                        <w:t>Redução de 22% no CBD de Manhattan, de 9,1 milhas por hora (mph) para 7,1 mph entre 2010 e 2019.**</w:t>
                      </w:r>
                      <w:r w:rsidRPr="00E741E4">
                        <w:rPr>
                          <w:rFonts w:cs="Arial"/>
                          <w:color w:val="003AA6"/>
                          <w:sz w:val="18"/>
                          <w:szCs w:val="18"/>
                          <w:vertAlign w:val="superscript"/>
                          <w:lang w:val="pt-BR"/>
                        </w:rPr>
                        <w:t xml:space="preserve"> </w:t>
                      </w:r>
                    </w:p>
                    <w:p w14:paraId="3103D637" w14:textId="77777777" w:rsidR="00386F5B" w:rsidRPr="00E741E4" w:rsidRDefault="00386F5B" w:rsidP="005B7A6F">
                      <w:pPr>
                        <w:pStyle w:val="ListBullet"/>
                        <w:numPr>
                          <w:ilvl w:val="0"/>
                          <w:numId w:val="0"/>
                        </w:numPr>
                        <w:spacing w:after="0" w:line="240" w:lineRule="auto"/>
                        <w:jc w:val="left"/>
                        <w:rPr>
                          <w:rFonts w:cs="Arial"/>
                          <w:b/>
                          <w:bCs/>
                          <w:color w:val="003AA6"/>
                          <w:sz w:val="18"/>
                          <w:szCs w:val="18"/>
                        </w:rPr>
                      </w:pPr>
                      <w:bookmarkStart w:id="41" w:name="_Hlk14023455"/>
                    </w:p>
                    <w:p w14:paraId="32EBB470" w14:textId="09C15BD0" w:rsidR="00386F5B" w:rsidRPr="00E741E4" w:rsidRDefault="00386F5B" w:rsidP="005B7A6F">
                      <w:pPr>
                        <w:pStyle w:val="ListBullet"/>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Registros de veículos de aplicativo (FHV): </w:t>
                      </w:r>
                      <w:r w:rsidRPr="00E741E4">
                        <w:rPr>
                          <w:rFonts w:cs="Arial"/>
                          <w:color w:val="003AA6"/>
                          <w:sz w:val="18"/>
                          <w:szCs w:val="18"/>
                          <w:lang w:val="pt-BR"/>
                        </w:rPr>
                        <w:t>Triplicaram na cidade de New York (Nova Iorque), de menos de 40.000 para mais de 120.000 entre 2010 e 2019. Devido aos efeitos da pandemia de COVID-19 e da contínua limitação da cidade sobre os registros de veículos de aplicativo, o número de viagens em veículos de aluguel caiu para 70.000 em abril de 2022.</w:t>
                      </w:r>
                      <w:r w:rsidRPr="00E741E4">
                        <w:rPr>
                          <w:rFonts w:cs="Arial"/>
                          <w:color w:val="003AA6"/>
                          <w:sz w:val="18"/>
                          <w:szCs w:val="18"/>
                          <w:vertAlign w:val="superscript"/>
                          <w:lang w:val="pt-BR"/>
                        </w:rPr>
                        <w:t>†</w:t>
                      </w:r>
                    </w:p>
                    <w:p w14:paraId="0CB11CF1" w14:textId="77777777" w:rsidR="00386F5B" w:rsidRPr="00E741E4" w:rsidRDefault="00386F5B" w:rsidP="005B7A6F">
                      <w:pPr>
                        <w:pStyle w:val="ListBullet-LastinSeries"/>
                        <w:numPr>
                          <w:ilvl w:val="0"/>
                          <w:numId w:val="0"/>
                        </w:numPr>
                        <w:spacing w:after="0" w:line="240" w:lineRule="auto"/>
                        <w:jc w:val="left"/>
                        <w:rPr>
                          <w:rFonts w:cs="Arial"/>
                          <w:b/>
                          <w:bCs/>
                          <w:color w:val="003AA6"/>
                          <w:sz w:val="18"/>
                          <w:szCs w:val="18"/>
                        </w:rPr>
                      </w:pPr>
                    </w:p>
                    <w:p w14:paraId="0ABEE923" w14:textId="7B3DCB67" w:rsidR="00386F5B" w:rsidRPr="00E741E4" w:rsidRDefault="00386F5B" w:rsidP="005B7A6F">
                      <w:pPr>
                        <w:pStyle w:val="ListBullet-LastinSeries"/>
                        <w:numPr>
                          <w:ilvl w:val="0"/>
                          <w:numId w:val="0"/>
                        </w:numPr>
                        <w:spacing w:after="0" w:line="240" w:lineRule="auto"/>
                        <w:jc w:val="left"/>
                        <w:rPr>
                          <w:rFonts w:cs="Arial"/>
                          <w:color w:val="003AA6"/>
                          <w:sz w:val="18"/>
                          <w:szCs w:val="18"/>
                        </w:rPr>
                      </w:pPr>
                      <w:r w:rsidRPr="00E741E4">
                        <w:rPr>
                          <w:rFonts w:cs="Arial"/>
                          <w:b/>
                          <w:bCs/>
                          <w:color w:val="003AA6"/>
                          <w:sz w:val="18"/>
                          <w:szCs w:val="18"/>
                          <w:lang w:val="pt-BR"/>
                        </w:rPr>
                        <w:t xml:space="preserve">Velocidades de ônibus locais: </w:t>
                      </w:r>
                      <w:r w:rsidRPr="00E741E4">
                        <w:rPr>
                          <w:rFonts w:cs="Arial"/>
                          <w:color w:val="003AA6"/>
                          <w:sz w:val="18"/>
                          <w:szCs w:val="18"/>
                          <w:lang w:val="pt-BR"/>
                        </w:rPr>
                        <w:t>Reduzida em 28% no CBD de Manhattan desde 2010. A velocidade média das rotas do Select Bus Service (serviço de transporte coletivo rápido por ônibus do Transporte Coletivo da Cidade de New York (Nova Iorque)) em Manhattan é 19% mais lenta que as rotas do Select Bus Service em outros municípios</w:t>
                      </w:r>
                      <w:bookmarkEnd w:id="41"/>
                      <w:r w:rsidRPr="00E741E4">
                        <w:rPr>
                          <w:rFonts w:cs="Arial"/>
                          <w:color w:val="003AA6"/>
                          <w:sz w:val="18"/>
                          <w:szCs w:val="18"/>
                          <w:lang w:val="pt-BR"/>
                        </w:rPr>
                        <w:t>.</w:t>
                      </w:r>
                      <w:r w:rsidRPr="00E741E4">
                        <w:rPr>
                          <w:rFonts w:cs="Arial"/>
                          <w:color w:val="003AA6"/>
                          <w:sz w:val="18"/>
                          <w:szCs w:val="18"/>
                          <w:vertAlign w:val="superscript"/>
                          <w:lang w:val="pt-BR"/>
                        </w:rPr>
                        <w:t xml:space="preserve">†† </w:t>
                      </w:r>
                    </w:p>
                    <w:p w14:paraId="74BBC21C" w14:textId="77777777" w:rsidR="00386F5B" w:rsidRPr="00E741E4" w:rsidRDefault="00386F5B" w:rsidP="005B7A6F">
                      <w:pPr>
                        <w:ind w:left="0" w:firstLine="0"/>
                        <w:rPr>
                          <w:color w:val="003AA6"/>
                          <w:sz w:val="18"/>
                          <w:szCs w:val="18"/>
                        </w:rPr>
                      </w:pPr>
                    </w:p>
                    <w:p w14:paraId="09B9B21B" w14:textId="16B9E610" w:rsidR="00386F5B" w:rsidRPr="00E741E4" w:rsidRDefault="00386F5B" w:rsidP="005B7A6F">
                      <w:pPr>
                        <w:ind w:left="0" w:firstLine="0"/>
                        <w:rPr>
                          <w:b/>
                          <w:bCs/>
                          <w:color w:val="003AA6"/>
                          <w:sz w:val="18"/>
                          <w:szCs w:val="18"/>
                        </w:rPr>
                      </w:pPr>
                      <w:r w:rsidRPr="00E741E4">
                        <w:rPr>
                          <w:b/>
                          <w:bCs/>
                          <w:color w:val="003AA6"/>
                          <w:sz w:val="18"/>
                          <w:szCs w:val="18"/>
                          <w:lang w:val="pt-BR"/>
                        </w:rPr>
                        <w:t xml:space="preserve">Fontes: </w:t>
                      </w:r>
                    </w:p>
                    <w:p w14:paraId="12577FDF" w14:textId="7FAA8E9B" w:rsidR="00386F5B" w:rsidRPr="00E741E4" w:rsidRDefault="00386F5B" w:rsidP="005B7A6F">
                      <w:pPr>
                        <w:pStyle w:val="ListBullet"/>
                        <w:numPr>
                          <w:ilvl w:val="0"/>
                          <w:numId w:val="0"/>
                        </w:numPr>
                        <w:spacing w:after="0" w:line="240" w:lineRule="auto"/>
                        <w:ind w:left="180" w:hanging="180"/>
                        <w:jc w:val="left"/>
                        <w:rPr>
                          <w:rFonts w:cs="Arial"/>
                          <w:color w:val="1B587C" w:themeColor="accent3"/>
                          <w:sz w:val="16"/>
                          <w:szCs w:val="16"/>
                        </w:rPr>
                      </w:pPr>
                      <w:r w:rsidRPr="00E741E4">
                        <w:rPr>
                          <w:rFonts w:cs="Arial"/>
                          <w:color w:val="003AA6"/>
                          <w:sz w:val="18"/>
                          <w:szCs w:val="18"/>
                          <w:vertAlign w:val="superscript"/>
                          <w:lang w:val="pt-BR"/>
                        </w:rPr>
                        <w:t xml:space="preserve">* </w:t>
                      </w:r>
                      <w:r w:rsidRPr="00E741E4">
                        <w:rPr>
                          <w:rFonts w:cs="Arial"/>
                          <w:color w:val="003AA6"/>
                          <w:sz w:val="18"/>
                          <w:szCs w:val="18"/>
                          <w:lang w:val="pt-BR"/>
                        </w:rPr>
                        <w:tab/>
                      </w:r>
                      <w:r w:rsidRPr="00E741E4">
                        <w:rPr>
                          <w:rFonts w:cs="Arial"/>
                          <w:color w:val="003AA6"/>
                          <w:sz w:val="16"/>
                          <w:szCs w:val="16"/>
                          <w:lang w:val="pt-BR"/>
                        </w:rPr>
                        <w:t xml:space="preserve">INRIX 2021 Global Traffic Scorecard. </w:t>
                      </w:r>
                      <w:hyperlink r:id="rId43" w:history="1">
                        <w:r w:rsidRPr="00E741E4">
                          <w:rPr>
                            <w:rStyle w:val="Hyperlink"/>
                            <w:rFonts w:cs="Arial"/>
                            <w:sz w:val="16"/>
                            <w:szCs w:val="16"/>
                            <w:lang w:val="pt-BR"/>
                          </w:rPr>
                          <w:t>https://inrix.com/scorecard-city/?city=New%20York%20City%20NY&amp;index=5)</w:t>
                        </w:r>
                      </w:hyperlink>
                      <w:r w:rsidRPr="00E741E4">
                        <w:rPr>
                          <w:rFonts w:cs="Arial"/>
                          <w:color w:val="1B587C" w:themeColor="accent3"/>
                          <w:sz w:val="16"/>
                          <w:szCs w:val="16"/>
                          <w:lang w:val="pt-BR"/>
                        </w:rPr>
                        <w:t xml:space="preserve"> </w:t>
                      </w:r>
                    </w:p>
                    <w:p w14:paraId="7A4AFF2C" w14:textId="77777777" w:rsidR="00386F5B" w:rsidRPr="00E741E4" w:rsidRDefault="00386F5B" w:rsidP="005B7A6F">
                      <w:pPr>
                        <w:pStyle w:val="ListBullet"/>
                        <w:numPr>
                          <w:ilvl w:val="0"/>
                          <w:numId w:val="0"/>
                        </w:numPr>
                        <w:spacing w:after="0" w:line="240" w:lineRule="auto"/>
                        <w:ind w:left="180" w:hanging="180"/>
                        <w:jc w:val="left"/>
                        <w:rPr>
                          <w:rFonts w:cs="Arial"/>
                          <w:color w:val="003AA6"/>
                          <w:sz w:val="16"/>
                          <w:szCs w:val="16"/>
                        </w:rPr>
                      </w:pPr>
                      <w:r w:rsidRPr="00E741E4">
                        <w:rPr>
                          <w:rFonts w:cs="Arial"/>
                          <w:color w:val="003AA6"/>
                          <w:sz w:val="16"/>
                          <w:szCs w:val="16"/>
                          <w:vertAlign w:val="superscript"/>
                          <w:lang w:val="pt-BR"/>
                        </w:rPr>
                        <w:t>**</w:t>
                      </w:r>
                      <w:r w:rsidRPr="00E741E4">
                        <w:rPr>
                          <w:rFonts w:cs="Arial"/>
                          <w:color w:val="003AA6"/>
                          <w:sz w:val="16"/>
                          <w:szCs w:val="16"/>
                          <w:lang w:val="pt-BR"/>
                        </w:rPr>
                        <w:tab/>
                        <w:t xml:space="preserve">NYCDOT. Agosto de 2019. New York City Mobility Report. </w:t>
                      </w:r>
                    </w:p>
                    <w:p w14:paraId="1FD05363" w14:textId="5A219B3E" w:rsidR="00386F5B" w:rsidRPr="00E741E4" w:rsidRDefault="00386F5B" w:rsidP="005B7A6F">
                      <w:pPr>
                        <w:pStyle w:val="ListBullet"/>
                        <w:numPr>
                          <w:ilvl w:val="0"/>
                          <w:numId w:val="0"/>
                        </w:numPr>
                        <w:spacing w:after="0" w:line="240" w:lineRule="auto"/>
                        <w:ind w:left="180"/>
                        <w:jc w:val="left"/>
                        <w:rPr>
                          <w:rStyle w:val="Hyperlink"/>
                          <w:rFonts w:cs="Arial"/>
                          <w:sz w:val="16"/>
                          <w:szCs w:val="16"/>
                        </w:rPr>
                      </w:pPr>
                      <w:r w:rsidRPr="00E741E4">
                        <w:rPr>
                          <w:rFonts w:cs="Arial"/>
                          <w:color w:val="1B587C" w:themeColor="accent3"/>
                          <w:sz w:val="16"/>
                          <w:szCs w:val="16"/>
                          <w:lang w:val="pt-BR"/>
                        </w:rPr>
                        <w:fldChar w:fldCharType="begin"/>
                      </w:r>
                      <w:r w:rsidRPr="00E741E4">
                        <w:rPr>
                          <w:rFonts w:cs="Arial"/>
                          <w:color w:val="1B587C" w:themeColor="accent3"/>
                          <w:sz w:val="16"/>
                          <w:szCs w:val="16"/>
                          <w:lang w:val="pt-BR"/>
                        </w:rPr>
                        <w:instrText xml:space="preserve"> HYPERLINK "https://www1.nyc.gov/html/dot/downloads/pdf/mobility-report-print-2019.pdf" </w:instrText>
                      </w:r>
                      <w:r w:rsidRPr="00E741E4">
                        <w:rPr>
                          <w:rFonts w:cs="Arial"/>
                          <w:color w:val="1B587C" w:themeColor="accent3"/>
                          <w:sz w:val="16"/>
                          <w:szCs w:val="16"/>
                          <w:lang w:val="pt-BR"/>
                        </w:rPr>
                        <w:fldChar w:fldCharType="separate"/>
                      </w:r>
                      <w:r w:rsidRPr="00E741E4">
                        <w:rPr>
                          <w:rStyle w:val="Hyperlink"/>
                          <w:rFonts w:cs="Arial"/>
                          <w:sz w:val="16"/>
                          <w:szCs w:val="16"/>
                          <w:lang w:val="pt-BR"/>
                        </w:rPr>
                        <w:t xml:space="preserve">https://www1.nyc.gov/html/dot/downloads/pdf/mobility-report-print-2019.pdf. </w:t>
                      </w:r>
                    </w:p>
                    <w:p w14:paraId="33DBE6A1" w14:textId="1DE97D36" w:rsidR="00386F5B" w:rsidRPr="00E741E4" w:rsidRDefault="00386F5B" w:rsidP="005B7A6F">
                      <w:pPr>
                        <w:pStyle w:val="ListBullet"/>
                        <w:numPr>
                          <w:ilvl w:val="0"/>
                          <w:numId w:val="0"/>
                        </w:numPr>
                        <w:spacing w:after="0" w:line="240" w:lineRule="auto"/>
                        <w:ind w:left="180" w:hanging="180"/>
                        <w:jc w:val="left"/>
                        <w:rPr>
                          <w:rFonts w:cs="Arial"/>
                          <w:color w:val="003AA6"/>
                          <w:sz w:val="16"/>
                          <w:szCs w:val="16"/>
                        </w:rPr>
                      </w:pPr>
                      <w:r w:rsidRPr="00E741E4">
                        <w:rPr>
                          <w:rFonts w:cs="Arial"/>
                          <w:color w:val="1B587C" w:themeColor="accent3"/>
                          <w:sz w:val="16"/>
                          <w:szCs w:val="16"/>
                          <w:lang w:val="pt-BR"/>
                        </w:rPr>
                        <w:fldChar w:fldCharType="end"/>
                      </w:r>
                      <w:r w:rsidRPr="00E741E4">
                        <w:rPr>
                          <w:rFonts w:cs="Arial"/>
                          <w:color w:val="003AA6"/>
                          <w:sz w:val="16"/>
                          <w:szCs w:val="16"/>
                          <w:vertAlign w:val="superscript"/>
                          <w:lang w:val="pt-BR"/>
                        </w:rPr>
                        <w:t xml:space="preserve">† </w:t>
                      </w:r>
                      <w:r w:rsidRPr="00E741E4">
                        <w:rPr>
                          <w:rFonts w:cs="Arial"/>
                          <w:color w:val="003AA6"/>
                          <w:sz w:val="16"/>
                          <w:szCs w:val="16"/>
                          <w:lang w:val="pt-BR"/>
                        </w:rPr>
                        <w:t xml:space="preserve">New York City Taxi and Limousine Commission and NYCDOT. Junho de 2019. </w:t>
                      </w:r>
                      <w:r w:rsidRPr="00E741E4">
                        <w:rPr>
                          <w:rFonts w:cs="Arial"/>
                          <w:i/>
                          <w:iCs/>
                          <w:color w:val="003AA6"/>
                          <w:sz w:val="16"/>
                          <w:szCs w:val="16"/>
                          <w:lang w:val="pt-BR"/>
                        </w:rPr>
                        <w:t>Improving Efficiency and Managing Growth in New York’s For-Hire Vehicle Sector</w:t>
                      </w:r>
                      <w:r w:rsidRPr="00E741E4">
                        <w:rPr>
                          <w:rFonts w:cs="Arial"/>
                          <w:color w:val="003AA6"/>
                          <w:sz w:val="16"/>
                          <w:szCs w:val="16"/>
                          <w:lang w:val="pt-BR"/>
                        </w:rPr>
                        <w:t>; NYC TLC FHV trip data.</w:t>
                      </w:r>
                    </w:p>
                    <w:p w14:paraId="62A5F611" w14:textId="77777777" w:rsidR="00386F5B" w:rsidRPr="00E741E4" w:rsidRDefault="00386F5B" w:rsidP="00896D6D">
                      <w:pPr>
                        <w:pStyle w:val="ListBullet"/>
                        <w:numPr>
                          <w:ilvl w:val="0"/>
                          <w:numId w:val="0"/>
                        </w:numPr>
                        <w:spacing w:after="0" w:line="240" w:lineRule="auto"/>
                        <w:ind w:left="180" w:hanging="180"/>
                        <w:rPr>
                          <w:rFonts w:cs="Arial"/>
                          <w:color w:val="003AA6"/>
                          <w:sz w:val="16"/>
                          <w:szCs w:val="16"/>
                        </w:rPr>
                      </w:pPr>
                      <w:r w:rsidRPr="00E741E4">
                        <w:rPr>
                          <w:rFonts w:cs="Arial"/>
                          <w:color w:val="003AA6"/>
                          <w:sz w:val="16"/>
                          <w:szCs w:val="16"/>
                          <w:vertAlign w:val="superscript"/>
                          <w:lang w:val="pt-BR"/>
                        </w:rPr>
                        <w:t>**</w:t>
                      </w:r>
                      <w:r w:rsidRPr="00E741E4">
                        <w:rPr>
                          <w:rFonts w:cs="Arial"/>
                          <w:color w:val="003AA6"/>
                          <w:sz w:val="16"/>
                          <w:szCs w:val="16"/>
                          <w:lang w:val="pt-BR"/>
                        </w:rPr>
                        <w:tab/>
                        <w:t xml:space="preserve">NYCDOT. Agosto de 2019. New York City Mobility Report. </w:t>
                      </w:r>
                    </w:p>
                    <w:p w14:paraId="69E4B037" w14:textId="7CA14363" w:rsidR="00386F5B" w:rsidRPr="00E741E4" w:rsidRDefault="005C419B" w:rsidP="00896D6D">
                      <w:pPr>
                        <w:pStyle w:val="ListBullet"/>
                        <w:numPr>
                          <w:ilvl w:val="0"/>
                          <w:numId w:val="0"/>
                        </w:numPr>
                        <w:spacing w:after="0" w:line="240" w:lineRule="auto"/>
                        <w:ind w:left="180"/>
                        <w:rPr>
                          <w:rFonts w:cs="Arial"/>
                          <w:color w:val="1B587C" w:themeColor="accent3"/>
                          <w:sz w:val="16"/>
                          <w:szCs w:val="16"/>
                        </w:rPr>
                      </w:pPr>
                      <w:hyperlink r:id="rId44" w:history="1">
                        <w:r w:rsidR="00386F5B" w:rsidRPr="00E741E4">
                          <w:rPr>
                            <w:rStyle w:val="Hyperlink"/>
                            <w:rFonts w:cs="Arial"/>
                            <w:sz w:val="16"/>
                            <w:szCs w:val="16"/>
                            <w:lang w:val="pt-BR"/>
                          </w:rPr>
                          <w:t xml:space="preserve">https://www1.nyc.gov/html/dot/downloads/pdf/mobility-report-print-2019.pdf; </w:t>
                        </w:r>
                      </w:hyperlink>
                      <w:r w:rsidR="00386F5B" w:rsidRPr="00E741E4">
                        <w:rPr>
                          <w:rFonts w:cs="Arial"/>
                          <w:color w:val="003AA6"/>
                          <w:sz w:val="16"/>
                          <w:szCs w:val="16"/>
                          <w:lang w:val="pt-BR"/>
                        </w:rPr>
                        <w:t>New York City Transit analysis.</w:t>
                      </w:r>
                    </w:p>
                  </w:txbxContent>
                </v:textbox>
                <w10:wrap type="square" anchory="page"/>
              </v:shape>
            </w:pict>
          </mc:Fallback>
        </mc:AlternateContent>
      </w:r>
      <w:r w:rsidR="001666F7" w:rsidRPr="00E741E4">
        <w:rPr>
          <w:lang w:val="pt-BR"/>
        </w:rPr>
        <w:t>A finalidade do Projeto é reduzir o congestionamento de tráfego no CBD de Manhattan de modo a gerar receitas para futuras melhorias no transporte, de acordo com a aceitação no VPPP da FHWA.</w:t>
      </w:r>
      <w:bookmarkEnd w:id="39"/>
    </w:p>
    <w:p w14:paraId="5AD7E766" w14:textId="28D131F6" w:rsidR="001D7619" w:rsidRPr="00E741E4" w:rsidRDefault="001D7619" w:rsidP="001D7619">
      <w:pPr>
        <w:pStyle w:val="BodyText"/>
        <w:spacing w:after="0" w:line="240" w:lineRule="auto"/>
      </w:pPr>
    </w:p>
    <w:p w14:paraId="69E5A4FA" w14:textId="0A87B3DC" w:rsidR="001666F7" w:rsidRPr="00E741E4" w:rsidRDefault="59187144" w:rsidP="00D4250D">
      <w:pPr>
        <w:pStyle w:val="Heading2"/>
      </w:pPr>
      <w:bookmarkStart w:id="42" w:name="_Toc103245046"/>
      <w:bookmarkStart w:id="43" w:name="_Toc110243164"/>
      <w:bookmarkStart w:id="44" w:name="_Toc110243108"/>
      <w:bookmarkStart w:id="45" w:name="_Toc110242492"/>
      <w:r w:rsidRPr="00E741E4">
        <w:rPr>
          <w:lang w:val="pt-BR"/>
        </w:rPr>
        <w:t>Por que precisamos reduzir a congestão de tráfego?</w:t>
      </w:r>
      <w:bookmarkEnd w:id="42"/>
      <w:r w:rsidRPr="00E741E4">
        <w:rPr>
          <w:lang w:val="pt-BR"/>
        </w:rPr>
        <w:t>?</w:t>
      </w:r>
      <w:bookmarkEnd w:id="43"/>
      <w:bookmarkEnd w:id="44"/>
      <w:bookmarkEnd w:id="45"/>
    </w:p>
    <w:p w14:paraId="70E34C89" w14:textId="67B9508C" w:rsidR="00415899" w:rsidRPr="00E741E4" w:rsidRDefault="001D7619" w:rsidP="005B7A6F">
      <w:pPr>
        <w:pStyle w:val="BodyText"/>
        <w:spacing w:after="0" w:line="240" w:lineRule="auto"/>
        <w:jc w:val="left"/>
      </w:pPr>
      <w:r w:rsidRPr="00E741E4">
        <w:rPr>
          <w:noProof/>
          <w:lang w:val="pt-BR"/>
        </w:rPr>
        <mc:AlternateContent>
          <mc:Choice Requires="wpg">
            <w:drawing>
              <wp:anchor distT="0" distB="0" distL="114300" distR="114300" simplePos="0" relativeHeight="251658251" behindDoc="0" locked="0" layoutInCell="1" allowOverlap="1" wp14:anchorId="74E5A266" wp14:editId="36107494">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1" style="position:absolute;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2"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3"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sidRPr="00E741E4">
        <w:rPr>
          <w:lang w:val="pt-BR"/>
        </w:rPr>
        <w:t>As baixas velocidades de viagem e os tempos de viagem incertos para, do e dentro do CBD de Manhattan aumentam os tempos de deslocamento e viagem dos veículos que usam as rodovias, deterioram a produtividade dos trabalhadores, reduzem a qualidade dos serviços de ônibus e transporte por chamada, elevam o custo das entregas e o custo geral da realização de negócios, além de atrasar veículos de emergência. Sendo assim, há uma necessidade de reduzir o congestionamento de veículos no CBD de Manhattan para melhorar a confiabilidade e a eficiência do sistema de transporte.</w:t>
      </w:r>
    </w:p>
    <w:p w14:paraId="4B0798EF" w14:textId="77777777" w:rsidR="001D7619" w:rsidRPr="00E741E4" w:rsidRDefault="001D7619" w:rsidP="0064122F">
      <w:pPr>
        <w:pStyle w:val="BodyText"/>
        <w:spacing w:after="0" w:line="240" w:lineRule="auto"/>
      </w:pPr>
    </w:p>
    <w:p w14:paraId="7D57652D" w14:textId="38CB78BA" w:rsidR="001666F7" w:rsidRPr="00E741E4" w:rsidRDefault="001666F7" w:rsidP="00D4250D">
      <w:pPr>
        <w:pStyle w:val="Heading2"/>
      </w:pPr>
      <w:bookmarkStart w:id="46" w:name="_Toc106834156"/>
      <w:bookmarkStart w:id="47" w:name="_Toc110243165"/>
      <w:bookmarkStart w:id="48" w:name="_Toc110243109"/>
      <w:bookmarkStart w:id="49" w:name="_Toc110242493"/>
      <w:r w:rsidRPr="00E741E4">
        <w:rPr>
          <w:b w:val="0"/>
          <w:bCs w:val="0"/>
          <w:noProof/>
          <w:lang w:val="pt-BR"/>
        </w:rPr>
        <mc:AlternateContent>
          <mc:Choice Requires="wps">
            <w:drawing>
              <wp:anchor distT="0" distB="0" distL="114300" distR="114300" simplePos="0" relativeHeight="251658243" behindDoc="0" locked="0" layoutInCell="1" allowOverlap="1" wp14:anchorId="0A3F7B7F" wp14:editId="7A9A1C1D">
                <wp:simplePos x="0" y="0"/>
                <wp:positionH relativeFrom="column">
                  <wp:posOffset>-61595</wp:posOffset>
                </wp:positionH>
                <wp:positionV relativeFrom="paragraph">
                  <wp:posOffset>399577</wp:posOffset>
                </wp:positionV>
                <wp:extent cx="3990975" cy="101917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019175"/>
                        </a:xfrm>
                        <a:prstGeom prst="rect">
                          <a:avLst/>
                        </a:prstGeom>
                        <a:solidFill>
                          <a:srgbClr val="003AA6"/>
                        </a:solidFill>
                        <a:ln w="9525">
                          <a:noFill/>
                          <a:miter lim="800000"/>
                          <a:headEnd/>
                          <a:tailEnd/>
                        </a:ln>
                        <a:effectLst>
                          <a:softEdge rad="63500"/>
                        </a:effectLst>
                      </wps:spPr>
                      <wps:txbx>
                        <w:txbxContent>
                          <w:p w14:paraId="3376848B" w14:textId="77777777" w:rsidR="00386F5B" w:rsidRPr="00E741E4" w:rsidRDefault="00386F5B" w:rsidP="001C7778">
                            <w:pPr>
                              <w:pStyle w:val="BodyText"/>
                              <w:spacing w:after="0" w:line="240" w:lineRule="auto"/>
                              <w:ind w:right="540"/>
                              <w:jc w:val="center"/>
                              <w:rPr>
                                <w:rFonts w:cs="Arial"/>
                                <w:b/>
                                <w:bCs/>
                                <w:i/>
                                <w:iCs/>
                                <w:color w:val="FFFFFF" w:themeColor="background1"/>
                              </w:rPr>
                            </w:pPr>
                            <w:r w:rsidRPr="00E741E4">
                              <w:rPr>
                                <w:rFonts w:cs="Arial"/>
                                <w:b/>
                                <w:bCs/>
                                <w:color w:val="FFFFFF" w:themeColor="background1"/>
                                <w:lang w:val="pt-BR"/>
                              </w:rPr>
                              <w:t>“</w:t>
                            </w:r>
                            <w:r w:rsidRPr="00E741E4">
                              <w:rPr>
                                <w:rFonts w:cs="Arial"/>
                                <w:b/>
                                <w:bCs/>
                                <w:i/>
                                <w:iCs/>
                                <w:color w:val="FFFFFF" w:themeColor="background1"/>
                                <w:lang w:val="pt-BR"/>
                              </w:rPr>
                              <w:t xml:space="preserve">A </w:t>
                            </w:r>
                            <w:r w:rsidRPr="00E741E4">
                              <w:rPr>
                                <w:rFonts w:cs="Arial"/>
                                <w:b/>
                                <w:bCs/>
                                <w:i/>
                                <w:iCs/>
                                <w:color w:val="FFFFFF" w:themeColor="background1"/>
                                <w:lang w:val="pt-BR"/>
                              </w:rPr>
                              <w:t xml:space="preserve">única maneira de se acabar com os congestionamentos de tráfego em Manhattan suas abordagens é melhorar o transporte coletivo”. </w:t>
                            </w:r>
                          </w:p>
                          <w:p w14:paraId="4056A2EF" w14:textId="47E8CBFB" w:rsidR="00386F5B" w:rsidRPr="00E741E4" w:rsidRDefault="00386F5B" w:rsidP="00415899">
                            <w:pPr>
                              <w:pStyle w:val="BodyText"/>
                              <w:spacing w:after="0" w:line="240" w:lineRule="auto"/>
                              <w:ind w:right="180"/>
                              <w:jc w:val="center"/>
                            </w:pPr>
                            <w:r w:rsidRPr="00E741E4">
                              <w:rPr>
                                <w:rFonts w:cs="Arial"/>
                                <w:i/>
                                <w:iCs/>
                                <w:color w:val="FFFFFF" w:themeColor="background1"/>
                                <w:sz w:val="18"/>
                                <w:szCs w:val="18"/>
                                <w:lang w:val="pt-BR"/>
                              </w:rPr>
                              <w:t>Regional Plan Association, Regional Plan News, No. 82, February 1966</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4" type="#_x0000_t202" style="position:absolute;margin-left:-4.85pt;margin-top:31.45pt;width:314.25pt;height:8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" fillcolor="#003aa6" stroked="f">
                <v:textbox inset=",10.8pt">
                  <w:txbxContent>
                    <w:p w14:paraId="3376848B" w14:textId="77777777" w:rsidR="00386F5B" w:rsidRPr="00E741E4" w:rsidRDefault="00386F5B" w:rsidP="001C7778">
                      <w:pPr>
                        <w:pStyle w:val="BodyText"/>
                        <w:spacing w:after="0" w:line="240" w:lineRule="auto"/>
                        <w:ind w:right="540"/>
                        <w:jc w:val="center"/>
                        <w:rPr>
                          <w:rFonts w:cs="Arial"/>
                          <w:b/>
                          <w:bCs/>
                          <w:i/>
                          <w:iCs/>
                          <w:color w:val="FFFFFF" w:themeColor="background1"/>
                        </w:rPr>
                      </w:pPr>
                      <w:r w:rsidRPr="00E741E4">
                        <w:rPr>
                          <w:rFonts w:cs="Arial"/>
                          <w:b/>
                          <w:bCs/>
                          <w:color w:val="FFFFFF" w:themeColor="background1"/>
                          <w:lang w:val="pt-BR"/>
                        </w:rPr>
                        <w:t>“</w:t>
                      </w:r>
                      <w:r w:rsidRPr="00E741E4">
                        <w:rPr>
                          <w:rFonts w:cs="Arial"/>
                          <w:b/>
                          <w:bCs/>
                          <w:i/>
                          <w:iCs/>
                          <w:color w:val="FFFFFF" w:themeColor="background1"/>
                          <w:lang w:val="pt-BR"/>
                        </w:rPr>
                        <w:t xml:space="preserve">A </w:t>
                      </w:r>
                      <w:r w:rsidRPr="00E741E4">
                        <w:rPr>
                          <w:rFonts w:cs="Arial"/>
                          <w:b/>
                          <w:bCs/>
                          <w:i/>
                          <w:iCs/>
                          <w:color w:val="FFFFFF" w:themeColor="background1"/>
                          <w:lang w:val="pt-BR"/>
                        </w:rPr>
                        <w:t xml:space="preserve">única maneira de se acabar com os congestionamentos de tráfego em Manhattan suas abordagens é melhorar o transporte coletivo”. </w:t>
                      </w:r>
                    </w:p>
                    <w:p w14:paraId="4056A2EF" w14:textId="47E8CBFB" w:rsidR="00386F5B" w:rsidRPr="00E741E4" w:rsidRDefault="00386F5B" w:rsidP="00415899">
                      <w:pPr>
                        <w:pStyle w:val="BodyText"/>
                        <w:spacing w:after="0" w:line="240" w:lineRule="auto"/>
                        <w:ind w:right="180"/>
                        <w:jc w:val="center"/>
                      </w:pPr>
                      <w:r w:rsidRPr="00E741E4">
                        <w:rPr>
                          <w:rFonts w:cs="Arial"/>
                          <w:i/>
                          <w:iCs/>
                          <w:color w:val="FFFFFF" w:themeColor="background1"/>
                          <w:sz w:val="18"/>
                          <w:szCs w:val="18"/>
                          <w:lang w:val="pt-BR"/>
                        </w:rPr>
                        <w:t>Regional Plan Association, Regional Plan News, No. 82, February 1966</w:t>
                      </w:r>
                    </w:p>
                  </w:txbxContent>
                </v:textbox>
                <w10:wrap type="square"/>
              </v:shape>
            </w:pict>
          </mc:Fallback>
        </mc:AlternateContent>
      </w:r>
      <w:r w:rsidRPr="00E741E4">
        <w:rPr>
          <w:lang w:val="pt-BR"/>
        </w:rPr>
        <w:t xml:space="preserve">Por que precisamos de dinheiro para </w:t>
      </w:r>
      <w:bookmarkEnd w:id="46"/>
      <w:r w:rsidRPr="00E741E4">
        <w:rPr>
          <w:lang w:val="pt-BR"/>
        </w:rPr>
        <w:t>investimentos no transporte coletivo?</w:t>
      </w:r>
      <w:bookmarkEnd w:id="47"/>
      <w:bookmarkEnd w:id="48"/>
      <w:bookmarkEnd w:id="49"/>
    </w:p>
    <w:p w14:paraId="6772C7C7" w14:textId="77777777" w:rsidR="00415899" w:rsidRPr="00E741E4" w:rsidRDefault="001666F7" w:rsidP="0064122F">
      <w:pPr>
        <w:pStyle w:val="BodyText"/>
        <w:spacing w:after="0" w:line="240" w:lineRule="auto"/>
      </w:pPr>
      <w:r w:rsidRPr="00E741E4">
        <w:rPr>
          <w:lang w:val="pt-BR"/>
        </w:rPr>
        <w:t xml:space="preserve">O transporte coletivo é crítico para a economia geral da cidade de New York (Nova Iorque) e para os residentes, trabalhadores e visitantes da região, e o investimento contínuo no transporte coletivo é necessário para garantir a continuidade da mobilidade e da acessibilidade. </w:t>
      </w:r>
    </w:p>
    <w:p w14:paraId="6B74A47F" w14:textId="77777777" w:rsidR="005834A3" w:rsidRPr="00E741E4" w:rsidRDefault="005834A3" w:rsidP="0064122F">
      <w:pPr>
        <w:pStyle w:val="BodyText"/>
        <w:spacing w:after="0" w:line="240" w:lineRule="auto"/>
      </w:pPr>
    </w:p>
    <w:p w14:paraId="41D27A9B" w14:textId="5B0DE9E3" w:rsidR="00415899" w:rsidRPr="00E741E4" w:rsidRDefault="001666F7" w:rsidP="0064122F">
      <w:pPr>
        <w:pStyle w:val="BodyText"/>
        <w:spacing w:after="0" w:line="240" w:lineRule="auto"/>
      </w:pPr>
      <w:r w:rsidRPr="00E741E4">
        <w:rPr>
          <w:lang w:val="pt-BR"/>
        </w:rPr>
        <w:t>Em 2019, os metrôs da MTA atenderam a 1,7 bilhão de passageiros, e os ônibus da MTA levaram 677,6 milhões de passageiros, fornecendo acesso a empregos, serviços de saúde, educação e toda a gama de opções de serviços e entretenimento disponíveis em toda a cidade de New York (Nova Iorque). As 10 estações de metrô mais movimentadas do sistema da MTA ficam no CBD de Manhattan, e duas das 10 rotas de ônibus mais movimentadas da MTA ficam no CBD de Manhattan ou o servem.</w:t>
      </w:r>
      <w:r w:rsidRPr="00E741E4">
        <w:rPr>
          <w:vertAlign w:val="superscript"/>
          <w:lang w:val="pt-BR"/>
        </w:rPr>
        <w:endnoteReference w:id="10"/>
      </w:r>
      <w:r w:rsidRPr="00E741E4">
        <w:rPr>
          <w:lang w:val="pt-BR"/>
        </w:rPr>
        <w:t xml:space="preserve"> A Ferrovia de Long Island e a Ferrovia Metro-North foram os sistemas de trem de passageiros mais movimentados nos Estados Unidos em 2019, e a Penn Station New York e o </w:t>
      </w:r>
      <w:r w:rsidRPr="00E741E4">
        <w:rPr>
          <w:lang w:val="pt-BR"/>
        </w:rPr>
        <w:lastRenderedPageBreak/>
        <w:t>Grand Central Terminal, ambos localizados no CBD de Manhattan, são as duas estações ferroviárias de passageiros mais movimentadas da América do Norte.</w:t>
      </w:r>
      <w:r w:rsidRPr="00E741E4">
        <w:rPr>
          <w:vertAlign w:val="superscript"/>
          <w:lang w:val="pt-BR"/>
        </w:rPr>
        <w:endnoteReference w:id="11"/>
      </w:r>
      <w:r w:rsidRPr="00E741E4">
        <w:rPr>
          <w:lang w:val="pt-BR"/>
        </w:rPr>
        <w:t xml:space="preserve"> </w:t>
      </w:r>
    </w:p>
    <w:p w14:paraId="0C909BA7" w14:textId="77777777" w:rsidR="005834A3" w:rsidRPr="00E741E4" w:rsidRDefault="005834A3" w:rsidP="0064122F">
      <w:pPr>
        <w:pStyle w:val="BodyText"/>
        <w:spacing w:after="0" w:line="240" w:lineRule="auto"/>
      </w:pPr>
    </w:p>
    <w:p w14:paraId="690F61C5" w14:textId="6AD09EC3" w:rsidR="00415899" w:rsidRPr="00E741E4" w:rsidRDefault="001666F7" w:rsidP="0064122F">
      <w:pPr>
        <w:pStyle w:val="BodyText"/>
        <w:spacing w:after="0" w:line="240" w:lineRule="auto"/>
      </w:pPr>
      <w:r w:rsidRPr="00E741E4">
        <w:rPr>
          <w:lang w:val="pt-BR"/>
        </w:rPr>
        <w:t>A MTA emprega aproximadamente 70.000 pessoas, o que a torna uma das maiores empregadoras individuais do estado de New York (Nova Iorque) (e maior do que muitos pequenos municípios). Através de seu envio de capital, a MTA injeta anualmente bilhões de dólares na economia local, tanto por meio de projetos de infraestrutura quanto de operações cotidianas e programas de manutenção, apoiando indiretamente milhares de empregos adicionais muito além de sua capacidade de emprego direto.</w:t>
      </w:r>
      <w:r w:rsidRPr="00E741E4">
        <w:rPr>
          <w:rStyle w:val="EndnoteReference"/>
          <w:rFonts w:cs="Arial"/>
          <w:lang w:val="pt-BR"/>
        </w:rPr>
        <w:endnoteReference w:id="12"/>
      </w:r>
    </w:p>
    <w:p w14:paraId="56EC748E" w14:textId="77777777" w:rsidR="004C0444" w:rsidRPr="00E741E4" w:rsidRDefault="004C0444" w:rsidP="0064122F">
      <w:pPr>
        <w:pStyle w:val="BodyText"/>
        <w:spacing w:after="0" w:line="240" w:lineRule="auto"/>
      </w:pPr>
    </w:p>
    <w:p w14:paraId="7D4D70CA" w14:textId="77777777" w:rsidR="00415899" w:rsidRPr="00E741E4" w:rsidRDefault="001666F7" w:rsidP="0064122F">
      <w:pPr>
        <w:pStyle w:val="BodyText"/>
        <w:spacing w:after="0" w:line="240" w:lineRule="auto"/>
      </w:pPr>
      <w:r w:rsidRPr="00E741E4">
        <w:rPr>
          <w:lang w:val="pt-BR"/>
        </w:rPr>
        <w:t>Desde 2017, agências operacionais da MTA vêm participando de projetos para lidar com algumas causas-raízes do declínio do serviço que teve início em 2010, e têm implementado melhorias na infraestrutura de trens de passageiros e metrôs. Como documentado no Programa Capital de 2020-2024 da MTA, esses projetos resultaram em reduções substanciais nos atrasos e em melhorias no desempenho pontual.</w:t>
      </w:r>
      <w:r w:rsidRPr="00E741E4">
        <w:rPr>
          <w:rStyle w:val="EndnoteReference"/>
          <w:rFonts w:cs="Arial"/>
          <w:lang w:val="pt-BR"/>
        </w:rPr>
        <w:endnoteReference w:id="13"/>
      </w:r>
    </w:p>
    <w:p w14:paraId="65DF2AD1" w14:textId="77777777" w:rsidR="004C0444" w:rsidRPr="00E741E4" w:rsidRDefault="004C0444" w:rsidP="0064122F">
      <w:pPr>
        <w:pStyle w:val="BodyText"/>
        <w:spacing w:after="0" w:line="240" w:lineRule="auto"/>
      </w:pPr>
    </w:p>
    <w:p w14:paraId="218353D2" w14:textId="60916FF4" w:rsidR="004C0444" w:rsidRPr="00E741E4" w:rsidRDefault="001666F7" w:rsidP="0064122F">
      <w:pPr>
        <w:pStyle w:val="BodyText"/>
        <w:spacing w:after="0" w:line="240" w:lineRule="auto"/>
      </w:pPr>
      <w:r w:rsidRPr="00E741E4">
        <w:rPr>
          <w:lang w:val="pt-BR"/>
        </w:rPr>
        <w:t>Os elementos do sistema de metrô e trens de passageiros da MTA têm mais de 100 anos de idade, e persistem as necessidades de capital essencial para garantir um bom estado e levar os ativos de transporte coletivo e ferrovias da MTA para o século 21. O Programa Capital de 2020-2024 tem a intenção de “desenvolver estas conquistas, garantindo que as melhorias postas em prática sejam sustentáveis por muitos anos”.</w:t>
      </w:r>
      <w:r w:rsidRPr="00E741E4">
        <w:rPr>
          <w:rStyle w:val="EndnoteReference"/>
          <w:rFonts w:cs="Arial"/>
          <w:lang w:val="pt-BR"/>
        </w:rPr>
        <w:endnoteReference w:id="14"/>
      </w:r>
      <w:r w:rsidRPr="00E741E4">
        <w:rPr>
          <w:lang w:val="pt-BR"/>
        </w:rPr>
        <w:t xml:space="preserve"> </w:t>
      </w:r>
      <w:bookmarkStart w:id="50" w:name="_Toc74637595"/>
      <w:bookmarkStart w:id="51" w:name="_Toc74545722"/>
      <w:bookmarkStart w:id="52" w:name="_Toc74306268"/>
      <w:bookmarkEnd w:id="50"/>
      <w:bookmarkEnd w:id="51"/>
      <w:bookmarkEnd w:id="52"/>
      <w:r w:rsidRPr="00E741E4">
        <w:rPr>
          <w:lang w:val="pt-BR"/>
        </w:rPr>
        <w:t>O programa identifica investimentos de US$ 52,0 bilhões</w:t>
      </w:r>
      <w:r w:rsidRPr="00E741E4">
        <w:rPr>
          <w:rStyle w:val="EndnoteReference"/>
          <w:rFonts w:cs="Arial"/>
          <w:lang w:val="pt-BR"/>
        </w:rPr>
        <w:endnoteReference w:id="15"/>
      </w:r>
      <w:r w:rsidRPr="00E741E4">
        <w:rPr>
          <w:lang w:val="pt-BR"/>
        </w:rPr>
        <w:t xml:space="preserve"> nos metrôs, ônibus e ferrovias de passageiros da região. Os itens a seguir são princípios-chaves do Programa Capital de 2020-2024.</w:t>
      </w:r>
    </w:p>
    <w:p w14:paraId="04BB800D" w14:textId="3A79752F" w:rsidR="00415899" w:rsidRPr="00E741E4" w:rsidRDefault="00415899" w:rsidP="0064122F">
      <w:pPr>
        <w:pStyle w:val="BodyText"/>
        <w:spacing w:after="0" w:line="240" w:lineRule="auto"/>
      </w:pPr>
    </w:p>
    <w:p w14:paraId="25FF48C5" w14:textId="1EECFD3B" w:rsidR="001666F7" w:rsidRPr="00E741E4" w:rsidRDefault="001666F7" w:rsidP="00D52E45">
      <w:pPr>
        <w:pStyle w:val="ListBullet-nospace"/>
        <w:tabs>
          <w:tab w:val="clear" w:pos="360"/>
        </w:tabs>
        <w:spacing w:line="240" w:lineRule="auto"/>
        <w:ind w:left="720"/>
      </w:pPr>
      <w:r w:rsidRPr="00E741E4">
        <w:rPr>
          <w:lang w:val="pt-BR"/>
        </w:rPr>
        <w:t>Investir para melhorar a confiabilidade</w:t>
      </w:r>
    </w:p>
    <w:p w14:paraId="4D976AB5" w14:textId="77777777" w:rsidR="001666F7" w:rsidRPr="00E741E4" w:rsidRDefault="001666F7" w:rsidP="00D52E45">
      <w:pPr>
        <w:pStyle w:val="ListBullet-nospace"/>
        <w:tabs>
          <w:tab w:val="clear" w:pos="360"/>
        </w:tabs>
        <w:spacing w:line="240" w:lineRule="auto"/>
        <w:ind w:left="720"/>
      </w:pPr>
      <w:r w:rsidRPr="00E741E4">
        <w:rPr>
          <w:lang w:val="pt-BR"/>
        </w:rPr>
        <w:t>Comprometer-se com a sustentabilidade ambiental</w:t>
      </w:r>
    </w:p>
    <w:p w14:paraId="44E583FC" w14:textId="77777777" w:rsidR="001666F7" w:rsidRPr="00E741E4" w:rsidRDefault="001666F7" w:rsidP="00D52E45">
      <w:pPr>
        <w:pStyle w:val="ListBullet-nospace"/>
        <w:tabs>
          <w:tab w:val="clear" w:pos="360"/>
        </w:tabs>
        <w:spacing w:line="240" w:lineRule="auto"/>
        <w:ind w:left="720"/>
      </w:pPr>
      <w:r w:rsidRPr="00E741E4">
        <w:rPr>
          <w:lang w:val="pt-BR"/>
        </w:rPr>
        <w:t>Construir um sistema de transporte coletivo acessível para todos os residentes de New York (Nova Iorque)</w:t>
      </w:r>
    </w:p>
    <w:p w14:paraId="34053968" w14:textId="0277DDE7" w:rsidR="001666F7" w:rsidRPr="00E741E4" w:rsidRDefault="001666F7" w:rsidP="00D52E45">
      <w:pPr>
        <w:pStyle w:val="ListBullet-nospace"/>
        <w:tabs>
          <w:tab w:val="clear" w:pos="360"/>
        </w:tabs>
        <w:spacing w:line="240" w:lineRule="auto"/>
        <w:ind w:left="720"/>
      </w:pPr>
      <w:r w:rsidRPr="00E741E4">
        <w:rPr>
          <w:lang w:val="pt-BR"/>
        </w:rPr>
        <w:t>Amenizar o congestionamento e gerar crescimento</w:t>
      </w:r>
    </w:p>
    <w:p w14:paraId="41FB961A" w14:textId="77777777" w:rsidR="00415899" w:rsidRPr="00E741E4" w:rsidRDefault="001666F7" w:rsidP="00D52E45">
      <w:pPr>
        <w:pStyle w:val="ListBullet-LastinSeries"/>
        <w:tabs>
          <w:tab w:val="clear" w:pos="360"/>
        </w:tabs>
        <w:spacing w:after="0" w:line="240" w:lineRule="auto"/>
        <w:ind w:left="720"/>
      </w:pPr>
      <w:r w:rsidRPr="00E741E4">
        <w:rPr>
          <w:lang w:val="pt-BR"/>
        </w:rPr>
        <w:t>Melhorar a segurança e o atendimento aos clientes através da tecnologia</w:t>
      </w:r>
      <w:r w:rsidRPr="00E741E4">
        <w:rPr>
          <w:rStyle w:val="EndnoteReference"/>
          <w:rFonts w:cs="Arial"/>
          <w:lang w:val="pt-BR"/>
        </w:rPr>
        <w:endnoteReference w:id="16"/>
      </w:r>
    </w:p>
    <w:p w14:paraId="54ACC0F3" w14:textId="77777777" w:rsidR="004C0444" w:rsidRPr="00E741E4" w:rsidRDefault="004C0444" w:rsidP="004C0444">
      <w:pPr>
        <w:pStyle w:val="ListBullet-LastinSeries"/>
        <w:numPr>
          <w:ilvl w:val="0"/>
          <w:numId w:val="0"/>
        </w:numPr>
        <w:spacing w:after="0" w:line="240" w:lineRule="auto"/>
        <w:ind w:left="360"/>
      </w:pPr>
    </w:p>
    <w:p w14:paraId="66E27C47" w14:textId="0CD1F12D" w:rsidR="001666F7" w:rsidRPr="00E741E4" w:rsidRDefault="59187144" w:rsidP="00D4250D">
      <w:pPr>
        <w:pStyle w:val="Heading2"/>
      </w:pPr>
      <w:bookmarkStart w:id="53" w:name="_Toc106834157"/>
      <w:bookmarkStart w:id="54" w:name="_Toc79412330"/>
      <w:bookmarkStart w:id="55" w:name="_Toc110243166"/>
      <w:bookmarkStart w:id="56" w:name="_Toc110243110"/>
      <w:bookmarkStart w:id="57" w:name="_Toc110242494"/>
      <w:r w:rsidRPr="00E741E4">
        <w:rPr>
          <w:lang w:val="pt-BR"/>
        </w:rPr>
        <w:t>Quais são os objetivos do Projeto</w:t>
      </w:r>
      <w:bookmarkEnd w:id="53"/>
      <w:bookmarkEnd w:id="54"/>
      <w:r w:rsidRPr="00E741E4">
        <w:rPr>
          <w:lang w:val="pt-BR"/>
        </w:rPr>
        <w:t>?</w:t>
      </w:r>
      <w:bookmarkEnd w:id="55"/>
      <w:bookmarkEnd w:id="56"/>
      <w:bookmarkEnd w:id="57"/>
    </w:p>
    <w:p w14:paraId="6468F8B2" w14:textId="300098F7" w:rsidR="00415899" w:rsidRPr="00E741E4" w:rsidRDefault="001666F7" w:rsidP="0064122F">
      <w:pPr>
        <w:pStyle w:val="BodyText"/>
        <w:spacing w:after="0" w:line="240" w:lineRule="auto"/>
      </w:pPr>
      <w:r w:rsidRPr="00E741E4">
        <w:rPr>
          <w:lang w:val="pt-BR"/>
        </w:rPr>
        <w:t>A FHWA e os Patrocinadores do Projeto estabeleceram os seguintes objetivos para refinar ainda mais a finalidade do Projeto e atender às necessidades descritas acima.</w:t>
      </w:r>
    </w:p>
    <w:p w14:paraId="31C231E2" w14:textId="77777777" w:rsidR="004C0444" w:rsidRPr="00E741E4" w:rsidRDefault="004C0444" w:rsidP="0064122F">
      <w:pPr>
        <w:pStyle w:val="BodyText"/>
        <w:spacing w:after="0" w:line="240" w:lineRule="auto"/>
      </w:pPr>
    </w:p>
    <w:p w14:paraId="72A0463E" w14:textId="2945B733" w:rsidR="001666F7" w:rsidRPr="00E741E4" w:rsidRDefault="001666F7" w:rsidP="00D52E45">
      <w:pPr>
        <w:pStyle w:val="ListBullet-nospace"/>
        <w:tabs>
          <w:tab w:val="clear" w:pos="360"/>
        </w:tabs>
        <w:spacing w:line="240" w:lineRule="auto"/>
        <w:ind w:left="720"/>
      </w:pPr>
      <w:r w:rsidRPr="00E741E4">
        <w:rPr>
          <w:lang w:val="pt-BR"/>
        </w:rPr>
        <w:t>Reduzir a milhagem diária percorrida pelos veículos (VMT) dentro do CBD de Manhattan em no mínimo 5 por cento</w:t>
      </w:r>
    </w:p>
    <w:p w14:paraId="09B3AB64" w14:textId="7291D938" w:rsidR="001666F7" w:rsidRPr="00E741E4" w:rsidRDefault="001666F7" w:rsidP="00D52E45">
      <w:pPr>
        <w:pStyle w:val="ListBullet-nospace"/>
        <w:tabs>
          <w:tab w:val="clear" w:pos="360"/>
        </w:tabs>
        <w:spacing w:line="240" w:lineRule="auto"/>
        <w:ind w:left="720"/>
      </w:pPr>
      <w:r w:rsidRPr="00E741E4">
        <w:rPr>
          <w:lang w:val="pt-BR"/>
        </w:rPr>
        <w:t>Reduzir o número de veículos que entram no CBD de Manhattan diariamente em no mínimo 10 por cento</w:t>
      </w:r>
    </w:p>
    <w:p w14:paraId="4CC2E056" w14:textId="6047344D" w:rsidR="001666F7" w:rsidRPr="00E741E4" w:rsidRDefault="001666F7" w:rsidP="00D52E45">
      <w:pPr>
        <w:pStyle w:val="ListBullet-nospace"/>
        <w:tabs>
          <w:tab w:val="clear" w:pos="360"/>
        </w:tabs>
        <w:spacing w:line="240" w:lineRule="auto"/>
        <w:ind w:left="720"/>
      </w:pPr>
      <w:r w:rsidRPr="00E741E4">
        <w:rPr>
          <w:lang w:val="pt-BR"/>
        </w:rPr>
        <w:t>Criar uma fonte de custeio para melhorias fundamentais e gerar receitas líquidas anuais suficientes para levantar US$ 15 bilhões para projetos fundamentais para o Programa Capital da MTA</w:t>
      </w:r>
    </w:p>
    <w:p w14:paraId="6B25283E" w14:textId="26AE4AA9" w:rsidR="001666F7" w:rsidRPr="00E741E4" w:rsidRDefault="001666F7" w:rsidP="00D52E45">
      <w:pPr>
        <w:pStyle w:val="ListBullet-LastinSeries"/>
        <w:tabs>
          <w:tab w:val="clear" w:pos="360"/>
        </w:tabs>
        <w:spacing w:after="0" w:line="240" w:lineRule="auto"/>
        <w:ind w:left="720"/>
        <w:rPr>
          <w:b/>
        </w:rPr>
      </w:pPr>
      <w:r w:rsidRPr="00E741E4">
        <w:rPr>
          <w:lang w:val="pt-BR"/>
        </w:rPr>
        <w:t>Estabelecer um programa de pedágios consistente com as finalidades básicas da legislação do estado de New York (Nova Iorque) legitimada pela MTA Reform and Traffic Mobility Act</w:t>
      </w:r>
      <w:r w:rsidRPr="00E741E4">
        <w:rPr>
          <w:rStyle w:val="EndnoteReference"/>
          <w:rFonts w:cs="Arial"/>
          <w:lang w:val="pt-BR"/>
        </w:rPr>
        <w:endnoteReference w:id="17"/>
      </w:r>
    </w:p>
    <w:p w14:paraId="20E2037A" w14:textId="77777777" w:rsidR="004C0444" w:rsidRPr="00E741E4" w:rsidRDefault="004C0444" w:rsidP="004C0444">
      <w:pPr>
        <w:pStyle w:val="ListBullet-LastinSeries"/>
        <w:numPr>
          <w:ilvl w:val="0"/>
          <w:numId w:val="0"/>
        </w:numPr>
        <w:spacing w:after="0" w:line="240" w:lineRule="auto"/>
        <w:ind w:left="540"/>
        <w:rPr>
          <w:b/>
        </w:rPr>
      </w:pPr>
    </w:p>
    <w:p w14:paraId="7DFFF83D" w14:textId="77777777" w:rsidR="004C0444" w:rsidRPr="00E741E4" w:rsidRDefault="004C0444">
      <w:pPr>
        <w:rPr>
          <w:b/>
          <w:bCs/>
          <w:caps/>
          <w:color w:val="003AA6"/>
          <w:sz w:val="28"/>
          <w:szCs w:val="28"/>
        </w:rPr>
      </w:pPr>
      <w:bookmarkStart w:id="58" w:name="_Toc106834158"/>
      <w:r w:rsidRPr="00E741E4">
        <w:rPr>
          <w:lang w:val="pt-BR"/>
        </w:rPr>
        <w:br w:type="page"/>
      </w:r>
    </w:p>
    <w:p w14:paraId="378022E5" w14:textId="19AC31D2" w:rsidR="00415899" w:rsidRPr="00E741E4" w:rsidRDefault="001666F7" w:rsidP="00D4250D">
      <w:pPr>
        <w:pStyle w:val="Heading1"/>
      </w:pPr>
      <w:bookmarkStart w:id="59" w:name="_Toc110243167"/>
      <w:bookmarkStart w:id="60" w:name="_Toc110243111"/>
      <w:bookmarkStart w:id="61" w:name="_Toc110242495"/>
      <w:r w:rsidRPr="00E741E4">
        <w:rPr>
          <w:lang w:val="pt-BR"/>
        </w:rPr>
        <w:lastRenderedPageBreak/>
        <w:t xml:space="preserve">QUAIS SÃO AS ALTERNATIVAS </w:t>
      </w:r>
      <w:bookmarkEnd w:id="58"/>
      <w:r w:rsidRPr="00E741E4">
        <w:rPr>
          <w:lang w:val="pt-BR"/>
        </w:rPr>
        <w:t>AO PROJETO?</w:t>
      </w:r>
      <w:bookmarkEnd w:id="59"/>
      <w:bookmarkEnd w:id="60"/>
      <w:bookmarkEnd w:id="61"/>
    </w:p>
    <w:p w14:paraId="4D04B7E2" w14:textId="77777777" w:rsidR="001073FA" w:rsidRPr="00E741E4" w:rsidRDefault="001073FA" w:rsidP="0064122F">
      <w:pPr>
        <w:pStyle w:val="BodyText"/>
        <w:spacing w:after="0" w:line="240" w:lineRule="auto"/>
      </w:pPr>
    </w:p>
    <w:p w14:paraId="34C8964F" w14:textId="25BB67D8" w:rsidR="00415899" w:rsidRPr="00E741E4" w:rsidRDefault="001666F7" w:rsidP="0064122F">
      <w:pPr>
        <w:pStyle w:val="BodyText"/>
        <w:spacing w:after="0" w:line="240" w:lineRule="auto"/>
      </w:pPr>
      <w:r w:rsidRPr="00E741E4">
        <w:rPr>
          <w:lang w:val="pt-BR"/>
        </w:rPr>
        <w:t xml:space="preserve">A FHWA e os Patrocinadores do Projeto filtraram algumas alternativas preliminares contra a finalidade, necessidade e três dos quatro objetivos do Projeto </w:t>
      </w:r>
      <w:r w:rsidRPr="00E741E4">
        <w:rPr>
          <w:b/>
          <w:bCs/>
          <w:lang w:val="pt-BR"/>
        </w:rPr>
        <w:t>(Tabela ES-1)</w:t>
      </w:r>
      <w:r w:rsidRPr="00E741E4">
        <w:rPr>
          <w:lang w:val="pt-BR"/>
        </w:rPr>
        <w:t>.</w:t>
      </w:r>
      <w:r w:rsidRPr="00E741E4">
        <w:rPr>
          <w:b/>
          <w:bCs/>
          <w:lang w:val="pt-BR"/>
        </w:rPr>
        <w:t xml:space="preserve"> O Capítulo 2, “Alternativas ao Projeto”, </w:t>
      </w:r>
      <w:r w:rsidRPr="00E741E4">
        <w:rPr>
          <w:lang w:val="pt-BR"/>
        </w:rPr>
        <w:t xml:space="preserve">fornece esta análise em maior detalhe. A Alternativa de Pedágios no CBD é a alternativa que atende à finalidade, necessidade e três objetivos do Projeto. Então, para as finalidades da EA, existem duas alternativas: </w:t>
      </w:r>
    </w:p>
    <w:p w14:paraId="0CF5BD34" w14:textId="77777777" w:rsidR="004C0444" w:rsidRPr="00E741E4" w:rsidRDefault="004C0444" w:rsidP="0064122F">
      <w:pPr>
        <w:pStyle w:val="BodyText"/>
        <w:spacing w:after="0" w:line="240" w:lineRule="auto"/>
      </w:pPr>
    </w:p>
    <w:p w14:paraId="0C9DF687" w14:textId="77777777" w:rsidR="00415899" w:rsidRPr="00E741E4" w:rsidRDefault="001666F7" w:rsidP="000C41B6">
      <w:pPr>
        <w:pStyle w:val="ListBullet-nospace"/>
        <w:tabs>
          <w:tab w:val="clear" w:pos="360"/>
        </w:tabs>
        <w:spacing w:line="240" w:lineRule="auto"/>
        <w:ind w:left="900"/>
      </w:pPr>
      <w:r w:rsidRPr="00E741E4">
        <w:rPr>
          <w:b/>
          <w:bCs/>
          <w:lang w:val="pt-BR"/>
        </w:rPr>
        <w:t>Alternativa de Não Ação,</w:t>
      </w:r>
      <w:r w:rsidRPr="00E741E4">
        <w:rPr>
          <w:lang w:val="pt-BR"/>
        </w:rPr>
        <w:t xml:space="preserve"> que não implementaria um programa de pedágios veiculares no CBD de Manhattan</w:t>
      </w:r>
    </w:p>
    <w:p w14:paraId="5A46CCDC" w14:textId="77777777" w:rsidR="004C0444" w:rsidRPr="00E741E4" w:rsidRDefault="004C0444" w:rsidP="000C41B6">
      <w:pPr>
        <w:pStyle w:val="ListBullet-nospace"/>
        <w:numPr>
          <w:ilvl w:val="0"/>
          <w:numId w:val="0"/>
        </w:numPr>
        <w:spacing w:line="240" w:lineRule="auto"/>
        <w:ind w:left="900"/>
      </w:pPr>
    </w:p>
    <w:p w14:paraId="6B03B0FE" w14:textId="210290E5" w:rsidR="00415899" w:rsidRPr="00E741E4" w:rsidRDefault="001666F7" w:rsidP="000C41B6">
      <w:pPr>
        <w:pStyle w:val="ListBullet-LastinSeries"/>
        <w:tabs>
          <w:tab w:val="clear" w:pos="360"/>
        </w:tabs>
        <w:spacing w:after="0" w:line="240" w:lineRule="auto"/>
        <w:ind w:left="900"/>
      </w:pPr>
      <w:r w:rsidRPr="00E741E4">
        <w:rPr>
          <w:b/>
          <w:bCs/>
          <w:lang w:val="pt-BR"/>
        </w:rPr>
        <w:t>Alternativa de Pedágios no CBD (ação alternativa),</w:t>
      </w:r>
      <w:r w:rsidRPr="00E741E4">
        <w:rPr>
          <w:lang w:val="pt-BR"/>
        </w:rPr>
        <w:t xml:space="preserve"> que implementaria um programa de pedágios veiculares no CBD de Manhattan </w:t>
      </w:r>
    </w:p>
    <w:p w14:paraId="239F5126" w14:textId="77777777" w:rsidR="004C0444" w:rsidRPr="00E741E4" w:rsidRDefault="004C0444" w:rsidP="0064122F">
      <w:pPr>
        <w:pStyle w:val="BodyText"/>
        <w:spacing w:after="0" w:line="240" w:lineRule="auto"/>
      </w:pPr>
    </w:p>
    <w:p w14:paraId="1F0F4396" w14:textId="692DF866" w:rsidR="00415899" w:rsidRPr="00E741E4" w:rsidRDefault="001666F7" w:rsidP="0064122F">
      <w:pPr>
        <w:pStyle w:val="BodyText"/>
        <w:spacing w:after="0" w:line="240" w:lineRule="auto"/>
      </w:pPr>
      <w:r w:rsidRPr="00E741E4">
        <w:rPr>
          <w:lang w:val="pt-BR"/>
        </w:rPr>
        <w:t>Embora a Alternativa de Não Ação não atenda à finalidade e objetivos do Projeto, as regulações da NEPA requerem que ela seja avaliada e funcione como a condição de linha de base contra a qual os efeitos potenciais da Alternativa de Pedágios no CBD seja avaliada.</w:t>
      </w:r>
    </w:p>
    <w:p w14:paraId="443EFA59" w14:textId="77777777" w:rsidR="00A27B49" w:rsidRPr="00E741E4" w:rsidRDefault="00A27B49" w:rsidP="0064122F">
      <w:pPr>
        <w:pStyle w:val="BodyText"/>
        <w:spacing w:after="0" w:line="240" w:lineRule="auto"/>
      </w:pPr>
    </w:p>
    <w:p w14:paraId="4530412B" w14:textId="07A9FB02" w:rsidR="001666F7" w:rsidRPr="00E741E4" w:rsidRDefault="001666F7" w:rsidP="00D4250D">
      <w:pPr>
        <w:pStyle w:val="Heading2"/>
      </w:pPr>
      <w:bookmarkStart w:id="62" w:name="_Toc110243168"/>
      <w:bookmarkStart w:id="63" w:name="_Toc110243112"/>
      <w:bookmarkStart w:id="64" w:name="_Toc110242496"/>
      <w:r w:rsidRPr="00E741E4">
        <w:rPr>
          <w:lang w:val="pt-BR"/>
        </w:rPr>
        <w:t>Alternativa de Não Ação</w:t>
      </w:r>
      <w:bookmarkEnd w:id="62"/>
      <w:bookmarkEnd w:id="63"/>
      <w:bookmarkEnd w:id="64"/>
    </w:p>
    <w:p w14:paraId="553682F6" w14:textId="23E6EB20" w:rsidR="00415899" w:rsidRPr="00E741E4" w:rsidRDefault="003A1AE5" w:rsidP="0064122F">
      <w:pPr>
        <w:pStyle w:val="BodyText"/>
        <w:spacing w:after="0" w:line="240" w:lineRule="auto"/>
      </w:pPr>
      <w:r w:rsidRPr="00E741E4">
        <w:rPr>
          <w:lang w:val="pt-BR"/>
        </w:rPr>
        <w:t>A Alternativa de Não Ação assume que as seguintes políticas e programas existentes continuariam e que algumas iniciativas planejadas seriam implementadas, incluindo:</w:t>
      </w:r>
    </w:p>
    <w:p w14:paraId="0FEB0027" w14:textId="77777777" w:rsidR="00A27B49" w:rsidRPr="00E741E4" w:rsidRDefault="00A27B49" w:rsidP="0064122F">
      <w:pPr>
        <w:pStyle w:val="BodyText"/>
        <w:spacing w:after="0" w:line="240" w:lineRule="auto"/>
      </w:pPr>
    </w:p>
    <w:p w14:paraId="7F8E7A01" w14:textId="71A4EB35" w:rsidR="001666F7" w:rsidRPr="00E741E4" w:rsidRDefault="008D7A2A" w:rsidP="000C41B6">
      <w:pPr>
        <w:pStyle w:val="ListBullet"/>
        <w:tabs>
          <w:tab w:val="clear" w:pos="360"/>
        </w:tabs>
        <w:spacing w:after="0" w:line="240" w:lineRule="auto"/>
        <w:ind w:left="720"/>
      </w:pPr>
      <w:r w:rsidRPr="00E741E4">
        <w:rPr>
          <w:lang w:val="pt-BR"/>
        </w:rPr>
        <w:t>Uma limitação no número de licenças para veículos de aplicativo na cidade de New York (Nova Iorque) permaneceria vigente.</w:t>
      </w:r>
    </w:p>
    <w:p w14:paraId="17EB6FCD" w14:textId="1C8D19C5" w:rsidR="001666F7" w:rsidRPr="00E741E4" w:rsidRDefault="001666F7" w:rsidP="000C41B6">
      <w:pPr>
        <w:pStyle w:val="ListBullet"/>
        <w:tabs>
          <w:tab w:val="clear" w:pos="360"/>
        </w:tabs>
        <w:spacing w:after="0" w:line="240" w:lineRule="auto"/>
        <w:ind w:left="720"/>
      </w:pPr>
      <w:bookmarkStart w:id="65" w:name="_Hlk74638429"/>
      <w:r w:rsidRPr="00E741E4">
        <w:rPr>
          <w:lang w:val="pt-BR"/>
        </w:rPr>
        <w:t>As ciclovias protegidas de duas faixas na Brooklyn Bridge, implementadas pelo NYCDOT no outono de 2021, permaneceriam em funcionamento.</w:t>
      </w:r>
      <w:r w:rsidRPr="00E741E4">
        <w:rPr>
          <w:rStyle w:val="EndnoteReference"/>
          <w:rFonts w:eastAsiaTheme="majorEastAsia" w:cs="Arial"/>
          <w:lang w:val="pt-BR"/>
        </w:rPr>
        <w:endnoteReference w:id="18"/>
      </w:r>
    </w:p>
    <w:bookmarkEnd w:id="65"/>
    <w:p w14:paraId="508AC730" w14:textId="50AFE872" w:rsidR="001666F7" w:rsidRPr="00E741E4" w:rsidRDefault="001666F7" w:rsidP="000C41B6">
      <w:pPr>
        <w:pStyle w:val="ListBullet"/>
        <w:tabs>
          <w:tab w:val="clear" w:pos="360"/>
        </w:tabs>
        <w:spacing w:after="0" w:line="240" w:lineRule="auto"/>
        <w:ind w:left="720"/>
      </w:pPr>
      <w:r w:rsidRPr="00E741E4">
        <w:rPr>
          <w:lang w:val="pt-BR"/>
        </w:rPr>
        <w:t>O NYCDOT continuaria a configuração atual de duas faixas em cada direção entre a Atlantic Avenue e a Brooklyn Bridge na Brooklyn-Queens Expressway; seriam iniciados reparos nas pontes e estruturas entre a Atlantic Avenue e a Sands Street.</w:t>
      </w:r>
      <w:r w:rsidRPr="00E741E4">
        <w:rPr>
          <w:rStyle w:val="EndnoteReference"/>
          <w:rFonts w:eastAsiaTheme="majorEastAsia" w:cs="Arial"/>
          <w:lang w:val="pt-BR"/>
        </w:rPr>
        <w:endnoteReference w:id="19"/>
      </w:r>
    </w:p>
    <w:p w14:paraId="3E2CD3A1" w14:textId="3824EFA6" w:rsidR="001666F7" w:rsidRPr="00E741E4" w:rsidRDefault="001666F7" w:rsidP="000C41B6">
      <w:pPr>
        <w:pStyle w:val="ListBullet"/>
        <w:tabs>
          <w:tab w:val="clear" w:pos="360"/>
        </w:tabs>
        <w:spacing w:after="0" w:line="240" w:lineRule="auto"/>
        <w:ind w:left="720"/>
      </w:pPr>
      <w:r w:rsidRPr="00E741E4">
        <w:rPr>
          <w:lang w:val="pt-BR"/>
        </w:rPr>
        <w:t>O NYCDOT converteria uma faixa de tráfego em uma calçada para pedestres no nível inferior da ponte Ed Koch Queensboro, e a via de uso compartilhado existente no lado norte do nível inferior seria usada somente por bicicletas.</w:t>
      </w:r>
    </w:p>
    <w:p w14:paraId="4A270A7D" w14:textId="6D30F46A" w:rsidR="001666F7" w:rsidRPr="00E741E4" w:rsidRDefault="001666F7" w:rsidP="000C41B6">
      <w:pPr>
        <w:pStyle w:val="ListBullet"/>
        <w:tabs>
          <w:tab w:val="clear" w:pos="360"/>
        </w:tabs>
        <w:spacing w:after="0" w:line="240" w:lineRule="auto"/>
        <w:ind w:left="720"/>
      </w:pPr>
      <w:r w:rsidRPr="00E741E4">
        <w:rPr>
          <w:lang w:val="pt-BR"/>
        </w:rPr>
        <w:t xml:space="preserve">A TBTA e a Port Authority of New York and New Jersey (PANYNJ) continuariam cobrando pedágios em suas pontes e túneis, enquanto que as pontes do East River e Harlem River continuariam sem pedágios. O </w:t>
      </w:r>
      <w:r w:rsidRPr="00E741E4">
        <w:rPr>
          <w:b/>
          <w:bCs/>
          <w:lang w:val="pt-BR"/>
        </w:rPr>
        <w:t xml:space="preserve">Capítulo 1, “Introdução”, </w:t>
      </w:r>
      <w:r w:rsidRPr="00E741E4">
        <w:rPr>
          <w:lang w:val="pt-BR"/>
        </w:rPr>
        <w:t>fornece mais informações sobre os pedágios atuais.</w:t>
      </w:r>
    </w:p>
    <w:p w14:paraId="205AE05B" w14:textId="57D13BE6" w:rsidR="001666F7" w:rsidRPr="00E741E4" w:rsidRDefault="001666F7" w:rsidP="000C41B6">
      <w:pPr>
        <w:pStyle w:val="ListBullet"/>
        <w:tabs>
          <w:tab w:val="clear" w:pos="360"/>
        </w:tabs>
        <w:spacing w:after="0" w:line="240" w:lineRule="auto"/>
        <w:ind w:left="720"/>
      </w:pPr>
      <w:bookmarkStart w:id="66" w:name="_Hlk108888630"/>
      <w:r w:rsidRPr="00E741E4">
        <w:rPr>
          <w:lang w:val="pt-BR"/>
        </w:rPr>
        <w:t xml:space="preserve">A MTA continuaria implementando projetos de melhoria do transporte coletivo e ferrovias de seu Programa Capital 2020-2024, com base nas verbas disponíveis. O </w:t>
      </w:r>
      <w:r w:rsidRPr="00E741E4">
        <w:rPr>
          <w:b/>
          <w:bCs/>
          <w:lang w:val="pt-BR"/>
        </w:rPr>
        <w:t>Apêndice 4A.1, Tabela 4A.1-3,</w:t>
      </w:r>
      <w:r w:rsidRPr="00E741E4">
        <w:rPr>
          <w:lang w:val="pt-BR"/>
        </w:rPr>
        <w:t xml:space="preserve"> fornece informações sobre os projetos recentes de melhoria de transporte coletivo e ferrovias incluídos na análise da EA. </w:t>
      </w:r>
    </w:p>
    <w:bookmarkEnd w:id="66"/>
    <w:p w14:paraId="390761A3" w14:textId="4F212751" w:rsidR="001666F7" w:rsidRPr="00E741E4" w:rsidRDefault="001666F7" w:rsidP="000C41B6">
      <w:pPr>
        <w:pStyle w:val="ListBullet"/>
        <w:tabs>
          <w:tab w:val="clear" w:pos="360"/>
        </w:tabs>
        <w:spacing w:after="0" w:line="240" w:lineRule="auto"/>
        <w:ind w:left="720"/>
      </w:pPr>
      <w:r w:rsidRPr="00E741E4">
        <w:rPr>
          <w:lang w:val="pt-BR"/>
        </w:rPr>
        <w:t>O NYCDOT e outras agências da cidade de New York (Nova Iorque) continuaria com os programas estabelecidos em resposta à pandemia de COVID-19, incluindo o fechamento de certas seções de ruas ao tráfego veicular (“Open Streets”) e o uso das faixas de estacionamento junto às calçadas para refeições ao ar livre (“Open Restaurants”).</w:t>
      </w:r>
    </w:p>
    <w:p w14:paraId="031C9886" w14:textId="022A17FD" w:rsidR="00415899" w:rsidRPr="00E741E4" w:rsidRDefault="001666F7" w:rsidP="000C41B6">
      <w:pPr>
        <w:pStyle w:val="ListBullet"/>
        <w:tabs>
          <w:tab w:val="clear" w:pos="360"/>
        </w:tabs>
        <w:spacing w:after="0" w:line="240" w:lineRule="auto"/>
        <w:ind w:left="720"/>
      </w:pPr>
      <w:bookmarkStart w:id="67" w:name="_Hlk108888743"/>
      <w:r w:rsidRPr="00E741E4">
        <w:rPr>
          <w:lang w:val="pt-BR"/>
        </w:rPr>
        <w:t>O NYCDOT continuaria desenvolvendo infraestrutura para bicicletas e ônibus, incluindo novas ciclovias e faixas de ônibus.</w:t>
      </w:r>
      <w:r w:rsidRPr="00E741E4">
        <w:rPr>
          <w:rStyle w:val="EndnoteReference"/>
          <w:rFonts w:eastAsiaTheme="majorEastAsia" w:cs="Arial"/>
          <w:lang w:val="pt-BR"/>
        </w:rPr>
        <w:endnoteReference w:id="20"/>
      </w:r>
      <w:r w:rsidRPr="00E741E4">
        <w:rPr>
          <w:b/>
          <w:bCs/>
          <w:lang w:val="pt-BR"/>
        </w:rPr>
        <w:t xml:space="preserve"> </w:t>
      </w:r>
      <w:bookmarkEnd w:id="67"/>
      <w:r w:rsidRPr="00E741E4">
        <w:rPr>
          <w:b/>
          <w:bCs/>
          <w:lang w:val="pt-BR"/>
        </w:rPr>
        <w:t xml:space="preserve">O Capítulo 4E, “Transporte: pedestres e bicicletas”, </w:t>
      </w:r>
      <w:r w:rsidRPr="00E741E4">
        <w:rPr>
          <w:lang w:val="pt-BR"/>
        </w:rPr>
        <w:t>fornece mais informações sobre melhorias recentemente implementadas e planejadas voltadas para bicicletas.</w:t>
      </w:r>
    </w:p>
    <w:p w14:paraId="0530A71F" w14:textId="274AFEC5" w:rsidR="001666F7" w:rsidRPr="00E741E4" w:rsidRDefault="001666F7" w:rsidP="00621214">
      <w:pPr>
        <w:pStyle w:val="BodyText"/>
        <w:rPr>
          <w:rFonts w:cs="Arial"/>
        </w:rPr>
        <w:sectPr w:rsidR="001666F7" w:rsidRPr="00E741E4" w:rsidSect="0032478F">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E741E4" w:rsidRDefault="001666F7" w:rsidP="0063683B">
      <w:pPr>
        <w:pStyle w:val="T1"/>
      </w:pPr>
      <w:bookmarkStart w:id="68" w:name="_Toc106645895"/>
      <w:bookmarkStart w:id="69" w:name="_Toc111453988"/>
      <w:r w:rsidRPr="00E741E4">
        <w:rPr>
          <w:bCs/>
          <w:lang w:val="pt-BR"/>
        </w:rPr>
        <w:lastRenderedPageBreak/>
        <w:t>Tabela ES-1.</w:t>
      </w:r>
      <w:r w:rsidRPr="00E741E4">
        <w:rPr>
          <w:bCs/>
          <w:lang w:val="pt-BR"/>
        </w:rPr>
        <w:tab/>
        <w:t>Resultados da triagem de alternativas preliminares</w:t>
      </w:r>
      <w:r w:rsidRPr="00E741E4">
        <w:rPr>
          <w:bCs/>
          <w:vertAlign w:val="superscript"/>
          <w:lang w:val="pt-BR"/>
        </w:rPr>
        <w:t>1</w:t>
      </w:r>
      <w:bookmarkEnd w:id="68"/>
      <w:bookmarkEnd w:id="69"/>
    </w:p>
    <w:tbl>
      <w:tblPr>
        <w:tblStyle w:val="TableGrid"/>
        <w:tblW w:w="5000" w:type="pct"/>
        <w:tblLook w:val="04A0" w:firstRow="1" w:lastRow="0" w:firstColumn="1" w:lastColumn="0" w:noHBand="0" w:noVBand="1"/>
      </w:tblPr>
      <w:tblGrid>
        <w:gridCol w:w="3691"/>
        <w:gridCol w:w="2250"/>
        <w:gridCol w:w="2250"/>
        <w:gridCol w:w="2159"/>
        <w:gridCol w:w="2610"/>
      </w:tblGrid>
      <w:tr w:rsidR="001666F7" w:rsidRPr="00E741E4" w14:paraId="39B82F22" w14:textId="77777777" w:rsidTr="00E3077E">
        <w:trPr>
          <w:cantSplit/>
        </w:trPr>
        <w:tc>
          <w:tcPr>
            <w:tcW w:w="1424"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E741E4" w:rsidRDefault="001666F7" w:rsidP="00896170">
            <w:pPr>
              <w:pStyle w:val="TableColumnHeading"/>
              <w:rPr>
                <w:rFonts w:ascii="Arial" w:hAnsi="Arial" w:cs="Arial"/>
              </w:rPr>
            </w:pPr>
            <w:r w:rsidRPr="00E741E4">
              <w:rPr>
                <w:rFonts w:ascii="Arial" w:hAnsi="Arial" w:cs="Arial"/>
                <w:bCs/>
                <w:lang w:val="pt-BR"/>
              </w:rPr>
              <w:t>Alternativa</w:t>
            </w:r>
          </w:p>
        </w:tc>
        <w:tc>
          <w:tcPr>
            <w:tcW w:w="868"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E741E4" w:rsidRDefault="001666F7" w:rsidP="00E3077E">
            <w:pPr>
              <w:pStyle w:val="TableColumnHeading"/>
              <w:ind w:left="-114"/>
              <w:rPr>
                <w:rFonts w:ascii="Arial" w:hAnsi="Arial" w:cs="Arial"/>
              </w:rPr>
            </w:pPr>
            <w:r w:rsidRPr="00E741E4">
              <w:rPr>
                <w:rFonts w:ascii="Arial" w:hAnsi="Arial" w:cs="Arial"/>
                <w:bCs/>
                <w:lang w:val="pt-BR"/>
              </w:rPr>
              <w:t>Finalidade e necessidade:</w:t>
            </w:r>
          </w:p>
          <w:p w14:paraId="1CBA29E8" w14:textId="77777777" w:rsidR="001666F7" w:rsidRPr="00E741E4" w:rsidRDefault="001666F7" w:rsidP="00E3077E">
            <w:pPr>
              <w:pStyle w:val="TableText-Centered"/>
              <w:spacing w:before="0" w:after="0"/>
              <w:ind w:left="-114"/>
              <w:rPr>
                <w:rFonts w:ascii="Arial" w:hAnsi="Arial" w:cs="Arial"/>
                <w:b/>
                <w:color w:val="FFFFFF" w:themeColor="background1"/>
                <w:sz w:val="18"/>
                <w:szCs w:val="18"/>
              </w:rPr>
            </w:pPr>
            <w:r w:rsidRPr="00E741E4">
              <w:rPr>
                <w:rFonts w:ascii="Arial" w:hAnsi="Arial" w:cs="Arial"/>
                <w:b/>
                <w:bCs/>
                <w:color w:val="FFFFFF" w:themeColor="background1"/>
                <w:sz w:val="18"/>
                <w:szCs w:val="18"/>
                <w:lang w:val="pt-BR"/>
              </w:rPr>
              <w:t>Reduzir o congestionamento de tráfego no CBD de Manhattan de modo a gerar receitas para futuras melhorias no transporte</w:t>
            </w:r>
          </w:p>
        </w:tc>
        <w:tc>
          <w:tcPr>
            <w:tcW w:w="868"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E741E4" w:rsidRDefault="001666F7" w:rsidP="00E3077E">
            <w:pPr>
              <w:pStyle w:val="TableColumnHeading"/>
              <w:rPr>
                <w:rFonts w:ascii="Arial" w:hAnsi="Arial" w:cs="Arial"/>
              </w:rPr>
            </w:pPr>
            <w:r w:rsidRPr="00E741E4">
              <w:rPr>
                <w:rFonts w:ascii="Arial" w:hAnsi="Arial" w:cs="Arial"/>
                <w:bCs/>
                <w:lang w:val="pt-BR"/>
              </w:rPr>
              <w:t>Objetivo 1:</w:t>
            </w:r>
          </w:p>
          <w:p w14:paraId="46B90E57" w14:textId="77777777" w:rsidR="00415899" w:rsidRPr="00E741E4" w:rsidRDefault="001666F7" w:rsidP="00E3077E">
            <w:pPr>
              <w:pStyle w:val="TableText-Centered"/>
              <w:spacing w:before="0" w:after="0"/>
              <w:rPr>
                <w:rFonts w:ascii="Arial" w:hAnsi="Arial" w:cs="Arial"/>
                <w:b/>
                <w:color w:val="FFFFFF" w:themeColor="background1"/>
                <w:sz w:val="18"/>
                <w:szCs w:val="18"/>
              </w:rPr>
            </w:pPr>
            <w:r w:rsidRPr="00E741E4">
              <w:rPr>
                <w:rFonts w:ascii="Arial" w:hAnsi="Arial" w:cs="Arial"/>
                <w:b/>
                <w:bCs/>
                <w:color w:val="FFFFFF" w:themeColor="background1"/>
                <w:sz w:val="18"/>
                <w:szCs w:val="18"/>
                <w:lang w:val="pt-BR"/>
              </w:rPr>
              <w:t>Reduzir a milhagem diária percorrida pelos veículos (VMT) dentro do CBD de Manhattan</w:t>
            </w:r>
          </w:p>
          <w:p w14:paraId="59CEA45E" w14:textId="4C353E6C" w:rsidR="001666F7" w:rsidRPr="00E741E4" w:rsidRDefault="001666F7" w:rsidP="00E3077E">
            <w:pPr>
              <w:pStyle w:val="TableText-Centered"/>
              <w:spacing w:before="0" w:after="0"/>
              <w:rPr>
                <w:rFonts w:ascii="Arial" w:hAnsi="Arial" w:cs="Arial"/>
                <w:b/>
                <w:color w:val="FFFFFF" w:themeColor="background1"/>
              </w:rPr>
            </w:pPr>
            <w:r w:rsidRPr="00E741E4">
              <w:rPr>
                <w:rFonts w:ascii="Arial" w:hAnsi="Arial" w:cs="Arial"/>
                <w:b/>
                <w:bCs/>
                <w:color w:val="FFFFFF" w:themeColor="background1"/>
                <w:lang w:val="pt-BR"/>
              </w:rPr>
              <w:t>Critério:</w:t>
            </w:r>
            <w:r w:rsidR="00E3077E">
              <w:rPr>
                <w:rFonts w:ascii="Arial" w:hAnsi="Arial" w:cs="Arial"/>
                <w:b/>
                <w:bCs/>
                <w:color w:val="FFFFFF" w:themeColor="background1"/>
                <w:lang w:val="pt-BR"/>
              </w:rPr>
              <w:t xml:space="preserve"> </w:t>
            </w:r>
            <w:r w:rsidRPr="00E741E4">
              <w:rPr>
                <w:rFonts w:ascii="Arial" w:hAnsi="Arial" w:cs="Arial"/>
                <w:b/>
                <w:bCs/>
                <w:color w:val="FFFFFF" w:themeColor="background1"/>
                <w:sz w:val="18"/>
                <w:szCs w:val="18"/>
                <w:lang w:val="pt-BR"/>
              </w:rPr>
              <w:t>Reduzir em 5% (em relação à Não Ação)</w:t>
            </w:r>
          </w:p>
        </w:tc>
        <w:tc>
          <w:tcPr>
            <w:tcW w:w="833"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E741E4" w:rsidRDefault="001666F7" w:rsidP="00E3077E">
            <w:pPr>
              <w:pStyle w:val="TableColumnHeading"/>
              <w:rPr>
                <w:rFonts w:ascii="Arial" w:hAnsi="Arial" w:cs="Arial"/>
              </w:rPr>
            </w:pPr>
            <w:r w:rsidRPr="00E741E4">
              <w:rPr>
                <w:rFonts w:ascii="Arial" w:hAnsi="Arial" w:cs="Arial"/>
                <w:bCs/>
                <w:lang w:val="pt-BR"/>
              </w:rPr>
              <w:t>Objetivo 2:</w:t>
            </w:r>
          </w:p>
          <w:p w14:paraId="61A5F56F" w14:textId="77777777" w:rsidR="00415899" w:rsidRPr="00E741E4" w:rsidRDefault="001666F7" w:rsidP="00E3077E">
            <w:pPr>
              <w:pStyle w:val="TableText-Centered"/>
              <w:spacing w:before="0" w:after="0"/>
              <w:rPr>
                <w:rFonts w:ascii="Arial" w:hAnsi="Arial" w:cs="Arial"/>
                <w:b/>
                <w:color w:val="FFFFFF" w:themeColor="background1"/>
                <w:sz w:val="18"/>
                <w:szCs w:val="18"/>
              </w:rPr>
            </w:pPr>
            <w:r w:rsidRPr="00E741E4">
              <w:rPr>
                <w:rFonts w:ascii="Arial" w:hAnsi="Arial" w:cs="Arial"/>
                <w:b/>
                <w:bCs/>
                <w:color w:val="FFFFFF" w:themeColor="background1"/>
                <w:sz w:val="18"/>
                <w:szCs w:val="18"/>
                <w:lang w:val="pt-BR"/>
              </w:rPr>
              <w:t>Reduzir o número de veículos que entram diariamente no CBD de Manhattan</w:t>
            </w:r>
          </w:p>
          <w:p w14:paraId="76AA76B5" w14:textId="1E8F4018" w:rsidR="001666F7" w:rsidRPr="00E741E4" w:rsidRDefault="001666F7" w:rsidP="00E3077E">
            <w:pPr>
              <w:pStyle w:val="TableText-Centered"/>
              <w:spacing w:before="0" w:after="0"/>
              <w:rPr>
                <w:rFonts w:ascii="Arial" w:hAnsi="Arial" w:cs="Arial"/>
                <w:b/>
                <w:color w:val="FFFFFF" w:themeColor="background1"/>
              </w:rPr>
            </w:pPr>
            <w:r w:rsidRPr="00E741E4">
              <w:rPr>
                <w:rFonts w:ascii="Arial" w:hAnsi="Arial" w:cs="Arial"/>
                <w:b/>
                <w:bCs/>
                <w:color w:val="FFFFFF" w:themeColor="background1"/>
                <w:lang w:val="pt-BR"/>
              </w:rPr>
              <w:t>Critério:</w:t>
            </w:r>
            <w:r w:rsidR="00E3077E">
              <w:rPr>
                <w:rFonts w:ascii="Arial" w:hAnsi="Arial" w:cs="Arial"/>
                <w:b/>
                <w:bCs/>
                <w:color w:val="FFFFFF" w:themeColor="background1"/>
                <w:lang w:val="pt-BR"/>
              </w:rPr>
              <w:t xml:space="preserve"> </w:t>
            </w:r>
            <w:r w:rsidRPr="00E741E4">
              <w:rPr>
                <w:rFonts w:ascii="Arial" w:hAnsi="Arial" w:cs="Arial"/>
                <w:b/>
                <w:bCs/>
                <w:color w:val="FFFFFF" w:themeColor="background1"/>
                <w:sz w:val="18"/>
                <w:szCs w:val="18"/>
                <w:lang w:val="pt-BR"/>
              </w:rPr>
              <w:t>Reduzir em 10% (em relação à Não Ação)</w:t>
            </w:r>
          </w:p>
        </w:tc>
        <w:tc>
          <w:tcPr>
            <w:tcW w:w="1007"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E741E4" w:rsidRDefault="001666F7" w:rsidP="00E3077E">
            <w:pPr>
              <w:pStyle w:val="TableColumnHeading"/>
              <w:rPr>
                <w:rFonts w:ascii="Arial" w:hAnsi="Arial" w:cs="Arial"/>
              </w:rPr>
            </w:pPr>
            <w:r w:rsidRPr="00E741E4">
              <w:rPr>
                <w:rFonts w:ascii="Arial" w:hAnsi="Arial" w:cs="Arial"/>
                <w:bCs/>
                <w:lang w:val="pt-BR"/>
              </w:rPr>
              <w:t>Objetivo 3:</w:t>
            </w:r>
          </w:p>
          <w:p w14:paraId="7DC640FD" w14:textId="77777777" w:rsidR="001666F7" w:rsidRPr="00E741E4" w:rsidRDefault="001666F7" w:rsidP="00E3077E">
            <w:pPr>
              <w:pStyle w:val="TableText-Centered"/>
              <w:spacing w:before="0" w:after="0"/>
              <w:rPr>
                <w:rFonts w:ascii="Arial" w:hAnsi="Arial" w:cs="Arial"/>
                <w:b/>
                <w:color w:val="FFFFFF" w:themeColor="background1"/>
                <w:sz w:val="18"/>
                <w:szCs w:val="18"/>
              </w:rPr>
            </w:pPr>
            <w:r w:rsidRPr="00E741E4">
              <w:rPr>
                <w:rFonts w:ascii="Arial" w:hAnsi="Arial" w:cs="Arial"/>
                <w:b/>
                <w:bCs/>
                <w:color w:val="FFFFFF" w:themeColor="background1"/>
                <w:sz w:val="18"/>
                <w:szCs w:val="18"/>
                <w:lang w:val="pt-BR"/>
              </w:rPr>
              <w:t>Criar uma fonte de custeio para melhorias fundamentais e gerar receitas líquidas anuais suficientes para levantar US$ 15 bilhões para projetos fundamentais para o Programa Capital da MTA</w:t>
            </w:r>
          </w:p>
        </w:tc>
      </w:tr>
      <w:tr w:rsidR="001666F7" w:rsidRPr="00E741E4" w14:paraId="2398EF22" w14:textId="77777777" w:rsidTr="00E3077E">
        <w:trPr>
          <w:cantSplit/>
        </w:trPr>
        <w:tc>
          <w:tcPr>
            <w:tcW w:w="1424"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E741E4" w:rsidRDefault="001666F7" w:rsidP="00EC3D6B">
            <w:pPr>
              <w:pStyle w:val="TableText-leftaligned"/>
              <w:rPr>
                <w:rFonts w:ascii="Arial" w:hAnsi="Arial" w:cs="Arial"/>
              </w:rPr>
            </w:pPr>
            <w:r w:rsidRPr="00E741E4">
              <w:rPr>
                <w:rFonts w:ascii="Arial" w:hAnsi="Arial" w:cs="Arial"/>
                <w:b/>
                <w:bCs/>
                <w:lang w:val="pt-BR"/>
              </w:rPr>
              <w:t>NA-1:</w:t>
            </w:r>
            <w:r w:rsidRPr="00E741E4">
              <w:rPr>
                <w:rFonts w:ascii="Arial" w:hAnsi="Arial" w:cs="Arial"/>
                <w:lang w:val="pt-BR"/>
              </w:rPr>
              <w:t xml:space="preserve"> Não Ação</w:t>
            </w:r>
          </w:p>
        </w:tc>
        <w:tc>
          <w:tcPr>
            <w:tcW w:w="868"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33"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1007"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281691C2"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E741E4" w:rsidRDefault="001666F7" w:rsidP="00EC3D6B">
            <w:pPr>
              <w:pStyle w:val="TableText-leftaligned"/>
              <w:rPr>
                <w:rFonts w:ascii="Arial" w:hAnsi="Arial" w:cs="Arial"/>
              </w:rPr>
            </w:pPr>
            <w:r w:rsidRPr="00E741E4">
              <w:rPr>
                <w:rFonts w:ascii="Arial" w:hAnsi="Arial" w:cs="Arial"/>
                <w:b/>
                <w:bCs/>
                <w:lang w:val="pt-BR"/>
              </w:rPr>
              <w:t>NTP-1:</w:t>
            </w:r>
            <w:r w:rsidRPr="00E741E4">
              <w:rPr>
                <w:rFonts w:ascii="Arial" w:hAnsi="Arial" w:cs="Arial"/>
                <w:lang w:val="pt-BR"/>
              </w:rPr>
              <w:t xml:space="preserve"> Estratégias de precificação de estacionamento</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2)</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2)</w:t>
            </w:r>
          </w:p>
        </w:tc>
      </w:tr>
      <w:tr w:rsidR="001666F7" w:rsidRPr="00E741E4" w14:paraId="1C71BF59"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T-1: </w:t>
            </w:r>
            <w:r w:rsidRPr="00E741E4">
              <w:rPr>
                <w:rFonts w:ascii="Arial" w:hAnsi="Arial" w:cs="Arial"/>
                <w:lang w:val="pt-BR"/>
              </w:rPr>
              <w:t>Precificação em rodovias inteiras: Elevar as taxas de pedágio ou implementar pedágios variáveis nas instalações de pedágio existentes</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3)</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3)</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016AD471"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T-2: </w:t>
            </w:r>
            <w:r w:rsidRPr="00E741E4">
              <w:rPr>
                <w:rFonts w:ascii="Arial" w:hAnsi="Arial" w:cs="Arial"/>
                <w:lang w:val="pt-BR"/>
              </w:rPr>
              <w:t>Precificação em rodovias inteiras: Pedágios das pontes East e Harlem</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4)</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1007"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4)</w:t>
            </w:r>
          </w:p>
        </w:tc>
      </w:tr>
      <w:tr w:rsidR="001666F7" w:rsidRPr="00E741E4" w14:paraId="21C2AA21"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T-3: </w:t>
            </w:r>
            <w:r w:rsidRPr="00E741E4">
              <w:rPr>
                <w:rFonts w:ascii="Arial" w:hAnsi="Arial" w:cs="Arial"/>
                <w:lang w:val="pt-BR"/>
              </w:rPr>
              <w:t>Pedágios em faixas de alta ocupação (QUENTES)</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5)</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5)</w:t>
            </w:r>
          </w:p>
        </w:tc>
      </w:tr>
      <w:tr w:rsidR="001666F7" w:rsidRPr="00E741E4" w14:paraId="5FA1F595"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E741E4" w:rsidRDefault="59187144" w:rsidP="00EC3D6B">
            <w:pPr>
              <w:pStyle w:val="TableText-leftaligned"/>
              <w:rPr>
                <w:rFonts w:ascii="Arial" w:hAnsi="Arial" w:cs="Arial"/>
              </w:rPr>
            </w:pPr>
            <w:r w:rsidRPr="00E741E4">
              <w:rPr>
                <w:rFonts w:ascii="Arial" w:hAnsi="Arial" w:cs="Arial"/>
                <w:b/>
                <w:bCs/>
                <w:lang w:val="pt-BR"/>
              </w:rPr>
              <w:t xml:space="preserve">T-4: </w:t>
            </w:r>
            <w:r w:rsidRPr="00E741E4">
              <w:rPr>
                <w:rFonts w:ascii="Arial" w:hAnsi="Arial" w:cs="Arial"/>
                <w:lang w:val="pt-BR"/>
              </w:rPr>
              <w:t>Precificação baseada em zonas: Programa de Pedágios no CBD</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E741E4" w:rsidRDefault="59187144" w:rsidP="00EC3D6B">
            <w:pPr>
              <w:pStyle w:val="TableText-Centered"/>
              <w:rPr>
                <w:rFonts w:ascii="Arial" w:hAnsi="Arial" w:cs="Arial"/>
              </w:rPr>
            </w:pPr>
            <w:r w:rsidRPr="00E741E4">
              <w:rPr>
                <w:rFonts w:ascii="Arial" w:hAnsi="Arial" w:cs="Arial"/>
                <w:lang w:val="pt-BR"/>
              </w:rPr>
              <w:t>Atende</w:t>
            </w:r>
          </w:p>
        </w:tc>
      </w:tr>
      <w:tr w:rsidR="001666F7" w:rsidRPr="00E741E4" w14:paraId="4254386E"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E741E4" w:rsidRDefault="001666F7" w:rsidP="00EC3D6B">
            <w:pPr>
              <w:pStyle w:val="TableText-leftaligned"/>
              <w:rPr>
                <w:rFonts w:ascii="Arial" w:hAnsi="Arial" w:cs="Arial"/>
              </w:rPr>
            </w:pPr>
            <w:r w:rsidRPr="00E741E4">
              <w:rPr>
                <w:rFonts w:ascii="Arial" w:hAnsi="Arial" w:cs="Arial"/>
                <w:b/>
                <w:bCs/>
                <w:lang w:val="pt-BR"/>
              </w:rPr>
              <w:t>O-1:</w:t>
            </w:r>
            <w:r w:rsidRPr="00E741E4">
              <w:rPr>
                <w:rFonts w:ascii="Arial" w:hAnsi="Arial" w:cs="Arial"/>
                <w:lang w:val="pt-BR"/>
              </w:rPr>
              <w:t xml:space="preserve"> Precificação de estacionamento: Reduzir as permissões de estacionamento emitidas pelo governo</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18EC0779"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E741E4" w:rsidRDefault="001666F7" w:rsidP="00EC3D6B">
            <w:pPr>
              <w:pStyle w:val="TableText-leftaligned"/>
              <w:rPr>
                <w:rFonts w:ascii="Arial" w:hAnsi="Arial" w:cs="Arial"/>
              </w:rPr>
            </w:pPr>
            <w:r w:rsidRPr="00E741E4">
              <w:rPr>
                <w:rFonts w:ascii="Arial" w:hAnsi="Arial" w:cs="Arial"/>
                <w:b/>
                <w:bCs/>
                <w:lang w:val="pt-BR"/>
              </w:rPr>
              <w:t>O-2:</w:t>
            </w:r>
            <w:r w:rsidRPr="00E741E4">
              <w:rPr>
                <w:rFonts w:ascii="Arial" w:hAnsi="Arial" w:cs="Arial"/>
                <w:lang w:val="pt-BR"/>
              </w:rPr>
              <w:t xml:space="preserve"> Providenciar pontos de táxi adicionais para reduzir a quantidade de carros de passeio</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6)</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009A0860"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O-3: </w:t>
            </w:r>
            <w:r w:rsidRPr="00E741E4">
              <w:rPr>
                <w:rFonts w:ascii="Arial" w:hAnsi="Arial" w:cs="Arial"/>
                <w:lang w:val="pt-BR"/>
              </w:rPr>
              <w:t>Criar incentivos para o teletrabalho</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7)</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7A2F253C"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O-4: </w:t>
            </w:r>
            <w:r w:rsidRPr="00E741E4">
              <w:rPr>
                <w:rFonts w:ascii="Arial" w:hAnsi="Arial" w:cs="Arial"/>
                <w:lang w:val="pt-BR"/>
              </w:rPr>
              <w:t>Racionar a quantidade de placas de veículos</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0F02DA95" w14:textId="77777777" w:rsidTr="00E3077E">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O-5: </w:t>
            </w:r>
            <w:r w:rsidRPr="00E741E4">
              <w:rPr>
                <w:rFonts w:ascii="Arial" w:hAnsi="Arial" w:cs="Arial"/>
                <w:lang w:val="pt-BR"/>
              </w:rPr>
              <w:t>Tornar o transporte solidário obrigatório</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833"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E741E4" w:rsidRDefault="001666F7" w:rsidP="00EC3D6B">
            <w:pPr>
              <w:pStyle w:val="TableText-Centered"/>
              <w:rPr>
                <w:rFonts w:ascii="Arial" w:hAnsi="Arial" w:cs="Arial"/>
              </w:rPr>
            </w:pPr>
            <w:r w:rsidRPr="00E741E4">
              <w:rPr>
                <w:rFonts w:ascii="Arial" w:hAnsi="Arial" w:cs="Arial"/>
                <w:lang w:val="pt-BR"/>
              </w:rPr>
              <w:t>Atende</w:t>
            </w:r>
          </w:p>
        </w:tc>
        <w:tc>
          <w:tcPr>
            <w:tcW w:w="1007"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r w:rsidR="001666F7" w:rsidRPr="00E741E4" w14:paraId="4C9D0B7B" w14:textId="77777777" w:rsidTr="00E3077E">
        <w:trPr>
          <w:cantSplit/>
        </w:trPr>
        <w:tc>
          <w:tcPr>
            <w:tcW w:w="1424"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E741E4" w:rsidRDefault="001666F7" w:rsidP="00EC3D6B">
            <w:pPr>
              <w:pStyle w:val="TableText-leftaligned"/>
              <w:rPr>
                <w:rFonts w:ascii="Arial" w:hAnsi="Arial" w:cs="Arial"/>
              </w:rPr>
            </w:pPr>
            <w:r w:rsidRPr="00E741E4">
              <w:rPr>
                <w:rFonts w:ascii="Arial" w:hAnsi="Arial" w:cs="Arial"/>
                <w:b/>
                <w:bCs/>
                <w:lang w:val="pt-BR"/>
              </w:rPr>
              <w:t xml:space="preserve">O-6: </w:t>
            </w:r>
            <w:r w:rsidRPr="00E741E4">
              <w:rPr>
                <w:rFonts w:ascii="Arial" w:hAnsi="Arial" w:cs="Arial"/>
                <w:lang w:val="pt-BR"/>
              </w:rPr>
              <w:t>Restrições de horário para caminhões de entrega</w:t>
            </w:r>
          </w:p>
        </w:tc>
        <w:tc>
          <w:tcPr>
            <w:tcW w:w="868"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c>
          <w:tcPr>
            <w:tcW w:w="868"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(consulte a nota 8)</w:t>
            </w:r>
          </w:p>
        </w:tc>
        <w:tc>
          <w:tcPr>
            <w:tcW w:w="833"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r w:rsidRPr="00E741E4">
              <w:rPr>
                <w:rFonts w:ascii="Arial" w:hAnsi="Arial" w:cs="Arial"/>
                <w:lang w:val="pt-BR"/>
              </w:rPr>
              <w:br/>
              <w:t xml:space="preserve">(consulte a nota 8) </w:t>
            </w:r>
          </w:p>
        </w:tc>
        <w:tc>
          <w:tcPr>
            <w:tcW w:w="1007"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E741E4" w:rsidRDefault="001666F7" w:rsidP="00EC3D6B">
            <w:pPr>
              <w:pStyle w:val="TableText-Centered"/>
              <w:rPr>
                <w:rFonts w:ascii="Arial" w:hAnsi="Arial" w:cs="Arial"/>
              </w:rPr>
            </w:pPr>
            <w:r w:rsidRPr="00E741E4">
              <w:rPr>
                <w:rFonts w:ascii="Arial" w:hAnsi="Arial" w:cs="Arial"/>
                <w:lang w:val="pt-BR"/>
              </w:rPr>
              <w:t>Não atende</w:t>
            </w:r>
          </w:p>
        </w:tc>
      </w:tr>
    </w:tbl>
    <w:p w14:paraId="657E49AA" w14:textId="17513CA9" w:rsidR="001666F7" w:rsidRPr="00E741E4" w:rsidRDefault="001666F7" w:rsidP="00A825B2">
      <w:pPr>
        <w:pStyle w:val="Notes"/>
        <w:keepNext/>
        <w:keepLines/>
        <w:spacing w:before="60"/>
        <w:rPr>
          <w:rFonts w:ascii="Arial" w:hAnsi="Arial" w:cs="Arial"/>
          <w:b/>
          <w:bCs/>
          <w:sz w:val="20"/>
          <w:szCs w:val="20"/>
        </w:rPr>
      </w:pPr>
      <w:r w:rsidRPr="00E741E4">
        <w:rPr>
          <w:rFonts w:ascii="Arial" w:hAnsi="Arial" w:cs="Arial"/>
          <w:b/>
          <w:bCs/>
          <w:iCs w:val="0"/>
          <w:sz w:val="20"/>
          <w:szCs w:val="20"/>
          <w:lang w:val="pt-BR"/>
        </w:rPr>
        <w:lastRenderedPageBreak/>
        <w:t>Notas da Tabela ES-1</w:t>
      </w:r>
    </w:p>
    <w:p w14:paraId="38DCDFA4" w14:textId="77777777" w:rsidR="001666F7" w:rsidRPr="00E741E4" w:rsidRDefault="001666F7" w:rsidP="001E20C3">
      <w:pPr>
        <w:pStyle w:val="Notes"/>
        <w:keepNext/>
        <w:keepLines/>
        <w:ind w:left="360" w:hanging="360"/>
        <w:rPr>
          <w:rFonts w:ascii="Arial" w:hAnsi="Arial" w:cs="Arial"/>
          <w:szCs w:val="18"/>
        </w:rPr>
      </w:pPr>
      <w:r w:rsidRPr="00E741E4">
        <w:rPr>
          <w:rFonts w:ascii="Arial" w:hAnsi="Arial" w:cs="Arial"/>
          <w:iCs w:val="0"/>
          <w:szCs w:val="18"/>
          <w:vertAlign w:val="superscript"/>
          <w:lang w:val="pt-BR"/>
        </w:rPr>
        <w:t>1</w:t>
      </w:r>
      <w:r w:rsidRPr="00E741E4">
        <w:rPr>
          <w:rFonts w:ascii="Arial" w:hAnsi="Arial" w:cs="Arial"/>
          <w:iCs w:val="0"/>
          <w:szCs w:val="18"/>
          <w:lang w:val="pt-BR"/>
        </w:rPr>
        <w:tab/>
        <w:t>A triagem foi baseada em uma variedade de estudos anteriores e documentos, incluindo os seguintes: New York City Traffic Congestion Mitigation Commission, “Congestion Mitigation Strategies: Alternatives to the City’s Plan” (10 de dezembro de 2007) e “Report to the Traffic Congestion Mitigation Commission &amp; Recommended Implementation Plan” (31 de janeiro de 2008) e seus apêndices, incluindo Cambridge Systematics, Inc., “Technical Memorandum: Telecommuting Incentives,” preparado para a New York City Economic Development Corporation e New York City Department of Transportation (10 de dezembro de 2007); Cambridge Systematics, Inc., “Technical Memorandum: Night Delivery Incentives,” preparado para a New York City Economic Development Corporation e New York City Department of Transportation (10 de dezembro de 2007); Cambridge Systematics, Inc., “Technical Memorandum: Congestion Reduction Policies Involving Taxis,” preparado para a New York City Economic Development Corporation e New York City Department of Transportation (10 de dezembro de 2007); Cambridge Systematics, Inc., “Technical Memorandum: Telecommuting Incentives,” preparado para a New York City Economic Development Corporation e New York City Department of Transportation (10 de dezembro de 2007); Cambridge Systematics, Inc., “Technical Memorandum:</w:t>
      </w:r>
    </w:p>
    <w:p w14:paraId="75F6C171" w14:textId="6CD6F687" w:rsidR="00D7789F" w:rsidRPr="00E741E4" w:rsidRDefault="001666F7" w:rsidP="001E20C3">
      <w:pPr>
        <w:pStyle w:val="Notes"/>
        <w:keepNext/>
        <w:keepLines/>
        <w:ind w:left="360" w:hanging="360"/>
        <w:rPr>
          <w:rFonts w:ascii="Arial" w:hAnsi="Arial" w:cs="Arial"/>
        </w:rPr>
      </w:pPr>
      <w:r w:rsidRPr="00E741E4">
        <w:rPr>
          <w:rFonts w:ascii="Arial" w:hAnsi="Arial"/>
          <w:iCs w:val="0"/>
          <w:vertAlign w:val="superscript"/>
          <w:lang w:val="pt-BR"/>
        </w:rPr>
        <w:t>2</w:t>
      </w:r>
      <w:r w:rsidRPr="00E741E4">
        <w:rPr>
          <w:rFonts w:ascii="Arial" w:hAnsi="Arial"/>
          <w:iCs w:val="0"/>
          <w:lang w:val="pt-BR"/>
        </w:rPr>
        <w:tab/>
        <w:t xml:space="preserve">Para NTP-1: A redução da VMT foi estimada em substancialmente menos de 1 por cento. Além disso, não existe lei ou acordo em vigor entre a Cidade de New York (Nova Iorque) e a MTA para direcionar a receita gerada com esta alternativa para que a MTA possa apoiar seu Programa Capital. </w:t>
      </w:r>
    </w:p>
    <w:p w14:paraId="1C2573BA" w14:textId="77777777" w:rsidR="001666F7" w:rsidRPr="00E741E4" w:rsidRDefault="001666F7" w:rsidP="001E20C3">
      <w:pPr>
        <w:pStyle w:val="Notes"/>
        <w:keepNext/>
        <w:keepLines/>
        <w:ind w:left="360" w:hanging="360"/>
        <w:rPr>
          <w:rFonts w:ascii="Arial" w:hAnsi="Arial" w:cs="Arial"/>
          <w:szCs w:val="18"/>
        </w:rPr>
      </w:pPr>
      <w:r w:rsidRPr="00E741E4">
        <w:rPr>
          <w:rFonts w:ascii="Arial" w:hAnsi="Arial" w:cs="Arial"/>
          <w:iCs w:val="0"/>
          <w:szCs w:val="18"/>
          <w:vertAlign w:val="superscript"/>
          <w:lang w:val="pt-BR"/>
        </w:rPr>
        <w:t>3</w:t>
      </w:r>
      <w:r w:rsidRPr="00E741E4">
        <w:rPr>
          <w:rFonts w:ascii="Arial" w:hAnsi="Arial" w:cs="Arial"/>
          <w:iCs w:val="0"/>
          <w:szCs w:val="18"/>
          <w:lang w:val="pt-BR"/>
        </w:rPr>
        <w:tab/>
        <w:t>Para T-1: Esta alternativa geraria receita, mas as receitas líquidas anuais não seriam suficientes para levantar US$ 15 bilhões para projetos fundamentais do Programa Capital da MTA. Com esta alternativa, a receita, assim como a redução da VMT e do número de veículos, depende do quanto a taxa de pedágio seria elevada e se as taxas de pedágio seriam aumentadas somente nas instalações da Triborough Bridge and Tunnel Authority (TBTA) ou tanto nas instalações da TBTA quanto nas da Port Authority of New York. No entanto, se alguns cruzamentos permanecessem sem pedágio, o tráfego seria desviado para instalações não pedagiadas, resultando em uma redução da receita sem reduzir o tráfego. Esta alternativa também deixa de mirar a congestão de tráfego no CBD de Manhattan, considerando-se que alguns pontos de entrada gratuitos para o CBD de Manhattan permaneceriam disponíveis.</w:t>
      </w:r>
    </w:p>
    <w:p w14:paraId="5F7D5E89" w14:textId="5EBE0ECC" w:rsidR="00D7789F" w:rsidRPr="00E741E4" w:rsidRDefault="001666F7" w:rsidP="001E20C3">
      <w:pPr>
        <w:pStyle w:val="Notes"/>
        <w:ind w:left="360" w:hanging="360"/>
        <w:rPr>
          <w:rFonts w:ascii="Arial" w:hAnsi="Arial" w:cs="Arial"/>
        </w:rPr>
      </w:pPr>
      <w:r w:rsidRPr="00E741E4">
        <w:rPr>
          <w:rFonts w:ascii="Arial" w:hAnsi="Arial"/>
          <w:iCs w:val="0"/>
          <w:vertAlign w:val="superscript"/>
          <w:lang w:val="pt-BR"/>
        </w:rPr>
        <w:t>4</w:t>
      </w:r>
      <w:r w:rsidRPr="00E741E4">
        <w:rPr>
          <w:rFonts w:ascii="Arial" w:hAnsi="Arial"/>
          <w:iCs w:val="0"/>
          <w:lang w:val="pt-BR"/>
        </w:rPr>
        <w:tab/>
        <w:t>Para T-2:</w:t>
      </w:r>
      <w:r w:rsidRPr="00E741E4">
        <w:rPr>
          <w:rFonts w:ascii="Arial" w:hAnsi="Arial"/>
          <w:iCs w:val="0"/>
          <w:szCs w:val="18"/>
          <w:lang w:val="pt-BR"/>
        </w:rPr>
        <w:t xml:space="preserve"> Estudos anteriores mostraram que esta alternativa reduziria a congestão de tráfego e poderia elevar as receitas de pedágio de modo equivalente aos objetivos do projeto. Porém, não existe lei ou acordo em vigor entre a Cidade de New York (Nova Iorque) e a MTA para direcionar a receita para que a MTA possa apoiar seu Programa Capital.</w:t>
      </w:r>
    </w:p>
    <w:p w14:paraId="0E75C74C" w14:textId="5F55A173" w:rsidR="001666F7" w:rsidRPr="00E741E4" w:rsidRDefault="001666F7" w:rsidP="001E20C3">
      <w:pPr>
        <w:pStyle w:val="Notes"/>
        <w:ind w:left="360" w:hanging="360"/>
        <w:rPr>
          <w:rFonts w:ascii="Arial" w:hAnsi="Arial" w:cs="Arial"/>
          <w:szCs w:val="18"/>
        </w:rPr>
      </w:pPr>
      <w:r w:rsidRPr="00E741E4">
        <w:rPr>
          <w:rFonts w:ascii="Arial" w:hAnsi="Arial" w:cs="Arial"/>
          <w:iCs w:val="0"/>
          <w:szCs w:val="18"/>
          <w:vertAlign w:val="superscript"/>
          <w:lang w:val="pt-BR"/>
        </w:rPr>
        <w:t>5</w:t>
      </w:r>
      <w:r w:rsidRPr="00E741E4">
        <w:rPr>
          <w:rFonts w:ascii="Arial" w:hAnsi="Arial" w:cs="Arial"/>
          <w:iCs w:val="0"/>
          <w:szCs w:val="18"/>
          <w:lang w:val="pt-BR"/>
        </w:rPr>
        <w:tab/>
        <w:t>Para T-3: As faixas QUENTES podem ser geradoras efetivas de receita, mas sua capacidade de reduzir os congestionamentos e elevar a receita o suficiente para atingir a meta é limitada devido à disponibilidade de faixas gratuitas na mesma rodovia.</w:t>
      </w:r>
    </w:p>
    <w:p w14:paraId="576B67DA" w14:textId="6ECBE8F4" w:rsidR="001666F7" w:rsidRPr="00E741E4" w:rsidRDefault="001666F7" w:rsidP="001E20C3">
      <w:pPr>
        <w:pStyle w:val="Notes"/>
        <w:tabs>
          <w:tab w:val="clear" w:pos="702"/>
          <w:tab w:val="left" w:pos="360"/>
        </w:tabs>
        <w:ind w:left="360" w:hanging="360"/>
        <w:rPr>
          <w:rFonts w:ascii="Arial" w:hAnsi="Arial" w:cs="Arial"/>
          <w:szCs w:val="18"/>
        </w:rPr>
      </w:pPr>
      <w:r w:rsidRPr="00E741E4">
        <w:rPr>
          <w:rFonts w:ascii="Arial" w:hAnsi="Arial"/>
          <w:iCs w:val="0"/>
          <w:vertAlign w:val="superscript"/>
          <w:lang w:val="pt-BR"/>
        </w:rPr>
        <w:t>6</w:t>
      </w:r>
      <w:r w:rsidRPr="00E741E4">
        <w:rPr>
          <w:rFonts w:ascii="Arial" w:hAnsi="Arial"/>
          <w:iCs w:val="0"/>
          <w:lang w:val="pt-BR"/>
        </w:rPr>
        <w:tab/>
        <w:t>Para O-2: A provisão de pontos de táxi adicionais não teria efeito no número de táxis que entram no CBD de Manhattan e não reduziria necessariamente a VMT porque os táxis precisariam retornar a um ponto de táxi após seus passageiros desembarcarem. Ademais, esta alternativa não afetaria amplamente a VMT de todos os veículos, nem reduziria o número de veículos que entram no CBD de Manhattan.</w:t>
      </w:r>
    </w:p>
    <w:p w14:paraId="4E7C0DB5" w14:textId="338E6A7A" w:rsidR="001666F7" w:rsidRPr="00E741E4" w:rsidRDefault="001666F7" w:rsidP="001E20C3">
      <w:pPr>
        <w:pStyle w:val="Notes"/>
        <w:tabs>
          <w:tab w:val="clear" w:pos="702"/>
          <w:tab w:val="left" w:pos="360"/>
        </w:tabs>
        <w:ind w:left="360" w:hanging="360"/>
        <w:rPr>
          <w:rFonts w:ascii="Arial" w:hAnsi="Arial" w:cs="Arial"/>
          <w:szCs w:val="18"/>
        </w:rPr>
      </w:pPr>
      <w:r w:rsidRPr="00E741E4">
        <w:rPr>
          <w:rFonts w:ascii="Arial" w:hAnsi="Arial" w:cs="Arial"/>
          <w:iCs w:val="0"/>
          <w:szCs w:val="18"/>
          <w:vertAlign w:val="superscript"/>
          <w:lang w:val="pt-BR"/>
        </w:rPr>
        <w:t>7</w:t>
      </w:r>
      <w:r w:rsidRPr="00E741E4">
        <w:rPr>
          <w:rFonts w:ascii="Arial" w:hAnsi="Arial" w:cs="Arial"/>
          <w:iCs w:val="0"/>
          <w:szCs w:val="18"/>
          <w:lang w:val="pt-BR"/>
        </w:rPr>
        <w:tab/>
        <w:t xml:space="preserve">Para O-3: Estudos anteriores concluíram que esta alternativa reduziria as viagens diárias a trabalho na cidade de New York (Nova Iorque) em menos de dois por cento. A experiência recente com a pandemia de COVID-19 apoiou esta conclusão. À medida que a região retorna às atividades comerciais normais, após o uso de teletrabalho em larga escala e em tempo integral, embora muitos trabalhadores de escritório permaneçam no teletrabalho, os níveis de tráfego estão retornando aos níveis pré-pandemia de COVID-19 (para mais informações, consulte o </w:t>
      </w:r>
      <w:r w:rsidRPr="00E741E4">
        <w:rPr>
          <w:rFonts w:ascii="Arial" w:hAnsi="Arial" w:cs="Arial"/>
          <w:b/>
          <w:bCs/>
          <w:iCs w:val="0"/>
          <w:szCs w:val="18"/>
          <w:lang w:val="pt-BR"/>
        </w:rPr>
        <w:t>Capítulo 1, “Introdução”, Seção 1.4.1</w:t>
      </w:r>
      <w:r w:rsidRPr="00E741E4">
        <w:rPr>
          <w:rFonts w:ascii="Arial" w:hAnsi="Arial" w:cs="Arial"/>
          <w:iCs w:val="0"/>
          <w:szCs w:val="18"/>
          <w:lang w:val="pt-BR"/>
        </w:rPr>
        <w:t>). Com esse impacto mínimo, mesmo a combinação desta alternativa com outras, como NTP-1 ou O-2, não geraria reduções de congestionamentos e novas receitas para atingir a finalidade, necessidade e objetivos do projeto.</w:t>
      </w:r>
    </w:p>
    <w:p w14:paraId="0826A7BB" w14:textId="738BBAB4" w:rsidR="001666F7" w:rsidRPr="00E741E4" w:rsidRDefault="001666F7" w:rsidP="001E20C3">
      <w:pPr>
        <w:pStyle w:val="Notes-nospaceafter"/>
        <w:tabs>
          <w:tab w:val="left" w:pos="702"/>
        </w:tabs>
        <w:rPr>
          <w:rFonts w:ascii="Arial" w:hAnsi="Arial" w:cs="Arial"/>
          <w:szCs w:val="18"/>
        </w:rPr>
      </w:pPr>
      <w:r w:rsidRPr="00E741E4">
        <w:rPr>
          <w:rFonts w:ascii="Arial" w:hAnsi="Arial" w:cs="Arial"/>
          <w:iCs w:val="0"/>
          <w:szCs w:val="18"/>
          <w:vertAlign w:val="superscript"/>
          <w:lang w:val="pt-BR"/>
        </w:rPr>
        <w:t>8</w:t>
      </w:r>
      <w:r w:rsidRPr="00E741E4">
        <w:rPr>
          <w:rFonts w:ascii="Arial" w:hAnsi="Arial" w:cs="Arial"/>
          <w:iCs w:val="0"/>
          <w:szCs w:val="18"/>
          <w:lang w:val="pt-BR"/>
        </w:rPr>
        <w:tab/>
        <w:t xml:space="preserve">Para O-6: Para serem bem-sucedidas, as restrições de horário para caminhões exigiriam que os recebedores ficassem abertos e dispostos a receber os veículos em horários noturnos. Além disso, dependendo de como as restrições fossem implementadas, alguns caminhões de grande porte poderiam optar por enviar vários caminhões menores, aumentando assim o número de veículos e a VMT. </w:t>
      </w:r>
    </w:p>
    <w:p w14:paraId="4DFD75A4" w14:textId="77777777" w:rsidR="001666F7" w:rsidRPr="00E741E4" w:rsidRDefault="001666F7" w:rsidP="00A825B2">
      <w:pPr>
        <w:pStyle w:val="BodyText"/>
        <w:rPr>
          <w:rFonts w:cs="Arial"/>
          <w:sz w:val="18"/>
          <w:szCs w:val="18"/>
        </w:rPr>
        <w:sectPr w:rsidR="001666F7" w:rsidRPr="00E741E4" w:rsidSect="0032478F">
          <w:pgSz w:w="15840" w:h="12240" w:orient="landscape" w:code="1"/>
          <w:pgMar w:top="1440" w:right="1440" w:bottom="1440" w:left="1440" w:header="504" w:footer="504" w:gutter="0"/>
          <w:pgNumType w:chapStyle="1"/>
          <w:cols w:space="720"/>
          <w:docGrid w:linePitch="326"/>
        </w:sectPr>
      </w:pPr>
    </w:p>
    <w:p w14:paraId="0F970413" w14:textId="0FB07481" w:rsidR="001666F7" w:rsidRPr="00E741E4" w:rsidRDefault="001666F7" w:rsidP="00D4250D">
      <w:pPr>
        <w:pStyle w:val="Heading2"/>
      </w:pPr>
      <w:bookmarkStart w:id="70" w:name="_Toc106834159"/>
      <w:bookmarkStart w:id="71" w:name="_Toc105582504"/>
      <w:bookmarkStart w:id="72" w:name="_Toc110243169"/>
      <w:bookmarkStart w:id="73" w:name="_Toc110243113"/>
      <w:bookmarkStart w:id="74" w:name="_Toc110242497"/>
      <w:r w:rsidRPr="00E741E4">
        <w:rPr>
          <w:lang w:val="pt-BR"/>
        </w:rPr>
        <w:lastRenderedPageBreak/>
        <w:t>Alternativa de Pedágios no CBD</w:t>
      </w:r>
      <w:bookmarkEnd w:id="70"/>
      <w:bookmarkEnd w:id="71"/>
      <w:r w:rsidRPr="00E741E4">
        <w:rPr>
          <w:lang w:val="pt-BR"/>
        </w:rPr>
        <w:t xml:space="preserve"> (ação alternativa)</w:t>
      </w:r>
      <w:bookmarkEnd w:id="72"/>
      <w:bookmarkEnd w:id="73"/>
      <w:bookmarkEnd w:id="74"/>
    </w:p>
    <w:p w14:paraId="2F840B2B" w14:textId="2EEE09CF" w:rsidR="001666F7" w:rsidRPr="00E741E4" w:rsidRDefault="00E3077E" w:rsidP="00E3077E">
      <w:pPr>
        <w:pStyle w:val="BodyText"/>
        <w:spacing w:after="0" w:line="240" w:lineRule="auto"/>
        <w:jc w:val="left"/>
      </w:pPr>
      <w:r w:rsidRPr="00E741E4">
        <w:rPr>
          <w:noProof/>
          <w:lang w:val="pt-BR"/>
        </w:rPr>
        <mc:AlternateContent>
          <mc:Choice Requires="wps">
            <w:drawing>
              <wp:anchor distT="45720" distB="45720" distL="114300" distR="114300" simplePos="0" relativeHeight="251658244" behindDoc="0" locked="0" layoutInCell="1" allowOverlap="1" wp14:anchorId="75A1D6DA" wp14:editId="3841C314">
                <wp:simplePos x="0" y="0"/>
                <wp:positionH relativeFrom="column">
                  <wp:posOffset>3346450</wp:posOffset>
                </wp:positionH>
                <wp:positionV relativeFrom="paragraph">
                  <wp:posOffset>1389380</wp:posOffset>
                </wp:positionV>
                <wp:extent cx="2819400" cy="5988050"/>
                <wp:effectExtent l="19050" t="19050" r="38100" b="317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988050"/>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E741E4" w:rsidRDefault="00386F5B" w:rsidP="00167A0A">
                            <w:pPr>
                              <w:jc w:val="center"/>
                              <w:rPr>
                                <w:b/>
                                <w:bCs/>
                                <w:i/>
                                <w:iCs/>
                                <w:color w:val="003AA6"/>
                                <w:sz w:val="20"/>
                                <w:szCs w:val="20"/>
                              </w:rPr>
                            </w:pPr>
                            <w:r w:rsidRPr="00E741E4">
                              <w:rPr>
                                <w:b/>
                                <w:bCs/>
                                <w:i/>
                                <w:iCs/>
                                <w:color w:val="003AA6"/>
                                <w:sz w:val="20"/>
                                <w:szCs w:val="20"/>
                                <w:lang w:val="pt-BR"/>
                              </w:rPr>
                              <w:t xml:space="preserve">Como </w:t>
                            </w:r>
                            <w:r w:rsidRPr="00E741E4">
                              <w:rPr>
                                <w:b/>
                                <w:bCs/>
                                <w:i/>
                                <w:iCs/>
                                <w:color w:val="003AA6"/>
                                <w:sz w:val="20"/>
                                <w:szCs w:val="20"/>
                                <w:lang w:val="pt-BR"/>
                              </w:rPr>
                              <w:t>e quando precisarei pagar pedágio?</w:t>
                            </w:r>
                          </w:p>
                          <w:p w14:paraId="2BAAB6FD" w14:textId="77777777" w:rsidR="00386F5B" w:rsidRPr="00E741E4" w:rsidRDefault="00386F5B" w:rsidP="00167A0A">
                            <w:pPr>
                              <w:ind w:left="0" w:firstLine="0"/>
                              <w:rPr>
                                <w:color w:val="003AA6"/>
                                <w:sz w:val="18"/>
                                <w:szCs w:val="18"/>
                              </w:rPr>
                            </w:pPr>
                          </w:p>
                          <w:p w14:paraId="0FE3A6AD" w14:textId="5713BF9C" w:rsidR="00386F5B" w:rsidRPr="00E741E4" w:rsidRDefault="00386F5B" w:rsidP="00167A0A">
                            <w:pPr>
                              <w:ind w:left="0" w:firstLine="0"/>
                              <w:rPr>
                                <w:color w:val="003AA6"/>
                                <w:sz w:val="18"/>
                                <w:szCs w:val="18"/>
                              </w:rPr>
                            </w:pPr>
                            <w:r w:rsidRPr="00E741E4">
                              <w:rPr>
                                <w:color w:val="003AA6"/>
                                <w:sz w:val="18"/>
                                <w:szCs w:val="18"/>
                                <w:lang w:val="pt-BR"/>
                              </w:rPr>
                              <w:t>Veja abaixo alguns exemplos de quando e como o pedágio seria aplicado.</w:t>
                            </w:r>
                          </w:p>
                          <w:p w14:paraId="1E55928F" w14:textId="77777777" w:rsidR="00386F5B" w:rsidRPr="00E741E4" w:rsidRDefault="00386F5B" w:rsidP="00167A0A">
                            <w:pPr>
                              <w:ind w:left="0" w:firstLine="0"/>
                              <w:rPr>
                                <w:color w:val="003AA6"/>
                                <w:sz w:val="18"/>
                                <w:szCs w:val="18"/>
                              </w:rPr>
                            </w:pPr>
                          </w:p>
                          <w:p w14:paraId="40A569F5" w14:textId="5AC342B9"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entra no CBD de Manhattan na segunda-feira de manhã e sai na segunda-feira à noite, antes da meia-noite. Ele seria detectado ao entrar e ao sair do CBD de Manhattan. Como os veículos de passeio só seriam cobrados uma vez ao dia, seria cobrada uma única tarifa de pedágio. </w:t>
                            </w:r>
                          </w:p>
                          <w:p w14:paraId="24DEA643" w14:textId="48E62AB5"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entra no CBD de Manhattan na segunda-feira e fica estacionado até sair na quarta-feira. Ele seria cobrado ao entrar na segunda-feira e por permanecer no CBD, ao dirigir no CBD de Manhattan na quarta-feira para sair. Ele não seria cobrado pelo tempo em que ficou estacionado nas 24 horas totais da terça-feira. </w:t>
                            </w:r>
                          </w:p>
                          <w:p w14:paraId="0C9D0C0B" w14:textId="6C58FA8F"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faz duas viagens de ida-e-volta para o CBD de Manhattan no mesmo dia. Ele receberia a cobrança de apenas uma única tarifa porque os veículos de passeio seriam cobrados apenas uma vez ao dia. </w:t>
                            </w:r>
                          </w:p>
                          <w:p w14:paraId="7FE3C235" w14:textId="115DEEBF"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fica estacionado a semana inteira dentro do CBD de Manhattan e depois sai do CBD para uma viagem de um dia inteiro no sábado, retornando após a meia-noite. O carro seria detectado ao sair (permanecer) e a o entrar no CBD de Manhattan no mesmo dia. Como os veículos de passeio só seriam cobrados uma vez ao dia, seria cobrada uma única tarifa de pedágio no sábado. </w:t>
                            </w:r>
                          </w:p>
                          <w:p w14:paraId="18A59DE8" w14:textId="77777777" w:rsidR="00386F5B" w:rsidRPr="00E741E4" w:rsidRDefault="00386F5B" w:rsidP="00167A0A">
                            <w:pPr>
                              <w:pStyle w:val="ListBullet-LastinSeries"/>
                              <w:tabs>
                                <w:tab w:val="clear" w:pos="360"/>
                                <w:tab w:val="num" w:pos="180"/>
                              </w:tabs>
                              <w:spacing w:after="0" w:line="240" w:lineRule="auto"/>
                              <w:ind w:left="180" w:hanging="180"/>
                              <w:jc w:val="left"/>
                              <w:rPr>
                                <w:rFonts w:cs="Arial"/>
                                <w:color w:val="003AA6"/>
                                <w:sz w:val="18"/>
                                <w:szCs w:val="18"/>
                              </w:rPr>
                            </w:pPr>
                            <w:r w:rsidRPr="00E741E4">
                              <w:rPr>
                                <w:rFonts w:cs="Arial"/>
                                <w:color w:val="003AA6"/>
                                <w:sz w:val="18"/>
                                <w:szCs w:val="18"/>
                                <w:lang w:val="pt-BR"/>
                              </w:rPr>
                              <w:t>Um carro fica estacionado a semana inteira dentro do CBD de Manhattan, e depois sai do CBD na sexta-feira para retornar na segunda-feira. O carro seria detectado ao sair (permanecer) na sexta-feira e ao entrar ao voltar na segunda-feira. Ele receberia uma cobrança na sexta-feira pela permanência e outra na segunda-feira, por entrar. Ele não receberia cobranças pelos outros dias nos quais ficou estacionado no CBD de Manhattan, nem pelos dias que passou fora.</w:t>
                            </w:r>
                          </w:p>
                          <w:p w14:paraId="17205363" w14:textId="2B7DEACE" w:rsidR="00386F5B" w:rsidRPr="00E741E4" w:rsidRDefault="00386F5B" w:rsidP="00167A0A">
                            <w:pPr>
                              <w:ind w:left="0" w:firstLine="0"/>
                              <w:rPr>
                                <w:color w:val="1F638D"/>
                                <w:sz w:val="18"/>
                                <w:szCs w:val="18"/>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margin-left:263.5pt;margin-top:109.4pt;width:222pt;height:471.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" filled="f" strokecolor="#003aa6" strokeweight="5pt">
                <v:stroke linestyle="thickBetweenThin"/>
                <v:textbox inset="3.6pt,,3.6pt">
                  <w:txbxContent>
                    <w:p w14:paraId="0D663572" w14:textId="39150604" w:rsidR="00386F5B" w:rsidRPr="00E741E4" w:rsidRDefault="00386F5B" w:rsidP="00167A0A">
                      <w:pPr>
                        <w:jc w:val="center"/>
                        <w:rPr>
                          <w:b/>
                          <w:bCs/>
                          <w:i/>
                          <w:iCs/>
                          <w:color w:val="003AA6"/>
                          <w:sz w:val="20"/>
                          <w:szCs w:val="20"/>
                        </w:rPr>
                      </w:pPr>
                      <w:r w:rsidRPr="00E741E4">
                        <w:rPr>
                          <w:b/>
                          <w:bCs/>
                          <w:i/>
                          <w:iCs/>
                          <w:color w:val="003AA6"/>
                          <w:sz w:val="20"/>
                          <w:szCs w:val="20"/>
                          <w:lang w:val="pt-BR"/>
                        </w:rPr>
                        <w:t xml:space="preserve">Como </w:t>
                      </w:r>
                      <w:r w:rsidRPr="00E741E4">
                        <w:rPr>
                          <w:b/>
                          <w:bCs/>
                          <w:i/>
                          <w:iCs/>
                          <w:color w:val="003AA6"/>
                          <w:sz w:val="20"/>
                          <w:szCs w:val="20"/>
                          <w:lang w:val="pt-BR"/>
                        </w:rPr>
                        <w:t>e quando precisarei pagar pedágio?</w:t>
                      </w:r>
                    </w:p>
                    <w:p w14:paraId="2BAAB6FD" w14:textId="77777777" w:rsidR="00386F5B" w:rsidRPr="00E741E4" w:rsidRDefault="00386F5B" w:rsidP="00167A0A">
                      <w:pPr>
                        <w:ind w:left="0" w:firstLine="0"/>
                        <w:rPr>
                          <w:color w:val="003AA6"/>
                          <w:sz w:val="18"/>
                          <w:szCs w:val="18"/>
                        </w:rPr>
                      </w:pPr>
                    </w:p>
                    <w:p w14:paraId="0FE3A6AD" w14:textId="5713BF9C" w:rsidR="00386F5B" w:rsidRPr="00E741E4" w:rsidRDefault="00386F5B" w:rsidP="00167A0A">
                      <w:pPr>
                        <w:ind w:left="0" w:firstLine="0"/>
                        <w:rPr>
                          <w:color w:val="003AA6"/>
                          <w:sz w:val="18"/>
                          <w:szCs w:val="18"/>
                        </w:rPr>
                      </w:pPr>
                      <w:r w:rsidRPr="00E741E4">
                        <w:rPr>
                          <w:color w:val="003AA6"/>
                          <w:sz w:val="18"/>
                          <w:szCs w:val="18"/>
                          <w:lang w:val="pt-BR"/>
                        </w:rPr>
                        <w:t>Veja abaixo alguns exemplos de quando e como o pedágio seria aplicado.</w:t>
                      </w:r>
                    </w:p>
                    <w:p w14:paraId="1E55928F" w14:textId="77777777" w:rsidR="00386F5B" w:rsidRPr="00E741E4" w:rsidRDefault="00386F5B" w:rsidP="00167A0A">
                      <w:pPr>
                        <w:ind w:left="0" w:firstLine="0"/>
                        <w:rPr>
                          <w:color w:val="003AA6"/>
                          <w:sz w:val="18"/>
                          <w:szCs w:val="18"/>
                        </w:rPr>
                      </w:pPr>
                    </w:p>
                    <w:p w14:paraId="40A569F5" w14:textId="5AC342B9"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entra no CBD de Manhattan na segunda-feira de manhã e sai na segunda-feira à noite, antes da meia-noite. Ele seria detectado ao entrar e ao sair do CBD de Manhattan. Como os veículos de passeio só seriam cobrados uma vez ao dia, seria cobrada uma única tarifa de pedágio. </w:t>
                      </w:r>
                    </w:p>
                    <w:p w14:paraId="24DEA643" w14:textId="48E62AB5"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entra no CBD de Manhattan na segunda-feira e fica estacionado até sair na quarta-feira. Ele seria cobrado ao entrar na segunda-feira e por permanecer no CBD, ao dirigir no CBD de Manhattan na quarta-feira para sair. Ele não seria cobrado pelo tempo em que ficou estacionado nas 24 horas totais da terça-feira. </w:t>
                      </w:r>
                    </w:p>
                    <w:p w14:paraId="0C9D0C0B" w14:textId="6C58FA8F"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faz duas viagens de ida-e-volta para o CBD de Manhattan no mesmo dia. Ele receberia a cobrança de apenas uma única tarifa porque os veículos de passeio seriam cobrados apenas uma vez ao dia. </w:t>
                      </w:r>
                    </w:p>
                    <w:p w14:paraId="7FE3C235" w14:textId="115DEEBF" w:rsidR="00386F5B" w:rsidRPr="00E741E4" w:rsidRDefault="00386F5B" w:rsidP="00167A0A">
                      <w:pPr>
                        <w:pStyle w:val="ListBullet"/>
                        <w:tabs>
                          <w:tab w:val="clear" w:pos="360"/>
                          <w:tab w:val="num" w:pos="180"/>
                        </w:tabs>
                        <w:spacing w:after="0" w:line="240" w:lineRule="auto"/>
                        <w:ind w:left="187" w:hanging="187"/>
                        <w:jc w:val="left"/>
                        <w:rPr>
                          <w:rFonts w:cs="Arial"/>
                          <w:color w:val="003AA6"/>
                          <w:sz w:val="18"/>
                          <w:szCs w:val="18"/>
                        </w:rPr>
                      </w:pPr>
                      <w:r w:rsidRPr="00E741E4">
                        <w:rPr>
                          <w:rFonts w:cs="Arial"/>
                          <w:color w:val="003AA6"/>
                          <w:sz w:val="18"/>
                          <w:szCs w:val="18"/>
                          <w:lang w:val="pt-BR"/>
                        </w:rPr>
                        <w:t xml:space="preserve">Um carro fica estacionado a semana inteira dentro do CBD de Manhattan e depois sai do CBD para uma viagem de um dia inteiro no sábado, retornando após a meia-noite. O carro seria detectado ao sair (permanecer) e a o entrar no CBD de Manhattan no mesmo dia. Como os veículos de passeio só seriam cobrados uma vez ao dia, seria cobrada uma única tarifa de pedágio no sábado. </w:t>
                      </w:r>
                    </w:p>
                    <w:p w14:paraId="18A59DE8" w14:textId="77777777" w:rsidR="00386F5B" w:rsidRPr="00E741E4" w:rsidRDefault="00386F5B" w:rsidP="00167A0A">
                      <w:pPr>
                        <w:pStyle w:val="ListBullet-LastinSeries"/>
                        <w:tabs>
                          <w:tab w:val="clear" w:pos="360"/>
                          <w:tab w:val="num" w:pos="180"/>
                        </w:tabs>
                        <w:spacing w:after="0" w:line="240" w:lineRule="auto"/>
                        <w:ind w:left="180" w:hanging="180"/>
                        <w:jc w:val="left"/>
                        <w:rPr>
                          <w:rFonts w:cs="Arial"/>
                          <w:color w:val="003AA6"/>
                          <w:sz w:val="18"/>
                          <w:szCs w:val="18"/>
                        </w:rPr>
                      </w:pPr>
                      <w:r w:rsidRPr="00E741E4">
                        <w:rPr>
                          <w:rFonts w:cs="Arial"/>
                          <w:color w:val="003AA6"/>
                          <w:sz w:val="18"/>
                          <w:szCs w:val="18"/>
                          <w:lang w:val="pt-BR"/>
                        </w:rPr>
                        <w:t>Um carro fica estacionado a semana inteira dentro do CBD de Manhattan, e depois sai do CBD na sexta-feira para retornar na segunda-feira. O carro seria detectado ao sair (permanecer) na sexta-feira e ao entrar ao voltar na segunda-feira. Ele receberia uma cobrança na sexta-feira pela permanência e outra na segunda-feira, por entrar. Ele não receberia cobranças pelos outros dias nos quais ficou estacionado no CBD de Manhattan, nem pelos dias que passou fora.</w:t>
                      </w:r>
                    </w:p>
                    <w:p w14:paraId="17205363" w14:textId="2B7DEACE" w:rsidR="00386F5B" w:rsidRPr="00E741E4" w:rsidRDefault="00386F5B" w:rsidP="00167A0A">
                      <w:pPr>
                        <w:ind w:left="0" w:firstLine="0"/>
                        <w:rPr>
                          <w:color w:val="1F638D"/>
                          <w:sz w:val="18"/>
                          <w:szCs w:val="18"/>
                        </w:rPr>
                      </w:pPr>
                    </w:p>
                  </w:txbxContent>
                </v:textbox>
                <w10:wrap type="square"/>
              </v:shape>
            </w:pict>
          </mc:Fallback>
        </mc:AlternateContent>
      </w:r>
      <w:r w:rsidR="001666F7" w:rsidRPr="00E741E4">
        <w:rPr>
          <w:lang w:val="pt-BR"/>
        </w:rPr>
        <w:t xml:space="preserve">A Alternativa de Pedágios no CBD cobraria pedágio dos veículos que entrassem ou permanecessem no CBD de Manhattan. Os veículos de passeio não comerciais que entrassem no CBD pagariam uma taxa de pedágio uma vez ao dia. Os veículos que permanecem no CBD de Manhattan são veículos que são detectados saindo, mas não detectados entrando no mesmo dia. Considerando que foram detectados saindo, eles devem ter circulado pelo CBD de Manhattan e, portanto, permanecido ali por alguma parte do dia. Os veículos de passeio não comerciais não precisariam pagar pedágio mais do que uma vez ao dia. Não haveria isenções para veículos qualificados transportando pessoas com deficiência e veículos qualificados autorizados de emergência. </w:t>
      </w:r>
    </w:p>
    <w:p w14:paraId="6CF4CE5A" w14:textId="41DCA3BF" w:rsidR="00617F54" w:rsidRPr="00E3077E" w:rsidRDefault="00617F54" w:rsidP="00E3077E">
      <w:pPr>
        <w:pStyle w:val="BodyText"/>
        <w:spacing w:after="0" w:line="240" w:lineRule="auto"/>
        <w:jc w:val="left"/>
        <w:rPr>
          <w:sz w:val="14"/>
          <w:szCs w:val="10"/>
        </w:rPr>
      </w:pPr>
    </w:p>
    <w:p w14:paraId="519EC315" w14:textId="29A4B630" w:rsidR="00415899" w:rsidRPr="00E741E4" w:rsidRDefault="001666F7" w:rsidP="00E3077E">
      <w:pPr>
        <w:pStyle w:val="BodyText"/>
        <w:spacing w:after="0" w:line="240" w:lineRule="auto"/>
        <w:jc w:val="left"/>
      </w:pPr>
      <w:r w:rsidRPr="00E741E4">
        <w:rPr>
          <w:lang w:val="pt-BR"/>
        </w:rPr>
        <w:t xml:space="preserve">Os residentes cuja residência primária fique localizada dentro do CBD de Manhattan e com renda bruta ajustada no estado de New York (Nova Iorque) menor que US$ 60.000 seriam elegíveis para um crédito fiscal do estado de New York igual ao valor pago aos pedágios do CBD de Manhattan durante o ano fiscal. </w:t>
      </w:r>
    </w:p>
    <w:p w14:paraId="586BC260" w14:textId="77777777" w:rsidR="00617F54" w:rsidRPr="00E3077E" w:rsidRDefault="00617F54" w:rsidP="00E3077E">
      <w:pPr>
        <w:pStyle w:val="BodyText"/>
        <w:spacing w:after="0" w:line="240" w:lineRule="auto"/>
        <w:jc w:val="left"/>
        <w:rPr>
          <w:sz w:val="14"/>
          <w:szCs w:val="10"/>
        </w:rPr>
      </w:pPr>
    </w:p>
    <w:p w14:paraId="1BFE61E2" w14:textId="09DE0B1A" w:rsidR="00415899" w:rsidRPr="00E741E4" w:rsidRDefault="001666F7" w:rsidP="00E3077E">
      <w:pPr>
        <w:pStyle w:val="BodyText"/>
        <w:spacing w:after="0" w:line="240" w:lineRule="auto"/>
        <w:jc w:val="left"/>
      </w:pPr>
      <w:r w:rsidRPr="00E741E4">
        <w:rPr>
          <w:lang w:val="pt-BR"/>
        </w:rPr>
        <w:t xml:space="preserve">O valor do pedágio seria variável, com tarifas mais altas durante períodos de pico quando houver mais congestionamento. Devido aos efeitos estarem intimamente relacionados à estrutura de pedágios, a Alternativa de Pedágios no CBD avaliou uma variedade de estruturas de pedágio em cenários definidos de implementação. Na maioria desses cenários de implementação, as tarifas de pedágio para diferentes tipos de veículos, como caminhões de entrega, são diferentes das tarifas para veículos de passeio não comerciais. </w:t>
      </w:r>
    </w:p>
    <w:p w14:paraId="3959EA2D" w14:textId="77777777" w:rsidR="00617F54" w:rsidRPr="00E3077E" w:rsidRDefault="00617F54" w:rsidP="00E3077E">
      <w:pPr>
        <w:pStyle w:val="Heading3"/>
        <w:spacing w:after="0"/>
        <w:jc w:val="left"/>
        <w:rPr>
          <w:sz w:val="14"/>
          <w:szCs w:val="10"/>
        </w:rPr>
      </w:pPr>
    </w:p>
    <w:p w14:paraId="64AD9CF2" w14:textId="528507A3" w:rsidR="001666F7" w:rsidRPr="00E741E4" w:rsidRDefault="002D7731" w:rsidP="00E3077E">
      <w:pPr>
        <w:pStyle w:val="Heading3"/>
        <w:jc w:val="left"/>
      </w:pPr>
      <w:bookmarkStart w:id="75" w:name="_Toc110243170"/>
      <w:bookmarkStart w:id="76" w:name="_Toc110243114"/>
      <w:r w:rsidRPr="00E741E4">
        <w:rPr>
          <w:lang w:val="pt-BR"/>
        </w:rPr>
        <w:t>Efeitos benéficos e adversos: O que é importante saber sobre os cenários de implementação de pedágio na Alternativa de Pedágios no CBD?</w:t>
      </w:r>
      <w:bookmarkEnd w:id="75"/>
      <w:bookmarkEnd w:id="76"/>
      <w:r w:rsidRPr="00E741E4">
        <w:rPr>
          <w:lang w:val="pt-BR"/>
        </w:rPr>
        <w:t xml:space="preserve"> </w:t>
      </w:r>
    </w:p>
    <w:p w14:paraId="1BB2DA2D" w14:textId="265C89C3" w:rsidR="00C81E26" w:rsidRPr="00E741E4" w:rsidRDefault="001666F7" w:rsidP="00E3077E">
      <w:pPr>
        <w:pStyle w:val="BodyText"/>
        <w:spacing w:after="0" w:line="240" w:lineRule="auto"/>
        <w:jc w:val="left"/>
      </w:pPr>
      <w:r w:rsidRPr="00E741E4">
        <w:rPr>
          <w:lang w:val="pt-BR"/>
        </w:rPr>
        <w:t>A decisão sobre a estrutura de pedágio real será tomada após a conclusão da EA. Será estabelecido um conselho denominado Traffic Mobility Review Board (TMRB) para desenvolver recomendações sobre tarifas de pedágio, isenções, cruzamento de créditos aplicados ao pedágio do CBD com pedágios pagos em outros túneis ou pontes, e/ou descontos. Para a EA, para explorar a gama de efeitos que poderiam ocorrer com a Alternativa de Pedágios no CBD, os Patrocinadores do Projeto desenvolveram inicialmente seis cenários de implementação de pedágio (A-F). Cada cenário inclui diferentes combinações de cruzamento de créditos, descontos potenciais (na forma de limites) e isenções (</w:t>
      </w:r>
      <w:r w:rsidRPr="00E741E4">
        <w:rPr>
          <w:b/>
          <w:bCs/>
          <w:lang w:val="pt-BR"/>
        </w:rPr>
        <w:t>Tabela ES-2</w:t>
      </w:r>
      <w:r w:rsidRPr="00E741E4">
        <w:rPr>
          <w:lang w:val="pt-BR"/>
        </w:rPr>
        <w:t xml:space="preserve">). Após a divulgação pública inicial, e consideradas as preocupações expressas quanto ao desvio do tráfego de caminhões, um sétimo cenário (G) foi acrescentado a fim de evitar alguns desses efeitos no tráfego. O </w:t>
      </w:r>
      <w:r w:rsidRPr="00E741E4">
        <w:rPr>
          <w:b/>
          <w:bCs/>
          <w:lang w:val="pt-BR"/>
        </w:rPr>
        <w:t>Capítulo 2, “Alternativas de Projeto”</w:t>
      </w:r>
      <w:r w:rsidRPr="00E741E4">
        <w:rPr>
          <w:lang w:val="pt-BR"/>
        </w:rPr>
        <w:t xml:space="preserve">, </w:t>
      </w:r>
      <w:r w:rsidRPr="00E741E4">
        <w:rPr>
          <w:lang w:val="pt-BR"/>
        </w:rPr>
        <w:lastRenderedPageBreak/>
        <w:t xml:space="preserve">fornece mais detalhes sobre cada cenário, enquanto o </w:t>
      </w:r>
      <w:r w:rsidRPr="00E741E4">
        <w:rPr>
          <w:b/>
          <w:bCs/>
          <w:lang w:val="pt-BR"/>
        </w:rPr>
        <w:t xml:space="preserve">Subcapítulo 4A, “Transporte: modelagem e efeitos sobre o transporte regional”, </w:t>
      </w:r>
      <w:r w:rsidRPr="00E741E4">
        <w:rPr>
          <w:lang w:val="pt-BR"/>
        </w:rPr>
        <w:t xml:space="preserve">e </w:t>
      </w:r>
      <w:r w:rsidRPr="00E741E4">
        <w:rPr>
          <w:b/>
          <w:bCs/>
          <w:lang w:val="pt-BR"/>
        </w:rPr>
        <w:t>Subcapítulo 4B, “Transporte: rodovias e interseções locais”</w:t>
      </w:r>
      <w:r w:rsidRPr="00E741E4">
        <w:rPr>
          <w:lang w:val="pt-BR"/>
        </w:rPr>
        <w:t>, fornece mais informações sobre os efeitos no tráfego.</w:t>
      </w:r>
    </w:p>
    <w:p w14:paraId="0771EE13" w14:textId="3FDC3885" w:rsidR="00681ED2" w:rsidRPr="00E741E4" w:rsidRDefault="00681ED2" w:rsidP="00A825B2">
      <w:pPr>
        <w:pStyle w:val="ListBullet"/>
        <w:numPr>
          <w:ilvl w:val="0"/>
          <w:numId w:val="0"/>
        </w:numPr>
        <w:rPr>
          <w:rFonts w:cs="Arial"/>
        </w:rPr>
        <w:sectPr w:rsidR="00681ED2" w:rsidRPr="00E741E4" w:rsidSect="0032478F">
          <w:pgSz w:w="12240" w:h="15840" w:code="1"/>
          <w:pgMar w:top="1440" w:right="1440" w:bottom="1260" w:left="1440" w:header="504" w:footer="504" w:gutter="0"/>
          <w:pgNumType w:chapStyle="1"/>
          <w:cols w:space="720"/>
          <w:docGrid w:linePitch="326"/>
        </w:sectPr>
      </w:pPr>
    </w:p>
    <w:p w14:paraId="38C7084C" w14:textId="06CAD96E" w:rsidR="001666F7" w:rsidRPr="00E741E4" w:rsidRDefault="001666F7" w:rsidP="00167A0A">
      <w:pPr>
        <w:pStyle w:val="T1"/>
        <w:spacing w:after="0"/>
        <w:ind w:hanging="1519"/>
      </w:pPr>
      <w:bookmarkStart w:id="77" w:name="_Toc106645896"/>
      <w:bookmarkStart w:id="78" w:name="_Toc111453989"/>
      <w:r w:rsidRPr="00E741E4">
        <w:rPr>
          <w:bCs/>
          <w:lang w:val="pt-BR"/>
        </w:rPr>
        <w:lastRenderedPageBreak/>
        <w:t>Tabela ES-2.</w:t>
      </w:r>
      <w:r w:rsidRPr="00E741E4">
        <w:rPr>
          <w:bCs/>
          <w:lang w:val="pt-BR"/>
        </w:rPr>
        <w:tab/>
        <w:t xml:space="preserve">Cenários de implementação de pedágios avaliados </w:t>
      </w:r>
      <w:bookmarkEnd w:id="77"/>
      <w:r w:rsidRPr="00E741E4">
        <w:rPr>
          <w:bCs/>
          <w:lang w:val="pt-BR"/>
        </w:rPr>
        <w:t>para a Alternativa de Pedágios no CBD</w:t>
      </w:r>
      <w:bookmarkEnd w:id="78"/>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E741E4"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E741E4" w:rsidRDefault="001666F7" w:rsidP="007A27D1">
            <w:pPr>
              <w:pStyle w:val="TableColumnHeading"/>
              <w:rPr>
                <w:rFonts w:ascii="Arial" w:hAnsi="Arial" w:cs="Arial"/>
                <w:szCs w:val="18"/>
              </w:rPr>
            </w:pPr>
            <w:r w:rsidRPr="00E741E4">
              <w:rPr>
                <w:rFonts w:ascii="Arial" w:hAnsi="Arial" w:cs="Arial"/>
                <w:bCs/>
                <w:szCs w:val="18"/>
                <w:lang w:val="pt-BR"/>
              </w:rPr>
              <w:t>Parâmetro</w:t>
            </w:r>
            <w:r w:rsidRPr="00E741E4">
              <w:rPr>
                <w:rFonts w:ascii="Arial" w:hAnsi="Arial" w:cs="Arial"/>
                <w:bCs/>
                <w:szCs w:val="18"/>
                <w:vertAlign w:val="superscript"/>
                <w:lang w:val="pt-BR"/>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E741E4"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Cenário G</w:t>
            </w:r>
          </w:p>
        </w:tc>
      </w:tr>
      <w:tr w:rsidR="00BA207A" w:rsidRPr="00E741E4"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E741E4" w:rsidRDefault="001666F7" w:rsidP="007A27D1">
            <w:pPr>
              <w:pStyle w:val="TableColumnHeading"/>
              <w:rPr>
                <w:rFonts w:ascii="Arial" w:hAnsi="Arial" w:cs="Arial"/>
                <w:szCs w:val="18"/>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Plano básico</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 xml:space="preserve">Plano básico </w:t>
            </w:r>
            <w:r w:rsidRPr="00E741E4">
              <w:rPr>
                <w:rFonts w:ascii="Arial" w:hAnsi="Arial" w:cs="Arial"/>
                <w:b w:val="0"/>
                <w:szCs w:val="18"/>
                <w:lang w:val="pt-BR"/>
              </w:rPr>
              <w:br/>
            </w:r>
            <w:r w:rsidRPr="00E741E4">
              <w:rPr>
                <w:rFonts w:ascii="Arial" w:hAnsi="Arial" w:cs="Arial"/>
                <w:bCs/>
                <w:szCs w:val="18"/>
                <w:lang w:val="pt-BR"/>
              </w:rPr>
              <w:t>com limites e isenções</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Baixos créditos de cruzamento para veículos que usam túneis para acessar o CBD, com alguns limites e isenções</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Altos créditos de cruzamento para veículos que usam túneis para acessar o CBD</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Altos créditos de cruzamento para veículos que usam túneis para acessar o CBD, com alguns limites e isenções</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Altos créditos de cruzamento para veículos que usam as pontes e túneis de Manhattan para acessar o CBD, com alguns limites e isenções</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E741E4"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E741E4">
              <w:rPr>
                <w:rFonts w:ascii="Arial" w:hAnsi="Arial" w:cs="Arial"/>
                <w:bCs/>
                <w:szCs w:val="18"/>
                <w:lang w:val="pt-BR"/>
              </w:rPr>
              <w:t xml:space="preserve">Plano básico com </w:t>
            </w:r>
            <w:r w:rsidRPr="00E741E4">
              <w:rPr>
                <w:rFonts w:ascii="Arial" w:hAnsi="Arial" w:cs="Arial"/>
                <w:b w:val="0"/>
                <w:szCs w:val="18"/>
                <w:lang w:val="pt-BR"/>
              </w:rPr>
              <w:br/>
            </w:r>
            <w:r w:rsidRPr="00E741E4">
              <w:rPr>
                <w:rFonts w:ascii="Arial" w:hAnsi="Arial" w:cs="Arial"/>
                <w:bCs/>
                <w:szCs w:val="18"/>
                <w:lang w:val="pt-BR"/>
              </w:rPr>
              <w:t>As mesmas tarifas de pedágio para todas as classes de veículos</w:t>
            </w:r>
          </w:p>
        </w:tc>
      </w:tr>
      <w:tr w:rsidR="00772734" w:rsidRPr="00E741E4"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E741E4" w:rsidRDefault="001666F7" w:rsidP="00EC3D6B">
            <w:pPr>
              <w:pStyle w:val="TableText-Bold"/>
              <w:rPr>
                <w:rFonts w:ascii="Arial" w:hAnsi="Arial" w:cs="Arial"/>
                <w:sz w:val="18"/>
                <w:szCs w:val="18"/>
              </w:rPr>
            </w:pPr>
            <w:r w:rsidRPr="00E741E4">
              <w:rPr>
                <w:rFonts w:ascii="Arial" w:hAnsi="Arial" w:cs="Arial"/>
                <w:bCs/>
                <w:sz w:val="18"/>
                <w:szCs w:val="18"/>
                <w:lang w:val="pt-BR"/>
              </w:rPr>
              <w:t>Horários</w:t>
            </w:r>
            <w:r w:rsidRPr="00E741E4">
              <w:rPr>
                <w:rFonts w:ascii="Arial" w:hAnsi="Arial" w:cs="Arial"/>
                <w:bCs/>
                <w:sz w:val="18"/>
                <w:szCs w:val="18"/>
                <w:vertAlign w:val="superscript"/>
                <w:lang w:val="pt-BR"/>
              </w:rPr>
              <w:t>2</w:t>
            </w:r>
          </w:p>
        </w:tc>
      </w:tr>
      <w:tr w:rsidR="002E20DC" w:rsidRPr="00E741E4"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Pico: Dias da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20:00 hs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20:00 hs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20:00 hs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20:00 hs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20:00 hs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6:00 às 10:00 hs </w:t>
            </w:r>
            <w:r w:rsidRPr="00E741E4">
              <w:rPr>
                <w:rFonts w:ascii="Arial" w:hAnsi="Arial" w:cs="Arial"/>
                <w:sz w:val="18"/>
                <w:szCs w:val="18"/>
                <w:lang w:val="pt-BR"/>
              </w:rPr>
              <w:br/>
              <w:t xml:space="preserve">16:00 às 20:00 hs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6:00 às 20:00 hs</w:t>
            </w:r>
          </w:p>
        </w:tc>
      </w:tr>
      <w:tr w:rsidR="002E20DC" w:rsidRPr="00E741E4"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Pico: Finais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22:00 hs</w:t>
            </w:r>
          </w:p>
        </w:tc>
      </w:tr>
      <w:tr w:rsidR="002E20DC" w:rsidRPr="00E741E4"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Fora de pico: Dias da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10:00 às 16:00 hs</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22:00 hs</w:t>
            </w:r>
          </w:p>
        </w:tc>
      </w:tr>
      <w:tr w:rsidR="002E20DC" w:rsidRPr="00E741E4"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Período noturno: Dias da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20:00 às 6:00 hs</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6:00 hs</w:t>
            </w:r>
          </w:p>
        </w:tc>
      </w:tr>
      <w:tr w:rsidR="002E20DC" w:rsidRPr="00E741E4"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Período noturno nos finais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22:00 às 10:00 hs</w:t>
            </w:r>
          </w:p>
        </w:tc>
      </w:tr>
      <w:tr w:rsidR="00772734" w:rsidRPr="00E741E4"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E741E4" w:rsidRDefault="001666F7" w:rsidP="00EC3D6B">
            <w:pPr>
              <w:pStyle w:val="TableText-Bold"/>
              <w:rPr>
                <w:rFonts w:ascii="Arial" w:hAnsi="Arial" w:cs="Arial"/>
                <w:sz w:val="18"/>
                <w:szCs w:val="18"/>
              </w:rPr>
            </w:pPr>
            <w:r w:rsidRPr="00E741E4">
              <w:rPr>
                <w:rFonts w:ascii="Arial" w:hAnsi="Arial" w:cs="Arial"/>
                <w:bCs/>
                <w:sz w:val="18"/>
                <w:szCs w:val="18"/>
                <w:lang w:val="pt-BR"/>
              </w:rPr>
              <w:t>Créditos de cruzamento potenciais</w:t>
            </w:r>
          </w:p>
        </w:tc>
      </w:tr>
      <w:tr w:rsidR="002E20DC" w:rsidRPr="00E741E4"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 xml:space="preserve">Crédito nos pedágios do CBD para tarifas de pedágio pagas nos túneis Queens-Midtown, Hugh L. Carey e Holland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Sim</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Sim</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Sim</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Sim</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r>
      <w:tr w:rsidR="002E20DC" w:rsidRPr="00E741E4"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Crédito nos pedágios do CBD para tarifas de pedágio pagas nas pontes Robert F. Kennedy, Henry Hudson e George Washington</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Sim</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Não</w:t>
            </w:r>
          </w:p>
        </w:tc>
      </w:tr>
      <w:tr w:rsidR="00772734" w:rsidRPr="00E741E4"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E741E4" w:rsidRDefault="001666F7" w:rsidP="00EC3D6B">
            <w:pPr>
              <w:pStyle w:val="TableText-Bold"/>
              <w:rPr>
                <w:rFonts w:ascii="Arial" w:hAnsi="Arial" w:cs="Arial"/>
                <w:sz w:val="18"/>
                <w:szCs w:val="18"/>
              </w:rPr>
            </w:pPr>
            <w:r w:rsidRPr="00E741E4">
              <w:rPr>
                <w:rFonts w:ascii="Arial" w:hAnsi="Arial" w:cs="Arial"/>
                <w:bCs/>
                <w:sz w:val="18"/>
                <w:szCs w:val="18"/>
                <w:lang w:val="pt-BR"/>
              </w:rPr>
              <w:t>Isenções e limites potenciais sobre o número de pedágios por dia</w:t>
            </w:r>
          </w:p>
        </w:tc>
      </w:tr>
      <w:tr w:rsidR="002E20DC" w:rsidRPr="00E741E4"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E741E4" w:rsidRDefault="0060391B" w:rsidP="00EC3D6B">
            <w:pPr>
              <w:pStyle w:val="TableText-leftaligned"/>
              <w:rPr>
                <w:rFonts w:ascii="Arial" w:hAnsi="Arial" w:cs="Arial"/>
                <w:spacing w:val="-10"/>
                <w:sz w:val="18"/>
                <w:szCs w:val="18"/>
              </w:rPr>
            </w:pPr>
            <w:r w:rsidRPr="00E741E4">
              <w:rPr>
                <w:rFonts w:ascii="Arial" w:hAnsi="Arial" w:cs="Arial"/>
                <w:sz w:val="18"/>
                <w:szCs w:val="18"/>
                <w:lang w:val="pt-BR"/>
              </w:rPr>
              <w:t>Carros, motocicletas, vans comerciais</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Uma vez por dia</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Uma vez por dia</w:t>
            </w:r>
          </w:p>
        </w:tc>
      </w:tr>
      <w:tr w:rsidR="002E20DC" w:rsidRPr="00E741E4"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Táxis</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Isentos</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Isentos</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r>
      <w:tr w:rsidR="002E20DC" w:rsidRPr="00E741E4"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Veículos de aluguel</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Três vezes por dia</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Três vezes por dia</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 xml:space="preserve"> Uma vez por dia</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r>
      <w:tr w:rsidR="002E20DC" w:rsidRPr="00E741E4"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Caminhões grandes e pequenos</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Duas vezes por dia</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Uma vez por dia</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E741E4" w:rsidRDefault="00721754" w:rsidP="00EC3D6B">
            <w:pPr>
              <w:pStyle w:val="TableText-Centered"/>
              <w:rPr>
                <w:rFonts w:ascii="Arial" w:hAnsi="Arial" w:cs="Arial"/>
                <w:sz w:val="18"/>
                <w:szCs w:val="18"/>
              </w:rPr>
            </w:pPr>
            <w:r w:rsidRPr="00E741E4">
              <w:rPr>
                <w:rFonts w:ascii="Arial" w:hAnsi="Arial" w:cs="Arial"/>
                <w:sz w:val="18"/>
                <w:szCs w:val="18"/>
                <w:lang w:val="pt-BR"/>
              </w:rPr>
              <w:t>Sem limite</w:t>
            </w:r>
          </w:p>
        </w:tc>
      </w:tr>
      <w:tr w:rsidR="002E20DC" w:rsidRPr="00E741E4"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Ônibus</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Isentos</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Ônibus de transporte coletivo - isentos</w:t>
            </w:r>
            <w:r w:rsidRPr="00E741E4">
              <w:rPr>
                <w:rFonts w:ascii="Arial" w:hAnsi="Arial" w:cs="Arial"/>
                <w:sz w:val="18"/>
                <w:szCs w:val="18"/>
                <w:lang w:val="pt-BR"/>
              </w:rPr>
              <w:br/>
              <w:t xml:space="preserve">Sem limite para outros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Isentos</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Sem limite</w:t>
            </w:r>
          </w:p>
        </w:tc>
      </w:tr>
      <w:tr w:rsidR="00772734" w:rsidRPr="00E741E4"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E741E4" w:rsidRDefault="001666F7" w:rsidP="00EC3D6B">
            <w:pPr>
              <w:pStyle w:val="TableText-Centered"/>
              <w:jc w:val="left"/>
              <w:rPr>
                <w:rFonts w:ascii="Arial" w:hAnsi="Arial" w:cs="Arial"/>
                <w:b/>
                <w:bCs/>
                <w:sz w:val="18"/>
                <w:szCs w:val="18"/>
              </w:rPr>
            </w:pPr>
            <w:r w:rsidRPr="00E741E4">
              <w:rPr>
                <w:rFonts w:ascii="Arial" w:hAnsi="Arial" w:cs="Arial"/>
                <w:b/>
                <w:bCs/>
                <w:sz w:val="18"/>
                <w:szCs w:val="18"/>
                <w:lang w:val="pt-BR"/>
              </w:rPr>
              <w:t>Tarifa de pedágio aproximada assumida</w:t>
            </w:r>
            <w:r w:rsidRPr="00E741E4">
              <w:rPr>
                <w:rFonts w:ascii="Arial" w:hAnsi="Arial" w:cs="Arial"/>
                <w:b/>
                <w:bCs/>
                <w:sz w:val="18"/>
                <w:szCs w:val="18"/>
                <w:vertAlign w:val="superscript"/>
                <w:lang w:val="pt-BR"/>
              </w:rPr>
              <w:t>3</w:t>
            </w:r>
          </w:p>
        </w:tc>
      </w:tr>
      <w:tr w:rsidR="002E20DC" w:rsidRPr="00E741E4"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Pico</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U$ 23</w:t>
            </w:r>
          </w:p>
        </w:tc>
        <w:tc>
          <w:tcPr>
            <w:tcW w:w="591" w:type="pct"/>
            <w:tcBorders>
              <w:top w:val="single" w:sz="6" w:space="0" w:color="F2A62B"/>
              <w:left w:val="single" w:sz="6" w:space="0" w:color="F2A62B"/>
              <w:bottom w:val="single" w:sz="6" w:space="0" w:color="F2A62B"/>
            </w:tcBorders>
          </w:tcPr>
          <w:p w14:paraId="06316501" w14:textId="363531BD"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U$ 12</w:t>
            </w:r>
          </w:p>
        </w:tc>
      </w:tr>
      <w:tr w:rsidR="002E20DC" w:rsidRPr="00E741E4"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Fora de pico</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U$ 17</w:t>
            </w:r>
          </w:p>
        </w:tc>
        <w:tc>
          <w:tcPr>
            <w:tcW w:w="591" w:type="pct"/>
            <w:tcBorders>
              <w:top w:val="single" w:sz="6" w:space="0" w:color="F2A62B"/>
              <w:left w:val="single" w:sz="6" w:space="0" w:color="F2A62B"/>
              <w:bottom w:val="single" w:sz="6" w:space="0" w:color="F2A62B"/>
            </w:tcBorders>
          </w:tcPr>
          <w:p w14:paraId="2749E7EB"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U$ 9</w:t>
            </w:r>
          </w:p>
        </w:tc>
      </w:tr>
      <w:tr w:rsidR="002E20DC" w:rsidRPr="00E741E4"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E741E4" w:rsidRDefault="001666F7" w:rsidP="00EC3D6B">
            <w:pPr>
              <w:pStyle w:val="TableText-leftaligned"/>
              <w:rPr>
                <w:rFonts w:ascii="Arial" w:hAnsi="Arial" w:cs="Arial"/>
                <w:sz w:val="18"/>
                <w:szCs w:val="18"/>
              </w:rPr>
            </w:pPr>
            <w:r w:rsidRPr="00E741E4">
              <w:rPr>
                <w:rFonts w:ascii="Arial" w:hAnsi="Arial" w:cs="Arial"/>
                <w:sz w:val="18"/>
                <w:szCs w:val="18"/>
                <w:lang w:val="pt-BR"/>
              </w:rPr>
              <w:t>Período noturno</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U$ 12</w:t>
            </w:r>
          </w:p>
        </w:tc>
        <w:tc>
          <w:tcPr>
            <w:tcW w:w="591" w:type="pct"/>
            <w:tcBorders>
              <w:top w:val="single" w:sz="6" w:space="0" w:color="F2A62B"/>
              <w:left w:val="single" w:sz="6" w:space="0" w:color="F2A62B"/>
              <w:bottom w:val="single" w:sz="12" w:space="0" w:color="F2A62B"/>
            </w:tcBorders>
          </w:tcPr>
          <w:p w14:paraId="5A979288" w14:textId="75CD605D" w:rsidR="001666F7" w:rsidRPr="00E741E4" w:rsidRDefault="001666F7" w:rsidP="00EC3D6B">
            <w:pPr>
              <w:pStyle w:val="TableText-Centered"/>
              <w:rPr>
                <w:rFonts w:ascii="Arial" w:hAnsi="Arial" w:cs="Arial"/>
                <w:sz w:val="18"/>
                <w:szCs w:val="18"/>
              </w:rPr>
            </w:pPr>
            <w:r w:rsidRPr="00E741E4">
              <w:rPr>
                <w:rFonts w:ascii="Arial" w:hAnsi="Arial" w:cs="Arial"/>
                <w:sz w:val="18"/>
                <w:szCs w:val="18"/>
                <w:lang w:val="pt-BR"/>
              </w:rPr>
              <w:t>U$ 7</w:t>
            </w:r>
          </w:p>
        </w:tc>
      </w:tr>
    </w:tbl>
    <w:p w14:paraId="5BB0684E" w14:textId="34535663" w:rsidR="001666F7" w:rsidRPr="00E741E4" w:rsidRDefault="001666F7" w:rsidP="00167A0A">
      <w:pPr>
        <w:pStyle w:val="Notes-nospaceafter"/>
        <w:tabs>
          <w:tab w:val="clear" w:pos="360"/>
        </w:tabs>
        <w:spacing w:before="120"/>
        <w:ind w:left="-180" w:right="-630" w:hanging="180"/>
        <w:rPr>
          <w:rFonts w:ascii="Arial" w:hAnsi="Arial" w:cs="Arial"/>
          <w:sz w:val="16"/>
          <w:szCs w:val="16"/>
        </w:rPr>
      </w:pPr>
      <w:r w:rsidRPr="00E741E4">
        <w:rPr>
          <w:rFonts w:ascii="Arial" w:hAnsi="Arial"/>
          <w:iCs w:val="0"/>
          <w:sz w:val="16"/>
          <w:szCs w:val="16"/>
          <w:vertAlign w:val="superscript"/>
          <w:lang w:val="pt-BR"/>
        </w:rPr>
        <w:lastRenderedPageBreak/>
        <w:t>1</w:t>
      </w:r>
      <w:r w:rsidRPr="00E741E4">
        <w:rPr>
          <w:rFonts w:ascii="Arial" w:hAnsi="Arial"/>
          <w:iCs w:val="0"/>
          <w:sz w:val="16"/>
          <w:szCs w:val="16"/>
          <w:lang w:val="pt-BR"/>
        </w:rPr>
        <w:tab/>
        <w:t xml:space="preserve">Os parâmetros desta tabela foram assumidos para fins de modelagem a fim de avaliar o alcance dos efeitos potenciais que resultariam da implementação da Alternativa de Pedágios no CBD. A tarifas de pedágio reais, créditos potenciais, isenções e/ou descontos, e o período do dia em que as tarifas de pedágio seriam aplicadas seriam determinados pelo Conselho do TBTA após recomendações feitas pelo Traffic Mobility Review Board. </w:t>
      </w:r>
      <w:r w:rsidRPr="00E741E4">
        <w:rPr>
          <w:rFonts w:ascii="Arial" w:hAnsi="Arial"/>
          <w:b/>
          <w:bCs/>
          <w:iCs w:val="0"/>
          <w:sz w:val="16"/>
          <w:szCs w:val="16"/>
          <w:lang w:val="pt-BR"/>
        </w:rPr>
        <w:t xml:space="preserve">O Apêndice 2E, “Alternativas de Projetos: definição de cenários de implementação de pedágio”, </w:t>
      </w:r>
      <w:r w:rsidRPr="00E741E4">
        <w:rPr>
          <w:rFonts w:ascii="Arial" w:hAnsi="Arial"/>
          <w:iCs w:val="0"/>
          <w:sz w:val="16"/>
          <w:szCs w:val="16"/>
          <w:lang w:val="pt-BR"/>
        </w:rPr>
        <w:t>fornece informações mais detalhadas sobre as tarifas, créditos de cruzamento potenciais, isenções e/ou descontos assumidos para cada cenário de implementação de pedágio.</w:t>
      </w:r>
    </w:p>
    <w:p w14:paraId="199E6AD4" w14:textId="12B298FE" w:rsidR="001666F7" w:rsidRPr="00E741E4" w:rsidRDefault="001666F7" w:rsidP="00A825B2">
      <w:pPr>
        <w:pStyle w:val="Notes-nospaceafter"/>
        <w:tabs>
          <w:tab w:val="clear" w:pos="360"/>
        </w:tabs>
        <w:ind w:left="-180" w:right="-630" w:hanging="180"/>
        <w:rPr>
          <w:rFonts w:ascii="Arial" w:hAnsi="Arial" w:cs="Arial"/>
          <w:sz w:val="16"/>
          <w:szCs w:val="16"/>
        </w:rPr>
      </w:pPr>
      <w:r w:rsidRPr="00E741E4">
        <w:rPr>
          <w:rFonts w:ascii="Arial" w:hAnsi="Arial"/>
          <w:iCs w:val="0"/>
          <w:sz w:val="16"/>
          <w:szCs w:val="16"/>
          <w:vertAlign w:val="superscript"/>
          <w:lang w:val="pt-BR"/>
        </w:rPr>
        <w:t>2</w:t>
      </w:r>
      <w:r w:rsidRPr="00E741E4">
        <w:rPr>
          <w:rFonts w:ascii="Arial" w:hAnsi="Arial"/>
          <w:iCs w:val="0"/>
          <w:sz w:val="16"/>
          <w:szCs w:val="16"/>
          <w:lang w:val="pt-BR"/>
        </w:rPr>
        <w:tab/>
        <w:t>Os pedágios seriam mais caros durantes períodos de pico, quando o tráfego é maior. Eles seriam estabelecidos pelo TBTA no cronograma final de pedágios. Todos os cenários de implementação de pedágios incluem uma tarifa maior em dias designados de “Alerta de Paralisação de Tráfego”, embora a modelagem conduzida para o Projeto não tenha refletido esta tarifa mais alta por considerar dias típicos em vez de dias com níveis de tráfego anormalmente altos.</w:t>
      </w:r>
    </w:p>
    <w:p w14:paraId="6D750F78" w14:textId="5843276B" w:rsidR="001666F7" w:rsidRPr="00E741E4" w:rsidRDefault="001666F7" w:rsidP="00A825B2">
      <w:pPr>
        <w:pStyle w:val="Notes-nospaceafter"/>
        <w:tabs>
          <w:tab w:val="clear" w:pos="360"/>
        </w:tabs>
        <w:ind w:left="-180" w:right="-630" w:hanging="180"/>
        <w:rPr>
          <w:rFonts w:ascii="Arial" w:hAnsi="Arial" w:cs="Arial"/>
          <w:sz w:val="16"/>
          <w:szCs w:val="16"/>
        </w:rPr>
      </w:pPr>
      <w:r w:rsidRPr="00E741E4">
        <w:rPr>
          <w:rFonts w:ascii="Arial" w:hAnsi="Arial"/>
          <w:iCs w:val="0"/>
          <w:sz w:val="16"/>
          <w:szCs w:val="16"/>
          <w:vertAlign w:val="superscript"/>
          <w:lang w:val="pt-BR"/>
        </w:rPr>
        <w:t>3</w:t>
      </w:r>
      <w:r w:rsidRPr="00E741E4">
        <w:rPr>
          <w:rFonts w:ascii="Arial" w:hAnsi="Arial"/>
          <w:iCs w:val="0"/>
          <w:sz w:val="16"/>
          <w:szCs w:val="16"/>
          <w:lang w:val="pt-BR"/>
        </w:rPr>
        <w:tab/>
        <w:t xml:space="preserve">As tarifas de pedágio são para automóveis, vans comerciais e motocicletas que usam o E-ZPass e são arredondadas. Para todos os cenários de implementação de pedágio, tarifas diferentes seriam aplicadas a veículos que não utilizam o E-ZPass; nos cenários de implementação de pedágio A a F, diferentes classes de veículos pagariam tarifas diferentes (consulte o </w:t>
      </w:r>
      <w:r w:rsidRPr="00E741E4">
        <w:rPr>
          <w:rFonts w:ascii="Arial" w:hAnsi="Arial"/>
          <w:b/>
          <w:bCs/>
          <w:iCs w:val="0"/>
          <w:sz w:val="16"/>
          <w:szCs w:val="16"/>
          <w:lang w:val="pt-BR"/>
        </w:rPr>
        <w:t>Apêndice 2E, “Definição de cenários de implementação de pedágio”</w:t>
      </w:r>
      <w:r w:rsidRPr="00E741E4">
        <w:rPr>
          <w:rFonts w:ascii="Arial" w:hAnsi="Arial"/>
          <w:iCs w:val="0"/>
          <w:sz w:val="16"/>
          <w:szCs w:val="16"/>
          <w:lang w:val="pt-BR"/>
        </w:rPr>
        <w:t xml:space="preserve">). A faixa de tarifas de pico do E-ZPass (arredondada) em diferentes cenários de implementação de pedágio para caminhões pequenos seria de US$ 12-US$ 65; para caminhões grandes, a faixa seria de US$ 12-US$ 82. </w:t>
      </w:r>
    </w:p>
    <w:p w14:paraId="3EDF613C" w14:textId="77777777" w:rsidR="001666F7" w:rsidRPr="00E741E4" w:rsidRDefault="001666F7" w:rsidP="00A825B2">
      <w:pPr>
        <w:sectPr w:rsidR="001666F7" w:rsidRPr="00E741E4" w:rsidSect="0032478F">
          <w:pgSz w:w="15840" w:h="12240" w:orient="landscape" w:code="1"/>
          <w:pgMar w:top="720" w:right="720" w:bottom="720" w:left="720" w:header="504" w:footer="504" w:gutter="0"/>
          <w:pgNumType w:chapStyle="1"/>
          <w:cols w:space="720"/>
          <w:docGrid w:linePitch="326"/>
        </w:sectPr>
      </w:pPr>
    </w:p>
    <w:p w14:paraId="0F716CD5" w14:textId="7DAF240E" w:rsidR="00415899" w:rsidRPr="00E741E4" w:rsidRDefault="120DA24D" w:rsidP="0064122F">
      <w:pPr>
        <w:pStyle w:val="BodyText"/>
        <w:spacing w:after="0" w:line="240" w:lineRule="auto"/>
      </w:pPr>
      <w:bookmarkStart w:id="79" w:name="_Toc106834160"/>
      <w:r w:rsidRPr="00E741E4">
        <w:rPr>
          <w:lang w:val="pt-BR"/>
        </w:rPr>
        <w:lastRenderedPageBreak/>
        <w:t xml:space="preserve">Existem diversos componentes que formam a estrutura de pedágio, mas o fator mais importante na magnitude e distribuição dos efeitos do Projeto é a tarifa de pedágio. Em geral, o Projeto resultaria em um benefício ao congestionamento tanto no nível regional quando dentro do CBD de Manhattan. No nível local, dependendo da estrutura de pedágio, nas áreas vizinhas e adjacentes ao CBD de Manhattan haveria aumentos ou diminuições nos volumes de tráfego conforme os veículos desviam para outras rotas a fim de evitar o pedágio. </w:t>
      </w:r>
      <w:r w:rsidRPr="00E741E4">
        <w:rPr>
          <w:b/>
          <w:bCs/>
          <w:lang w:val="pt-BR"/>
        </w:rPr>
        <w:t xml:space="preserve">A Tabela ES-4 </w:t>
      </w:r>
      <w:r w:rsidRPr="00E741E4">
        <w:rPr>
          <w:lang w:val="pt-BR"/>
        </w:rPr>
        <w:t xml:space="preserve">fornece informações adicionais sobre esses efeitos e as mitigações propostas. É importante entender as seguintes tendências: </w:t>
      </w:r>
    </w:p>
    <w:p w14:paraId="207F1913" w14:textId="77777777" w:rsidR="00AA4AA6" w:rsidRPr="00E741E4" w:rsidRDefault="00AA4AA6" w:rsidP="0064122F">
      <w:pPr>
        <w:pStyle w:val="BodyText"/>
        <w:spacing w:after="0" w:line="240" w:lineRule="auto"/>
      </w:pPr>
    </w:p>
    <w:p w14:paraId="05A415C9" w14:textId="19CECF06" w:rsidR="008B18B6" w:rsidRPr="00E741E4" w:rsidRDefault="00681ED2" w:rsidP="0018286A">
      <w:pPr>
        <w:pStyle w:val="ListBullet"/>
        <w:tabs>
          <w:tab w:val="clear" w:pos="360"/>
        </w:tabs>
        <w:spacing w:after="0" w:line="240" w:lineRule="auto"/>
        <w:ind w:left="720"/>
      </w:pPr>
      <w:r w:rsidRPr="00E741E4">
        <w:rPr>
          <w:lang w:val="pt-BR"/>
        </w:rPr>
        <w:t xml:space="preserve">Todos os cenários de implementação de pedágio reduziriam o tráfego que entra no CBD de Manhattan. </w:t>
      </w:r>
    </w:p>
    <w:p w14:paraId="2A6BA904" w14:textId="6545F91C" w:rsidR="00681ED2" w:rsidRPr="00E741E4" w:rsidRDefault="008B18B6" w:rsidP="0018286A">
      <w:pPr>
        <w:pStyle w:val="ListBullet"/>
        <w:tabs>
          <w:tab w:val="clear" w:pos="360"/>
        </w:tabs>
        <w:spacing w:after="0" w:line="240" w:lineRule="auto"/>
        <w:ind w:left="720"/>
      </w:pPr>
      <w:r w:rsidRPr="00E741E4">
        <w:rPr>
          <w:lang w:val="pt-BR"/>
        </w:rPr>
        <w:t>Todos os cenários de implementação de pedágio possuem um benefício líquido geral na redução do tráfego na região.</w:t>
      </w:r>
    </w:p>
    <w:p w14:paraId="7F3FC435" w14:textId="521E7F08" w:rsidR="00681ED2" w:rsidRPr="00E741E4" w:rsidRDefault="008B18B6" w:rsidP="0018286A">
      <w:pPr>
        <w:pStyle w:val="ListBullet"/>
        <w:tabs>
          <w:tab w:val="clear" w:pos="360"/>
        </w:tabs>
        <w:spacing w:after="0" w:line="240" w:lineRule="auto"/>
        <w:ind w:left="720"/>
      </w:pPr>
      <w:r w:rsidRPr="00E741E4">
        <w:rPr>
          <w:lang w:val="pt-BR"/>
        </w:rPr>
        <w:t xml:space="preserve">A adição de descontos, créditos de cruzamento e isenções exigiria que as tarifas de pedágio gerais aumentassem, levando a uma maior redução do congestionamento. </w:t>
      </w:r>
    </w:p>
    <w:p w14:paraId="234C372B" w14:textId="43073083" w:rsidR="00B75F6D" w:rsidRPr="00E741E4" w:rsidRDefault="00B75F6D" w:rsidP="0018286A">
      <w:pPr>
        <w:pStyle w:val="ListBullet"/>
        <w:tabs>
          <w:tab w:val="clear" w:pos="360"/>
        </w:tabs>
        <w:spacing w:after="0" w:line="240" w:lineRule="auto"/>
        <w:ind w:left="720"/>
      </w:pPr>
      <w:r w:rsidRPr="00E741E4">
        <w:rPr>
          <w:lang w:val="pt-BR"/>
        </w:rPr>
        <w:t>Tarifas de pedágio mais altas reduziriam o tráfego e aumentariam a utilização do transporte coletivo que entra no CBD de Manhattan.</w:t>
      </w:r>
    </w:p>
    <w:p w14:paraId="4C572994" w14:textId="04F64705" w:rsidR="00681ED2" w:rsidRPr="00E741E4" w:rsidRDefault="008B18B6" w:rsidP="0018286A">
      <w:pPr>
        <w:pStyle w:val="ListBullet"/>
        <w:tabs>
          <w:tab w:val="clear" w:pos="360"/>
        </w:tabs>
        <w:spacing w:after="0" w:line="240" w:lineRule="auto"/>
        <w:ind w:left="720"/>
      </w:pPr>
      <w:r w:rsidRPr="00E741E4">
        <w:rPr>
          <w:lang w:val="pt-BR"/>
        </w:rPr>
        <w:t xml:space="preserve">Tarifas de pedágio mais altas aumentariam os desvios de tráfego porque os motoristas procurariam evitar o pedágio. Isso resultaria em menos tráfego no CBD de Manhattan e alterações nos padrões de tráfego fora do CBD, com o surgimento de aumentos e reduções de tráfego em pontos localizados externamente. </w:t>
      </w:r>
    </w:p>
    <w:p w14:paraId="0959D678" w14:textId="3470DC8D" w:rsidR="00681ED2" w:rsidRPr="00E741E4" w:rsidRDefault="00681ED2" w:rsidP="0018286A">
      <w:pPr>
        <w:pStyle w:val="ListBullet"/>
        <w:tabs>
          <w:tab w:val="clear" w:pos="360"/>
        </w:tabs>
        <w:spacing w:after="0" w:line="240" w:lineRule="auto"/>
        <w:ind w:left="720"/>
      </w:pPr>
      <w:r w:rsidRPr="00E741E4">
        <w:rPr>
          <w:lang w:val="pt-BR"/>
        </w:rPr>
        <w:t xml:space="preserve">Créditos de cruzamento, que creditariam parte do valor que os motoristas pagam nos pedágios da TBTA ou PANYNJ contra o valor a ser pago no pedágio do CBD, levariam os custos totais de diferentes rotas para o CBD mais perto da paridade e, assim, mudariam o grau e a distribuição da ocorrência das reduções de tráfego. </w:t>
      </w:r>
    </w:p>
    <w:p w14:paraId="56856DD1" w14:textId="252DBCED" w:rsidR="00681ED2" w:rsidRPr="00E741E4" w:rsidRDefault="000774D3" w:rsidP="003E1226">
      <w:pPr>
        <w:pStyle w:val="ListBullet2"/>
        <w:numPr>
          <w:ilvl w:val="0"/>
          <w:numId w:val="28"/>
        </w:numPr>
        <w:spacing w:after="0" w:line="240" w:lineRule="auto"/>
        <w:ind w:left="1260"/>
      </w:pPr>
      <w:r w:rsidRPr="00E741E4">
        <w:rPr>
          <w:lang w:val="pt-BR"/>
        </w:rPr>
        <w:t xml:space="preserve">Os cenários de implementação de pedágio com créditos de cruzamento teriam um efeito menor na redução do tráfego que entra no CBD de Manhattan vindo do Queens, e um efeito menor ainda na redução do tráfego que entra vindo de New Jersey comparado aos cenários de pedágio sem créditos de cruzamento. Os cenários de implementação de pedágio com créditos de cruzamento resultariam em maiores reduções no tráfego que entra vindo do norte da 60th Street e do Brooklyn. </w:t>
      </w:r>
    </w:p>
    <w:p w14:paraId="0C1C442A" w14:textId="27508961" w:rsidR="00415899" w:rsidRPr="00E741E4" w:rsidRDefault="00084AFA" w:rsidP="003E1226">
      <w:pPr>
        <w:pStyle w:val="ListBullet2"/>
        <w:numPr>
          <w:ilvl w:val="0"/>
          <w:numId w:val="28"/>
        </w:numPr>
        <w:spacing w:after="0" w:line="240" w:lineRule="auto"/>
        <w:ind w:left="1260"/>
      </w:pPr>
      <w:r w:rsidRPr="00E741E4">
        <w:rPr>
          <w:lang w:val="pt-BR"/>
        </w:rPr>
        <w:t>Os créditos de cruzamento encorajariam alguns motoristas a trocar as atualmente gratuitas pontes de East River pelos túneis pedagiados da TBTA. Como consequência, o tráfego aumentaria no túnel Queens-Midtown e no túnel Hugh L. Carey, resultando em mais tráfego na Long Island Expressway e em uma mudança de tráfego ao longo da Gowanus Expressway do BQE para o túnel Hugh Carey, aumentando também o tráfego nas ruas locais de Manhattan que alimentam o tráfego desses túneis e para eles.</w:t>
      </w:r>
    </w:p>
    <w:p w14:paraId="5EA4B7A1" w14:textId="6BBD5FEF" w:rsidR="00AA4AA6" w:rsidRPr="00E741E4" w:rsidRDefault="00AA4AA6" w:rsidP="00AA4AA6">
      <w:pPr>
        <w:pStyle w:val="ListBullet2"/>
        <w:numPr>
          <w:ilvl w:val="0"/>
          <w:numId w:val="0"/>
        </w:numPr>
        <w:spacing w:after="0" w:line="240" w:lineRule="auto"/>
        <w:ind w:left="360"/>
      </w:pPr>
    </w:p>
    <w:p w14:paraId="22CF8EFB" w14:textId="5D9FE8D6" w:rsidR="00681ED2" w:rsidRPr="00E741E4" w:rsidRDefault="00167A0A" w:rsidP="0064122F">
      <w:pPr>
        <w:pStyle w:val="BodyText"/>
        <w:spacing w:after="0" w:line="240" w:lineRule="auto"/>
      </w:pPr>
      <w:r w:rsidRPr="00E741E4">
        <w:rPr>
          <w:b/>
          <w:bCs/>
          <w:noProof/>
          <w:lang w:val="pt-BR"/>
        </w:rPr>
        <mc:AlternateContent>
          <mc:Choice Requires="wps">
            <w:drawing>
              <wp:anchor distT="45720" distB="45720" distL="114300" distR="114300" simplePos="0" relativeHeight="251658246" behindDoc="0" locked="0" layoutInCell="1" allowOverlap="1" wp14:anchorId="17670539" wp14:editId="7EC9D462">
                <wp:simplePos x="0" y="0"/>
                <wp:positionH relativeFrom="column">
                  <wp:posOffset>3729355</wp:posOffset>
                </wp:positionH>
                <wp:positionV relativeFrom="paragraph">
                  <wp:posOffset>121285</wp:posOffset>
                </wp:positionV>
                <wp:extent cx="2276475" cy="2185670"/>
                <wp:effectExtent l="19050" t="19050" r="47625" b="431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185670"/>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E741E4" w:rsidRDefault="00386F5B" w:rsidP="00626336">
                            <w:pPr>
                              <w:pStyle w:val="ListBullet2-LastinSeries"/>
                              <w:numPr>
                                <w:ilvl w:val="0"/>
                                <w:numId w:val="0"/>
                              </w:numPr>
                              <w:spacing w:after="60" w:line="240" w:lineRule="auto"/>
                              <w:jc w:val="center"/>
                              <w:rPr>
                                <w:rFonts w:cs="Arial"/>
                                <w:b/>
                                <w:bCs/>
                                <w:i/>
                                <w:iCs/>
                                <w:color w:val="003AA6"/>
                                <w:sz w:val="20"/>
                                <w:szCs w:val="20"/>
                              </w:rPr>
                            </w:pPr>
                            <w:r w:rsidRPr="00E741E4">
                              <w:rPr>
                                <w:rFonts w:cs="Arial"/>
                                <w:b/>
                                <w:bCs/>
                                <w:i/>
                                <w:iCs/>
                                <w:color w:val="003AA6"/>
                                <w:sz w:val="20"/>
                                <w:szCs w:val="20"/>
                                <w:lang w:val="pt-BR"/>
                              </w:rPr>
                              <w:t xml:space="preserve">Resposta </w:t>
                            </w:r>
                            <w:r w:rsidRPr="00E741E4">
                              <w:rPr>
                                <w:rFonts w:cs="Arial"/>
                                <w:b/>
                                <w:bCs/>
                                <w:i/>
                                <w:iCs/>
                                <w:color w:val="003AA6"/>
                                <w:sz w:val="20"/>
                                <w:szCs w:val="20"/>
                                <w:lang w:val="pt-BR"/>
                              </w:rPr>
                              <w:t>da divulgação pública</w:t>
                            </w:r>
                          </w:p>
                          <w:p w14:paraId="0454E0D8" w14:textId="41014961" w:rsidR="00386F5B" w:rsidRPr="00E741E4" w:rsidRDefault="00386F5B" w:rsidP="00415899">
                            <w:pPr>
                              <w:pStyle w:val="ListBullet2-LastinSeries"/>
                              <w:numPr>
                                <w:ilvl w:val="0"/>
                                <w:numId w:val="0"/>
                              </w:numPr>
                              <w:spacing w:before="60" w:after="0" w:line="240" w:lineRule="auto"/>
                            </w:pPr>
                            <w:r w:rsidRPr="00E741E4">
                              <w:rPr>
                                <w:rFonts w:cs="Arial"/>
                                <w:i/>
                                <w:iCs/>
                                <w:color w:val="003AA6"/>
                                <w:sz w:val="18"/>
                                <w:szCs w:val="18"/>
                                <w:lang w:val="pt-BR"/>
                              </w:rPr>
                              <w:t>Em resposta às questões levantadas durante a Divulgação Pública inicial relativa ao aumento do tráfego de caminhões na Cross Bronx Expressway e ao fato de que os caminhões não têm uma forma alternativa de viajar para evitar o pedágio, foi acrescentado o Cenário G. Este cenário cobra a mesma tarifa de pedágio de carros e caminhões e reduz significativamente os desvios de caminhões no sul do Bronx e na Staten Island.</w:t>
                            </w:r>
                            <w:r w:rsidRPr="00E741E4">
                              <w:rPr>
                                <w:rFonts w:cs="Arial"/>
                                <w:color w:val="003AA6"/>
                                <w:sz w:val="18"/>
                                <w:szCs w:val="18"/>
                                <w:lang w:val="pt-BR"/>
                              </w:rPr>
                              <w:t xml:space="preserve"> Consulte o </w:t>
                            </w:r>
                            <w:r w:rsidRPr="00E741E4">
                              <w:rPr>
                                <w:rFonts w:cs="Arial"/>
                                <w:b/>
                                <w:bCs/>
                                <w:color w:val="003AA6"/>
                                <w:sz w:val="18"/>
                                <w:szCs w:val="18"/>
                                <w:lang w:val="pt-BR"/>
                              </w:rPr>
                              <w:t>Capítulo 4A, “Modelagem e efeitos no transporte regional”.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3.65pt;margin-top:9.55pt;width:179.25pt;height:172.1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" strokecolor="#003aa6" strokeweight="5pt">
                <v:stroke linestyle="thickBetweenThin"/>
                <v:textbox>
                  <w:txbxContent>
                    <w:p w14:paraId="281630B3" w14:textId="79D63E6D" w:rsidR="00386F5B" w:rsidRPr="00E741E4" w:rsidRDefault="00386F5B" w:rsidP="00626336">
                      <w:pPr>
                        <w:pStyle w:val="ListBullet2-LastinSeries"/>
                        <w:numPr>
                          <w:ilvl w:val="0"/>
                          <w:numId w:val="0"/>
                        </w:numPr>
                        <w:spacing w:after="60" w:line="240" w:lineRule="auto"/>
                        <w:jc w:val="center"/>
                        <w:rPr>
                          <w:rFonts w:cs="Arial"/>
                          <w:b/>
                          <w:bCs/>
                          <w:i/>
                          <w:iCs/>
                          <w:color w:val="003AA6"/>
                          <w:sz w:val="20"/>
                          <w:szCs w:val="20"/>
                        </w:rPr>
                      </w:pPr>
                      <w:r w:rsidRPr="00E741E4">
                        <w:rPr>
                          <w:rFonts w:cs="Arial"/>
                          <w:b/>
                          <w:bCs/>
                          <w:i/>
                          <w:iCs/>
                          <w:color w:val="003AA6"/>
                          <w:sz w:val="20"/>
                          <w:szCs w:val="20"/>
                          <w:lang w:val="pt-BR"/>
                        </w:rPr>
                        <w:t xml:space="preserve">Resposta </w:t>
                      </w:r>
                      <w:r w:rsidRPr="00E741E4">
                        <w:rPr>
                          <w:rFonts w:cs="Arial"/>
                          <w:b/>
                          <w:bCs/>
                          <w:i/>
                          <w:iCs/>
                          <w:color w:val="003AA6"/>
                          <w:sz w:val="20"/>
                          <w:szCs w:val="20"/>
                          <w:lang w:val="pt-BR"/>
                        </w:rPr>
                        <w:t>da divulgação pública</w:t>
                      </w:r>
                    </w:p>
                    <w:p w14:paraId="0454E0D8" w14:textId="41014961" w:rsidR="00386F5B" w:rsidRPr="00E741E4" w:rsidRDefault="00386F5B" w:rsidP="00415899">
                      <w:pPr>
                        <w:pStyle w:val="ListBullet2-LastinSeries"/>
                        <w:numPr>
                          <w:ilvl w:val="0"/>
                          <w:numId w:val="0"/>
                        </w:numPr>
                        <w:spacing w:before="60" w:after="0" w:line="240" w:lineRule="auto"/>
                      </w:pPr>
                      <w:r w:rsidRPr="00E741E4">
                        <w:rPr>
                          <w:rFonts w:cs="Arial"/>
                          <w:i/>
                          <w:iCs/>
                          <w:color w:val="003AA6"/>
                          <w:sz w:val="18"/>
                          <w:szCs w:val="18"/>
                          <w:lang w:val="pt-BR"/>
                        </w:rPr>
                        <w:t>Em resposta às questões levantadas durante a Divulgação Pública inicial relativa ao aumento do tráfego de caminhões na Cross Bronx Expressway e ao fato de que os caminhões não têm uma forma alternativa de viajar para evitar o pedágio, foi acrescentado o Cenário G. Este cenário cobra a mesma tarifa de pedágio de carros e caminhões e reduz significativamente os desvios de caminhões no sul do Bronx e na Staten Island.</w:t>
                      </w:r>
                      <w:r w:rsidRPr="00E741E4">
                        <w:rPr>
                          <w:rFonts w:cs="Arial"/>
                          <w:color w:val="003AA6"/>
                          <w:sz w:val="18"/>
                          <w:szCs w:val="18"/>
                          <w:lang w:val="pt-BR"/>
                        </w:rPr>
                        <w:t xml:space="preserve"> Consulte o </w:t>
                      </w:r>
                      <w:r w:rsidRPr="00E741E4">
                        <w:rPr>
                          <w:rFonts w:cs="Arial"/>
                          <w:b/>
                          <w:bCs/>
                          <w:color w:val="003AA6"/>
                          <w:sz w:val="18"/>
                          <w:szCs w:val="18"/>
                          <w:lang w:val="pt-BR"/>
                        </w:rPr>
                        <w:t>Capítulo 4A, “Modelagem e efeitos no transporte regional”.</w:t>
                      </w:r>
                    </w:p>
                  </w:txbxContent>
                </v:textbox>
                <w10:wrap type="square"/>
              </v:shape>
            </w:pict>
          </mc:Fallback>
        </mc:AlternateContent>
      </w:r>
      <w:r w:rsidR="729B4D6C" w:rsidRPr="00E741E4">
        <w:rPr>
          <w:lang w:val="pt-BR"/>
        </w:rPr>
        <w:t xml:space="preserve">Além da tarifa de pedágio e dos créditos de cruzamento, diversos outros fatores exercem um papel na geração de efeitos benéficos e adversos. </w:t>
      </w:r>
    </w:p>
    <w:p w14:paraId="6C03DBCB" w14:textId="77777777" w:rsidR="00AA4AA6" w:rsidRPr="00E741E4" w:rsidRDefault="00AA4AA6" w:rsidP="0064122F">
      <w:pPr>
        <w:pStyle w:val="BodyText"/>
        <w:spacing w:after="0" w:line="240" w:lineRule="auto"/>
      </w:pPr>
    </w:p>
    <w:p w14:paraId="657E5905" w14:textId="7374A9B8" w:rsidR="0063683B" w:rsidRPr="00E741E4" w:rsidRDefault="00C60AA5" w:rsidP="00822C37">
      <w:pPr>
        <w:pStyle w:val="H3-1"/>
        <w:rPr>
          <w:specVanish/>
        </w:rPr>
      </w:pPr>
      <w:bookmarkStart w:id="80" w:name="_Toc110243171"/>
      <w:bookmarkStart w:id="81" w:name="_Toc110243115"/>
      <w:r w:rsidRPr="00E741E4">
        <w:rPr>
          <w:lang w:val="pt-BR"/>
        </w:rPr>
        <w:t>Tarifa de pedágio para caminhões.</w:t>
      </w:r>
      <w:bookmarkEnd w:id="80"/>
      <w:bookmarkEnd w:id="81"/>
    </w:p>
    <w:p w14:paraId="5E0EF4A4" w14:textId="3997558F" w:rsidR="00415899" w:rsidRPr="00E741E4" w:rsidRDefault="0063683B" w:rsidP="0063683B">
      <w:pPr>
        <w:pStyle w:val="BodyText"/>
        <w:spacing w:after="0" w:line="240" w:lineRule="auto"/>
      </w:pPr>
      <w:r w:rsidRPr="00E741E4">
        <w:rPr>
          <w:lang w:val="pt-BR"/>
        </w:rPr>
        <w:t xml:space="preserve"> Diferentemente dos carros, os caminhões não podem alternar para um modo de transporte diferente (ex.: transporte coletivo). Para os caminhões que se movimentam dentro do CBD em direção a seus destinos finais, sua única alternativa ao pagamento do pedágio é não fazer a viagem ou fazer um desvio em torno do CBD de Manhattan. Semelhante ao efeito que exerce sobre o tráfego geral, o aumento dos pedágios diminui o tráfego de caminhões que entram no CBD de Manhattan. O desvio de </w:t>
      </w:r>
      <w:r w:rsidRPr="00E741E4">
        <w:rPr>
          <w:lang w:val="pt-BR"/>
        </w:rPr>
        <w:lastRenderedPageBreak/>
        <w:t>caminhões aumenta com os aumentos do pedágio (assim como o tráfego geral). Em especial, os caminhões se desviariam para rotas nas rodovias em Staten Island e no sul do Bronx.</w:t>
      </w:r>
    </w:p>
    <w:p w14:paraId="3970C51B" w14:textId="77777777" w:rsidR="001D5563" w:rsidRPr="00E741E4" w:rsidRDefault="001D5563" w:rsidP="0064122F">
      <w:pPr>
        <w:pStyle w:val="BodyText"/>
        <w:spacing w:after="0" w:line="240" w:lineRule="auto"/>
      </w:pPr>
    </w:p>
    <w:p w14:paraId="7DBA13A8" w14:textId="77777777" w:rsidR="0063683B" w:rsidRPr="00E741E4" w:rsidRDefault="00681ED2" w:rsidP="00822C37">
      <w:pPr>
        <w:pStyle w:val="H3-1"/>
        <w:rPr>
          <w:b w:val="0"/>
          <w:bCs w:val="0"/>
          <w:specVanish/>
        </w:rPr>
      </w:pPr>
      <w:bookmarkStart w:id="82" w:name="_Toc110243116"/>
      <w:bookmarkStart w:id="83" w:name="_Toc110243172"/>
      <w:r w:rsidRPr="00E741E4">
        <w:rPr>
          <w:rStyle w:val="Heading3Char"/>
          <w:b/>
          <w:bCs/>
          <w:i w:val="0"/>
          <w:iCs w:val="0"/>
          <w:lang w:val="pt-BR"/>
        </w:rPr>
        <w:t>Horário</w:t>
      </w:r>
      <w:bookmarkEnd w:id="82"/>
      <w:r w:rsidRPr="00E741E4">
        <w:rPr>
          <w:b w:val="0"/>
          <w:bCs w:val="0"/>
          <w:lang w:val="pt-BR"/>
        </w:rPr>
        <w:t>.</w:t>
      </w:r>
      <w:bookmarkEnd w:id="83"/>
      <w:r w:rsidRPr="00E741E4">
        <w:rPr>
          <w:b w:val="0"/>
          <w:bCs w:val="0"/>
          <w:lang w:val="pt-BR"/>
        </w:rPr>
        <w:t xml:space="preserve"> </w:t>
      </w:r>
    </w:p>
    <w:p w14:paraId="79276F2F" w14:textId="5AB43048" w:rsidR="00681ED2" w:rsidRDefault="0063683B" w:rsidP="0064122F">
      <w:pPr>
        <w:pStyle w:val="BodyText"/>
        <w:spacing w:after="0" w:line="240" w:lineRule="auto"/>
        <w:rPr>
          <w:lang w:val="pt-BR"/>
        </w:rPr>
      </w:pPr>
      <w:r w:rsidRPr="00E741E4">
        <w:rPr>
          <w:lang w:val="pt-BR"/>
        </w:rPr>
        <w:t xml:space="preserve"> A redução do pedágio no período noturno reduziria os desvios para rotas alternativas, amenizando os efeitos fora do CBD de Manhattan e encorajando os veículos de entrega a optarem pelo período noturno menos congestionado. Embora não tão significativamente quanto com esta tarifa noturna menor, ainda haveria reduções de tráfego.</w:t>
      </w:r>
    </w:p>
    <w:p w14:paraId="4DAD327E" w14:textId="77777777" w:rsidR="00167A0A" w:rsidRPr="00E741E4" w:rsidRDefault="00167A0A" w:rsidP="0064122F">
      <w:pPr>
        <w:pStyle w:val="BodyText"/>
        <w:spacing w:after="0" w:line="240" w:lineRule="auto"/>
      </w:pPr>
    </w:p>
    <w:p w14:paraId="6D61ED6E" w14:textId="123A1A49" w:rsidR="00415899" w:rsidRPr="00E741E4" w:rsidRDefault="00295AA6" w:rsidP="00D4250D">
      <w:pPr>
        <w:pStyle w:val="Heading1"/>
      </w:pPr>
      <w:bookmarkStart w:id="84" w:name="_Toc110243173"/>
      <w:bookmarkStart w:id="85" w:name="_Toc110243117"/>
      <w:bookmarkStart w:id="86" w:name="_Toc110242498"/>
      <w:bookmarkEnd w:id="79"/>
      <w:r w:rsidRPr="00E741E4">
        <w:rPr>
          <w:lang w:val="pt-BR"/>
        </w:rPr>
        <w:t>COMO A ALTERNATIVA DE AÇÃO CUMPRE OS OBJETIVOS DO PROJETO?</w:t>
      </w:r>
      <w:bookmarkEnd w:id="84"/>
      <w:bookmarkEnd w:id="85"/>
      <w:bookmarkEnd w:id="86"/>
    </w:p>
    <w:p w14:paraId="3CF0761D" w14:textId="77777777" w:rsidR="00D9440D" w:rsidRPr="00E741E4" w:rsidRDefault="00D9440D" w:rsidP="00D9440D">
      <w:pPr>
        <w:ind w:left="0" w:firstLine="0"/>
        <w:jc w:val="center"/>
        <w:rPr>
          <w:b/>
          <w:bCs/>
          <w:color w:val="003AA6"/>
          <w:sz w:val="28"/>
          <w:szCs w:val="28"/>
        </w:rPr>
      </w:pPr>
    </w:p>
    <w:p w14:paraId="52BD4414" w14:textId="33B858CA" w:rsidR="00415899" w:rsidRPr="00E741E4" w:rsidRDefault="00A530DF" w:rsidP="0064122F">
      <w:pPr>
        <w:pStyle w:val="BodyText"/>
        <w:spacing w:after="0" w:line="240" w:lineRule="auto"/>
        <w:rPr>
          <w:rStyle w:val="normaltextrun"/>
          <w:rFonts w:cs="Arial"/>
          <w:color w:val="000000"/>
          <w:shd w:val="clear" w:color="auto" w:fill="FFFFFF"/>
        </w:rPr>
      </w:pPr>
      <w:r w:rsidRPr="00E741E4">
        <w:rPr>
          <w:lang w:val="pt-BR"/>
        </w:rPr>
        <w:t xml:space="preserve">A </w:t>
      </w:r>
      <w:r w:rsidRPr="00E741E4">
        <w:rPr>
          <w:rStyle w:val="normaltextrun"/>
          <w:rFonts w:cs="Arial"/>
          <w:color w:val="000000" w:themeColor="text1"/>
          <w:lang w:val="pt-BR"/>
        </w:rPr>
        <w:t>FHWA</w:t>
      </w:r>
      <w:r w:rsidRPr="00E741E4">
        <w:rPr>
          <w:rStyle w:val="normaltextrun"/>
          <w:rFonts w:cs="Arial"/>
          <w:color w:val="000000"/>
          <w:shd w:val="clear" w:color="auto" w:fill="FFFFFF"/>
          <w:lang w:val="pt-BR"/>
        </w:rPr>
        <w:t xml:space="preserve"> considerará a Não Ação e a Alternativa de Pedágios no CBD (</w:t>
      </w:r>
      <w:r w:rsidRPr="00E741E4">
        <w:rPr>
          <w:rStyle w:val="normaltextrun"/>
          <w:rFonts w:cs="Arial"/>
          <w:color w:val="000000" w:themeColor="text1"/>
          <w:lang w:val="pt-BR"/>
        </w:rPr>
        <w:t>Alternativa de Ação) como um todo, tendo em mente que a Alternativa de Ação inclui uma série de cenários potenciais de implementação de pedágios</w:t>
      </w:r>
      <w:r w:rsidRPr="00E741E4">
        <w:rPr>
          <w:rStyle w:val="normaltextrun"/>
          <w:rFonts w:cs="Arial"/>
          <w:color w:val="000000"/>
          <w:shd w:val="clear" w:color="auto" w:fill="FFFFFF"/>
          <w:lang w:val="pt-BR"/>
        </w:rPr>
        <w:t xml:space="preserve">. </w:t>
      </w:r>
      <w:r w:rsidRPr="00E741E4">
        <w:rPr>
          <w:rStyle w:val="normaltextrun"/>
          <w:rFonts w:cs="Arial"/>
          <w:b/>
          <w:bCs/>
          <w:color w:val="000000"/>
          <w:shd w:val="clear" w:color="auto" w:fill="FFFFFF"/>
          <w:lang w:val="pt-BR"/>
        </w:rPr>
        <w:t>A Tabela ES-3</w:t>
      </w:r>
      <w:r w:rsidRPr="00E741E4">
        <w:rPr>
          <w:rStyle w:val="normaltextrun"/>
          <w:rFonts w:cs="Arial"/>
          <w:b/>
          <w:bCs/>
          <w:color w:val="000000" w:themeColor="text1"/>
          <w:lang w:val="pt-BR"/>
        </w:rPr>
        <w:t xml:space="preserve"> </w:t>
      </w:r>
      <w:r w:rsidRPr="00E741E4">
        <w:rPr>
          <w:rStyle w:val="normaltextrun"/>
          <w:rFonts w:cs="Arial"/>
          <w:color w:val="000000" w:themeColor="text1"/>
          <w:lang w:val="pt-BR"/>
        </w:rPr>
        <w:t>resume como a Não Ação e a Alternativa de Ação atendem à finalidade, as necessidades e os objetivos do Projeto</w:t>
      </w:r>
      <w:r w:rsidRPr="00E741E4">
        <w:rPr>
          <w:rStyle w:val="normaltextrun"/>
          <w:rFonts w:cs="Arial"/>
          <w:color w:val="000000"/>
          <w:shd w:val="clear" w:color="auto" w:fill="FFFFFF"/>
          <w:lang w:val="pt-BR"/>
        </w:rPr>
        <w:t xml:space="preserve">. </w:t>
      </w:r>
    </w:p>
    <w:p w14:paraId="786C346E" w14:textId="77777777" w:rsidR="00916955" w:rsidRPr="00E741E4" w:rsidRDefault="00916955" w:rsidP="0064122F">
      <w:pPr>
        <w:pStyle w:val="BodyText"/>
        <w:spacing w:after="0" w:line="240" w:lineRule="auto"/>
        <w:rPr>
          <w:rStyle w:val="normaltextrun"/>
          <w:rFonts w:cs="Arial"/>
          <w:color w:val="000000"/>
          <w:shd w:val="clear" w:color="auto" w:fill="FFFFFF"/>
        </w:rPr>
      </w:pPr>
    </w:p>
    <w:p w14:paraId="2430D117" w14:textId="4A891A83" w:rsidR="003400E9" w:rsidRPr="00E741E4" w:rsidRDefault="003400E9" w:rsidP="0063683B">
      <w:pPr>
        <w:pStyle w:val="T1"/>
        <w:ind w:left="27" w:hanging="27"/>
      </w:pPr>
      <w:bookmarkStart w:id="87" w:name="_Toc111453990"/>
      <w:r w:rsidRPr="00E741E4">
        <w:rPr>
          <w:bCs/>
          <w:lang w:val="pt-BR"/>
        </w:rPr>
        <w:t>Tabela ES</w:t>
      </w:r>
      <w:r w:rsidRPr="00E741E4">
        <w:rPr>
          <w:bCs/>
          <w:lang w:val="pt-BR"/>
        </w:rPr>
        <w:noBreakHyphen/>
        <w:t>3.</w:t>
      </w:r>
      <w:r w:rsidRPr="00E741E4">
        <w:rPr>
          <w:bCs/>
          <w:lang w:val="pt-BR"/>
        </w:rPr>
        <w:tab/>
        <w:t>Comparação dos resultados da avaliação das Alternativas de Não Ação e de Pedágios no CBD</w:t>
      </w:r>
      <w:bookmarkEnd w:id="87"/>
      <w:r w:rsidRPr="00E741E4">
        <w:rPr>
          <w:bCs/>
          <w:lang w:val="pt-BR"/>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E741E4"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E741E4" w:rsidRDefault="003400E9" w:rsidP="0064122F">
            <w:pPr>
              <w:pStyle w:val="TableColumnHeading"/>
              <w:keepNext w:val="0"/>
              <w:rPr>
                <w:rFonts w:ascii="Arial" w:hAnsi="Arial" w:cs="Arial"/>
              </w:rPr>
            </w:pPr>
            <w:bookmarkStart w:id="88" w:name="_Hlk108687803"/>
            <w:r w:rsidRPr="00E741E4">
              <w:rPr>
                <w:rFonts w:ascii="Arial" w:hAnsi="Arial" w:cs="Arial"/>
                <w:bCs/>
                <w:lang w:val="pt-BR"/>
              </w:rPr>
              <w:t>Critério de triagem</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E741E4"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E741E4">
              <w:rPr>
                <w:rFonts w:ascii="Arial" w:hAnsi="Arial" w:cs="Arial"/>
                <w:bCs/>
                <w:lang w:val="pt-BR"/>
              </w:rPr>
              <w:t>Alternativa de Não Ação</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E741E4"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E741E4">
              <w:rPr>
                <w:rFonts w:ascii="Arial" w:hAnsi="Arial" w:cs="Arial"/>
                <w:bCs/>
                <w:lang w:val="pt-BR"/>
              </w:rPr>
              <w:t>Alternativa de Pedágios no CBD (AÇÃO)</w:t>
            </w:r>
          </w:p>
        </w:tc>
      </w:tr>
      <w:tr w:rsidR="00056C2A" w:rsidRPr="00E741E4"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E741E4" w:rsidRDefault="003400E9" w:rsidP="0064122F">
            <w:pPr>
              <w:pStyle w:val="TableText-leftaligned"/>
              <w:keepNext w:val="0"/>
              <w:spacing w:before="0" w:after="0"/>
              <w:rPr>
                <w:rFonts w:ascii="Arial" w:hAnsi="Arial" w:cs="Arial"/>
                <w:sz w:val="18"/>
                <w:szCs w:val="18"/>
              </w:rPr>
            </w:pPr>
            <w:r w:rsidRPr="00E741E4">
              <w:rPr>
                <w:rFonts w:ascii="Arial" w:hAnsi="Arial" w:cs="Arial"/>
                <w:b/>
                <w:bCs/>
                <w:sz w:val="18"/>
                <w:szCs w:val="18"/>
                <w:lang w:val="pt-BR"/>
              </w:rPr>
              <w:t xml:space="preserve">Finalidade e necessidade: </w:t>
            </w:r>
            <w:r w:rsidRPr="00E741E4">
              <w:rPr>
                <w:rFonts w:ascii="Arial" w:hAnsi="Arial" w:cs="Arial"/>
                <w:sz w:val="18"/>
                <w:szCs w:val="18"/>
                <w:lang w:val="pt-BR"/>
              </w:rPr>
              <w:t>Reduzir o congestionamento de tráfego no CBD de Manhattan de modo a gerar receitas para futuras melhorias no transporte</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E741E4" w:rsidRDefault="003400E9"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NÃO ATENDE</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E741E4" w:rsidRDefault="003400E9"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ATENDE</w:t>
            </w:r>
          </w:p>
        </w:tc>
      </w:tr>
      <w:tr w:rsidR="00056C2A" w:rsidRPr="00E741E4"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E741E4" w:rsidRDefault="003400E9" w:rsidP="0064122F">
            <w:pPr>
              <w:pStyle w:val="TableText-leftaligned"/>
              <w:keepNext w:val="0"/>
              <w:spacing w:before="0" w:after="0"/>
              <w:rPr>
                <w:rFonts w:ascii="Arial" w:hAnsi="Arial" w:cs="Arial"/>
                <w:b/>
                <w:bCs/>
                <w:sz w:val="18"/>
                <w:szCs w:val="18"/>
              </w:rPr>
            </w:pPr>
            <w:r w:rsidRPr="00E741E4">
              <w:rPr>
                <w:rFonts w:ascii="Arial" w:hAnsi="Arial" w:cs="Arial"/>
                <w:b/>
                <w:bCs/>
                <w:sz w:val="18"/>
                <w:szCs w:val="18"/>
                <w:lang w:val="pt-BR"/>
              </w:rPr>
              <w:t>Objetivo 1:</w:t>
            </w:r>
          </w:p>
          <w:p w14:paraId="6CE46B43" w14:textId="77777777" w:rsidR="003400E9" w:rsidRPr="00E741E4" w:rsidRDefault="003400E9" w:rsidP="0064122F">
            <w:pPr>
              <w:pStyle w:val="TableText-leftaligned"/>
              <w:keepNext w:val="0"/>
              <w:spacing w:before="0" w:after="0"/>
              <w:rPr>
                <w:rFonts w:ascii="Arial" w:hAnsi="Arial" w:cs="Arial"/>
                <w:sz w:val="18"/>
                <w:szCs w:val="18"/>
              </w:rPr>
            </w:pPr>
            <w:r w:rsidRPr="00E741E4">
              <w:rPr>
                <w:rFonts w:ascii="Arial" w:hAnsi="Arial" w:cs="Arial"/>
                <w:sz w:val="18"/>
                <w:szCs w:val="18"/>
                <w:lang w:val="pt-BR"/>
              </w:rPr>
              <w:t>Reduzir a milhagem diária percorrida pelos veículos (VMT) dentro do CBD Manhattan</w:t>
            </w:r>
          </w:p>
          <w:p w14:paraId="11F3D76A" w14:textId="77777777" w:rsidR="003400E9" w:rsidRPr="00E741E4" w:rsidRDefault="003400E9" w:rsidP="0064122F">
            <w:pPr>
              <w:pStyle w:val="TableText-leftalignedindented"/>
              <w:keepNext w:val="0"/>
              <w:spacing w:before="0" w:after="0"/>
              <w:rPr>
                <w:rFonts w:ascii="Arial" w:hAnsi="Arial" w:cs="Arial"/>
                <w:i/>
                <w:iCs/>
                <w:sz w:val="18"/>
                <w:szCs w:val="18"/>
              </w:rPr>
            </w:pPr>
            <w:r w:rsidRPr="00E741E4">
              <w:rPr>
                <w:rFonts w:ascii="Arial" w:hAnsi="Arial" w:cs="Arial"/>
                <w:sz w:val="18"/>
                <w:szCs w:val="18"/>
                <w:lang w:val="pt-BR"/>
              </w:rPr>
              <w:t>Critério: Reduzir em 5% (em relação à Não Ação)</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E741E4" w:rsidRDefault="003400E9"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NÃO ATENDE</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E741E4" w:rsidRDefault="003400E9"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ATENDE</w:t>
            </w:r>
          </w:p>
        </w:tc>
      </w:tr>
      <w:tr w:rsidR="00056C2A" w:rsidRPr="00E741E4"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E741E4" w:rsidRDefault="003400E9" w:rsidP="0064122F">
            <w:pPr>
              <w:pStyle w:val="TableText-rightaligneditalics"/>
              <w:keepNext w:val="0"/>
              <w:spacing w:before="0" w:after="0"/>
              <w:rPr>
                <w:rFonts w:ascii="Arial" w:hAnsi="Arial" w:cs="Arial"/>
                <w:sz w:val="18"/>
                <w:szCs w:val="18"/>
              </w:rPr>
            </w:pPr>
            <w:r w:rsidRPr="00E741E4">
              <w:rPr>
                <w:rFonts w:ascii="Arial" w:hAnsi="Arial" w:cs="Arial"/>
                <w:iCs/>
                <w:sz w:val="18"/>
                <w:szCs w:val="18"/>
                <w:lang w:val="pt-BR"/>
              </w:rPr>
              <w:t>Redução da VMT diária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E741E4" w:rsidRDefault="00B75F6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E741E4" w:rsidRDefault="003400E9"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7,1% - 9,2%</w:t>
            </w:r>
          </w:p>
        </w:tc>
      </w:tr>
      <w:tr w:rsidR="00056C2A" w:rsidRPr="00E741E4"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E741E4" w:rsidRDefault="003400E9" w:rsidP="0064122F">
            <w:pPr>
              <w:pStyle w:val="TableText-leftaligned"/>
              <w:keepNext w:val="0"/>
              <w:spacing w:before="0" w:after="0"/>
              <w:rPr>
                <w:rFonts w:ascii="Arial" w:hAnsi="Arial" w:cs="Arial"/>
                <w:b/>
                <w:bCs/>
                <w:sz w:val="18"/>
                <w:szCs w:val="18"/>
              </w:rPr>
            </w:pPr>
            <w:r w:rsidRPr="00E741E4">
              <w:rPr>
                <w:rFonts w:ascii="Arial" w:hAnsi="Arial" w:cs="Arial"/>
                <w:b/>
                <w:bCs/>
                <w:sz w:val="18"/>
                <w:szCs w:val="18"/>
                <w:lang w:val="pt-BR"/>
              </w:rPr>
              <w:t>Objetivo 2:</w:t>
            </w:r>
          </w:p>
          <w:p w14:paraId="1BB0804C" w14:textId="77777777" w:rsidR="003400E9" w:rsidRPr="00E741E4" w:rsidRDefault="003400E9" w:rsidP="0064122F">
            <w:pPr>
              <w:pStyle w:val="TableText-leftaligned"/>
              <w:keepNext w:val="0"/>
              <w:spacing w:before="0" w:after="0"/>
              <w:rPr>
                <w:rFonts w:ascii="Arial" w:hAnsi="Arial" w:cs="Arial"/>
                <w:sz w:val="18"/>
                <w:szCs w:val="18"/>
              </w:rPr>
            </w:pPr>
            <w:r w:rsidRPr="00E741E4">
              <w:rPr>
                <w:rFonts w:ascii="Arial" w:hAnsi="Arial" w:cs="Arial"/>
                <w:sz w:val="18"/>
                <w:szCs w:val="18"/>
                <w:lang w:val="pt-BR"/>
              </w:rPr>
              <w:t>Reduzir o número de veículos que entram diariamente no CBD de Manhattan</w:t>
            </w:r>
          </w:p>
          <w:p w14:paraId="5D36AED6" w14:textId="77777777" w:rsidR="003400E9" w:rsidRPr="00E741E4" w:rsidRDefault="003400E9" w:rsidP="0064122F">
            <w:pPr>
              <w:pStyle w:val="TableText-leftalignedindented"/>
              <w:keepNext w:val="0"/>
              <w:spacing w:before="0" w:after="0"/>
              <w:rPr>
                <w:rFonts w:ascii="Arial" w:hAnsi="Arial" w:cs="Arial"/>
                <w:i/>
                <w:iCs/>
                <w:sz w:val="18"/>
                <w:szCs w:val="18"/>
              </w:rPr>
            </w:pPr>
            <w:r w:rsidRPr="00E741E4">
              <w:rPr>
                <w:rFonts w:ascii="Arial" w:hAnsi="Arial" w:cs="Arial"/>
                <w:sz w:val="18"/>
                <w:szCs w:val="18"/>
                <w:lang w:val="pt-BR"/>
              </w:rPr>
              <w:t>Critério: Reduzir em 10% (em relação à Não Ação)</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NÃO ATENDE</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ATENDE</w:t>
            </w:r>
          </w:p>
        </w:tc>
      </w:tr>
      <w:tr w:rsidR="00BC691D" w:rsidRPr="00E741E4"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E741E4" w:rsidRDefault="00BC691D" w:rsidP="0064122F">
            <w:pPr>
              <w:pStyle w:val="TableText-rightaligneditalics"/>
              <w:keepNext w:val="0"/>
              <w:spacing w:before="0" w:after="0"/>
              <w:rPr>
                <w:rFonts w:ascii="Arial" w:hAnsi="Arial" w:cs="Arial"/>
                <w:b/>
                <w:bCs/>
                <w:sz w:val="18"/>
                <w:szCs w:val="18"/>
              </w:rPr>
            </w:pPr>
            <w:r w:rsidRPr="00E741E4">
              <w:rPr>
                <w:rFonts w:ascii="Arial" w:hAnsi="Arial" w:cs="Arial"/>
                <w:iCs/>
                <w:sz w:val="18"/>
                <w:szCs w:val="18"/>
                <w:lang w:val="pt-BR"/>
              </w:rPr>
              <w:t>Redução diária de veículos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E741E4" w:rsidRDefault="00B75F6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15,4% - 19,9%</w:t>
            </w:r>
          </w:p>
        </w:tc>
      </w:tr>
      <w:tr w:rsidR="00BC691D" w:rsidRPr="00E741E4"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E741E4" w:rsidRDefault="00BC691D" w:rsidP="0064122F">
            <w:pPr>
              <w:pStyle w:val="TableText-leftaligned"/>
              <w:keepNext w:val="0"/>
              <w:spacing w:before="0" w:after="0"/>
              <w:rPr>
                <w:rFonts w:ascii="Arial" w:hAnsi="Arial" w:cs="Arial"/>
                <w:b/>
                <w:bCs/>
                <w:sz w:val="18"/>
                <w:szCs w:val="18"/>
              </w:rPr>
            </w:pPr>
            <w:r w:rsidRPr="00E741E4">
              <w:rPr>
                <w:rFonts w:ascii="Arial" w:hAnsi="Arial" w:cs="Arial"/>
                <w:b/>
                <w:bCs/>
                <w:sz w:val="18"/>
                <w:szCs w:val="18"/>
                <w:lang w:val="pt-BR"/>
              </w:rPr>
              <w:t>Objetivo 3:</w:t>
            </w:r>
          </w:p>
          <w:p w14:paraId="37195D20" w14:textId="77777777" w:rsidR="00BC691D" w:rsidRPr="00E741E4" w:rsidRDefault="00BC691D" w:rsidP="0064122F">
            <w:pPr>
              <w:pStyle w:val="TableText-leftaligned"/>
              <w:keepNext w:val="0"/>
              <w:spacing w:before="0" w:after="0"/>
              <w:rPr>
                <w:rFonts w:ascii="Arial" w:hAnsi="Arial" w:cs="Arial"/>
                <w:i/>
                <w:iCs/>
                <w:sz w:val="18"/>
                <w:szCs w:val="18"/>
              </w:rPr>
            </w:pPr>
            <w:r w:rsidRPr="00E741E4">
              <w:rPr>
                <w:rFonts w:ascii="Arial" w:hAnsi="Arial" w:cs="Arial"/>
                <w:sz w:val="18"/>
                <w:szCs w:val="18"/>
                <w:lang w:val="pt-BR"/>
              </w:rPr>
              <w:t>Criar uma fonte de custeio para melhorias fundamentais e gerar receitas líquidas anuais suficientes para levantar US$ 15 bilhões para projetos fundamentais do Programa Capital da MTA</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NÃO ATENDE</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ATENDE</w:t>
            </w:r>
            <w:r w:rsidRPr="00E741E4">
              <w:rPr>
                <w:rFonts w:ascii="Arial" w:hAnsi="Arial" w:cs="Arial"/>
                <w:sz w:val="18"/>
                <w:szCs w:val="18"/>
                <w:vertAlign w:val="superscript"/>
                <w:lang w:val="pt-BR"/>
              </w:rPr>
              <w:t>1</w:t>
            </w:r>
          </w:p>
        </w:tc>
      </w:tr>
      <w:tr w:rsidR="00BC691D" w:rsidRPr="00E741E4"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E741E4" w:rsidRDefault="00BC691D" w:rsidP="0064122F">
            <w:pPr>
              <w:pStyle w:val="TableText-rightaligneditalics"/>
              <w:keepNext w:val="0"/>
              <w:spacing w:before="0" w:after="0"/>
              <w:rPr>
                <w:rFonts w:ascii="Arial" w:hAnsi="Arial" w:cs="Arial"/>
                <w:b/>
                <w:bCs/>
                <w:sz w:val="18"/>
                <w:szCs w:val="18"/>
              </w:rPr>
            </w:pPr>
            <w:r w:rsidRPr="00E741E4">
              <w:rPr>
                <w:rFonts w:ascii="Arial" w:hAnsi="Arial" w:cs="Arial"/>
                <w:iCs/>
                <w:sz w:val="18"/>
                <w:szCs w:val="18"/>
                <w:lang w:val="pt-BR"/>
              </w:rPr>
              <w:t>Receita líquida para apoiar o Programa Capital da MTA</w:t>
            </w:r>
            <w:r w:rsidRPr="00E741E4">
              <w:rPr>
                <w:rFonts w:ascii="Arial" w:hAnsi="Arial" w:cs="Arial"/>
                <w:iCs/>
                <w:sz w:val="18"/>
                <w:szCs w:val="18"/>
                <w:vertAlign w:val="superscript"/>
                <w:lang w:val="pt-BR"/>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E741E4" w:rsidRDefault="00FF4C84"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U$ 0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U$ 1,02 bilhão - U$ 1,48 bilhão</w:t>
            </w:r>
          </w:p>
        </w:tc>
      </w:tr>
      <w:tr w:rsidR="00BC691D" w:rsidRPr="00E741E4"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E741E4" w:rsidRDefault="00BC691D" w:rsidP="0064122F">
            <w:pPr>
              <w:pStyle w:val="TableText-leftaligned"/>
              <w:keepNext w:val="0"/>
              <w:spacing w:before="0" w:after="0"/>
              <w:rPr>
                <w:rFonts w:ascii="Arial" w:hAnsi="Arial" w:cs="Arial"/>
                <w:b/>
                <w:bCs/>
                <w:sz w:val="18"/>
                <w:szCs w:val="18"/>
              </w:rPr>
            </w:pPr>
            <w:r w:rsidRPr="00E741E4">
              <w:rPr>
                <w:rFonts w:ascii="Arial" w:hAnsi="Arial" w:cs="Arial"/>
                <w:b/>
                <w:bCs/>
                <w:sz w:val="18"/>
                <w:szCs w:val="18"/>
                <w:lang w:val="pt-BR"/>
              </w:rPr>
              <w:t>Objetivo 4:</w:t>
            </w:r>
          </w:p>
          <w:p w14:paraId="2B214A50" w14:textId="77777777" w:rsidR="00BC691D" w:rsidRPr="00E741E4" w:rsidRDefault="00BC691D" w:rsidP="0064122F">
            <w:pPr>
              <w:pStyle w:val="TableText-leftaligned"/>
              <w:keepNext w:val="0"/>
              <w:spacing w:before="0" w:after="0"/>
              <w:rPr>
                <w:rFonts w:ascii="Arial" w:hAnsi="Arial" w:cs="Arial"/>
                <w:sz w:val="18"/>
                <w:szCs w:val="18"/>
              </w:rPr>
            </w:pPr>
            <w:r w:rsidRPr="00E741E4">
              <w:rPr>
                <w:rFonts w:ascii="Arial" w:hAnsi="Arial" w:cs="Arial"/>
                <w:sz w:val="18"/>
                <w:szCs w:val="18"/>
                <w:lang w:val="pt-BR"/>
              </w:rPr>
              <w:t>Estabelecer um programa de pedágios consistente com as finalidades básicas da legislação do estado de New York (Nova Iorque) legitimada pela lei “MTA Reform and Traffic Mobility Act”</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NÃO ATENDE</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E741E4" w:rsidRDefault="00BC691D" w:rsidP="0064122F">
            <w:pPr>
              <w:pStyle w:val="TableText-Centered"/>
              <w:keepNext w:val="0"/>
              <w:spacing w:before="0" w:after="0"/>
              <w:rPr>
                <w:rFonts w:ascii="Arial" w:hAnsi="Arial" w:cs="Arial"/>
                <w:sz w:val="18"/>
                <w:szCs w:val="18"/>
              </w:rPr>
            </w:pPr>
            <w:r w:rsidRPr="00E741E4">
              <w:rPr>
                <w:rFonts w:ascii="Arial" w:hAnsi="Arial" w:cs="Arial"/>
                <w:sz w:val="18"/>
                <w:szCs w:val="18"/>
                <w:lang w:val="pt-BR"/>
              </w:rPr>
              <w:t>ATENDE</w:t>
            </w:r>
          </w:p>
        </w:tc>
      </w:tr>
    </w:tbl>
    <w:p w14:paraId="501A551F" w14:textId="6EAB0C7B" w:rsidR="00B75F6D" w:rsidRPr="00E741E4" w:rsidRDefault="003400E9" w:rsidP="0064122F">
      <w:pPr>
        <w:pStyle w:val="Notes"/>
        <w:tabs>
          <w:tab w:val="clear" w:pos="702"/>
          <w:tab w:val="left" w:pos="270"/>
        </w:tabs>
        <w:ind w:left="270" w:hanging="270"/>
        <w:rPr>
          <w:rFonts w:ascii="Arial" w:hAnsi="Arial" w:cs="Arial"/>
          <w:sz w:val="16"/>
          <w:szCs w:val="16"/>
        </w:rPr>
      </w:pPr>
      <w:bookmarkStart w:id="89" w:name="_Hlk108687884"/>
      <w:bookmarkEnd w:id="88"/>
      <w:r w:rsidRPr="00E741E4">
        <w:rPr>
          <w:rFonts w:ascii="Arial" w:hAnsi="Arial" w:cs="Arial"/>
          <w:iCs w:val="0"/>
          <w:sz w:val="16"/>
          <w:szCs w:val="16"/>
          <w:vertAlign w:val="superscript"/>
          <w:lang w:val="pt-BR"/>
        </w:rPr>
        <w:t xml:space="preserve">1 </w:t>
      </w:r>
      <w:r w:rsidRPr="00E741E4">
        <w:rPr>
          <w:rFonts w:ascii="Arial" w:hAnsi="Arial" w:cs="Arial"/>
          <w:iCs w:val="0"/>
          <w:sz w:val="16"/>
          <w:szCs w:val="16"/>
          <w:lang w:val="pt-BR"/>
        </w:rPr>
        <w:tab/>
        <w:t xml:space="preserve">Apesar de o Cenário B de Implementação de Pedágios não cumprir o Objetivo 3 com as tarifas de pedágio identificadas e avaliadas nesta Avaliação Ambiental (EA), foi realizada uma análise adicional para demonstrar que ele conseguiria cumprir este objetivo com uma tarifa de pedágio maior; a redução da VMT e a receita resultantes deste cenário modificado ficariam dentro da faixa dos outros cenários apresentados. </w:t>
      </w:r>
      <w:r w:rsidRPr="00E741E4">
        <w:rPr>
          <w:rFonts w:ascii="Arial" w:hAnsi="Arial" w:cs="Arial"/>
          <w:b/>
          <w:bCs/>
          <w:iCs w:val="0"/>
          <w:sz w:val="16"/>
          <w:szCs w:val="16"/>
          <w:lang w:val="pt-BR"/>
        </w:rPr>
        <w:t xml:space="preserve">O Capítulo 16, “Resumo dos efeitos”, </w:t>
      </w:r>
      <w:r w:rsidRPr="00E741E4">
        <w:rPr>
          <w:rFonts w:ascii="Arial" w:hAnsi="Arial" w:cs="Arial"/>
          <w:iCs w:val="0"/>
          <w:sz w:val="16"/>
          <w:szCs w:val="16"/>
          <w:lang w:val="pt-BR"/>
        </w:rPr>
        <w:t>fornece mais informações sobre o Cenário B modificado de Implementação de Pedágios.</w:t>
      </w:r>
    </w:p>
    <w:p w14:paraId="3BBC899B" w14:textId="7EB3E74E" w:rsidR="00415899" w:rsidRPr="00E741E4" w:rsidRDefault="003400E9" w:rsidP="0064122F">
      <w:pPr>
        <w:pStyle w:val="Notes"/>
        <w:tabs>
          <w:tab w:val="clear" w:pos="702"/>
          <w:tab w:val="left" w:pos="270"/>
        </w:tabs>
        <w:ind w:left="270" w:hanging="270"/>
        <w:rPr>
          <w:rFonts w:ascii="Arial" w:hAnsi="Arial" w:cs="Arial"/>
          <w:iCs w:val="0"/>
          <w:sz w:val="16"/>
          <w:szCs w:val="16"/>
        </w:rPr>
      </w:pPr>
      <w:r w:rsidRPr="00E741E4">
        <w:rPr>
          <w:rFonts w:ascii="Arial" w:hAnsi="Arial" w:cs="Arial"/>
          <w:iCs w:val="0"/>
          <w:sz w:val="16"/>
          <w:szCs w:val="16"/>
          <w:vertAlign w:val="superscript"/>
          <w:lang w:val="pt-BR"/>
        </w:rPr>
        <w:t>2</w:t>
      </w:r>
      <w:r w:rsidRPr="00E741E4">
        <w:rPr>
          <w:rFonts w:ascii="Arial" w:hAnsi="Arial" w:cs="Arial"/>
          <w:iCs w:val="0"/>
          <w:sz w:val="16"/>
          <w:szCs w:val="16"/>
          <w:lang w:val="pt-BR"/>
        </w:rPr>
        <w:t xml:space="preserve"> </w:t>
      </w:r>
      <w:r w:rsidRPr="00E741E4">
        <w:rPr>
          <w:rFonts w:ascii="Arial" w:hAnsi="Arial" w:cs="Arial"/>
          <w:iCs w:val="0"/>
          <w:sz w:val="16"/>
          <w:szCs w:val="16"/>
          <w:lang w:val="pt-BR"/>
        </w:rPr>
        <w:tab/>
        <w:t xml:space="preserve">A receita líquida necessária para levantar US$ 15 bilhões depende de alguns fatores econômicos, incluindo, entre outros, taxas de juros e prazo. Para as finalidades desta EA, a modelagem assume que o Projeto deveria fornecer no mínimo US$ 1 bilhão anualmente em receita líquida total, que seria investido ou transformado em títulos para gerar fundos suficientes. Os valores de receita líquida fornecidos nesta tabela são arredondados e baseados na modelagem do Projeto. </w:t>
      </w:r>
      <w:bookmarkEnd w:id="89"/>
    </w:p>
    <w:p w14:paraId="65B0D47E" w14:textId="77777777" w:rsidR="00415899" w:rsidRPr="00E741E4" w:rsidRDefault="00415899" w:rsidP="0064122F">
      <w:pPr>
        <w:pStyle w:val="BodyText"/>
        <w:spacing w:after="0" w:line="240" w:lineRule="auto"/>
      </w:pPr>
    </w:p>
    <w:p w14:paraId="1FABCB7D" w14:textId="0E762687" w:rsidR="00415899" w:rsidRPr="00E741E4" w:rsidRDefault="74539119" w:rsidP="005B75F3">
      <w:pPr>
        <w:pStyle w:val="BodyText"/>
        <w:spacing w:after="0" w:line="240" w:lineRule="auto"/>
      </w:pPr>
      <w:r w:rsidRPr="00E741E4">
        <w:rPr>
          <w:lang w:val="pt-BR"/>
        </w:rPr>
        <w:t xml:space="preserve">Conforme descrito nesta EA, o conselho da TBTA adotaria uma estrutura de pedágio final, incluindo tarifas e créditos de cruzamento, descontos e/ou isenções, informada pelas </w:t>
      </w:r>
      <w:r w:rsidRPr="00E741E4">
        <w:rPr>
          <w:lang w:val="pt-BR"/>
        </w:rPr>
        <w:lastRenderedPageBreak/>
        <w:t xml:space="preserve">recomendações feitas pelo Traffic Mobility Review Board e precedida por uma audiência pública de acordo com a lei “State Administrative Procedure Act”. </w:t>
      </w:r>
    </w:p>
    <w:p w14:paraId="3D552365" w14:textId="77777777" w:rsidR="001A34B6" w:rsidRPr="00E741E4" w:rsidRDefault="001A34B6" w:rsidP="0064122F">
      <w:pPr>
        <w:pStyle w:val="BodyText"/>
        <w:spacing w:after="0" w:line="240" w:lineRule="auto"/>
      </w:pPr>
    </w:p>
    <w:p w14:paraId="1521BBD0" w14:textId="51B02E8E" w:rsidR="00404689" w:rsidRPr="00E741E4" w:rsidRDefault="4F97954D" w:rsidP="00D4250D">
      <w:pPr>
        <w:pStyle w:val="Heading2"/>
      </w:pPr>
      <w:bookmarkStart w:id="90" w:name="_Toc110243174"/>
      <w:bookmarkStart w:id="91" w:name="_Toc110243118"/>
      <w:bookmarkStart w:id="92" w:name="_Toc110242499"/>
      <w:r w:rsidRPr="00E741E4">
        <w:rPr>
          <w:lang w:val="pt-BR"/>
        </w:rPr>
        <w:t>Quais são os efeitos do Projeto?</w:t>
      </w:r>
      <w:bookmarkEnd w:id="90"/>
      <w:bookmarkEnd w:id="91"/>
      <w:bookmarkEnd w:id="92"/>
    </w:p>
    <w:p w14:paraId="4C2A1B89" w14:textId="2771AB04" w:rsidR="00415899" w:rsidRDefault="00404689" w:rsidP="0064122F">
      <w:pPr>
        <w:pStyle w:val="BodyText"/>
        <w:spacing w:after="0" w:line="240" w:lineRule="auto"/>
        <w:rPr>
          <w:rStyle w:val="normaltextrun"/>
          <w:rFonts w:cs="Arial"/>
          <w:color w:val="000000"/>
          <w:shd w:val="clear" w:color="auto" w:fill="FFFFFF"/>
          <w:lang w:val="pt-BR"/>
        </w:rPr>
      </w:pPr>
      <w:r w:rsidRPr="00E741E4">
        <w:rPr>
          <w:lang w:val="pt-BR"/>
        </w:rPr>
        <w:t xml:space="preserve">Esta EA analisa 18 áreas de recursos. A </w:t>
      </w:r>
      <w:r w:rsidRPr="00E741E4">
        <w:rPr>
          <w:b/>
          <w:bCs/>
          <w:lang w:val="pt-BR"/>
        </w:rPr>
        <w:t>Figura ES-4</w:t>
      </w:r>
      <w:r w:rsidRPr="00E741E4">
        <w:rPr>
          <w:lang w:val="pt-BR"/>
        </w:rPr>
        <w:t xml:space="preserve"> identifica as áreas onde haveria somente efeitos benéficos ou nenhum efeito adverso do Projeto, e as áreas em que foram identificados efeitos adversos que seriam mitigados. No caso de efeitos adversos potenciais, alguns desses efeitos adversos ocorreriam apenas em certos cenários de implementação de pedágios. A </w:t>
      </w:r>
      <w:r w:rsidRPr="00E741E4">
        <w:rPr>
          <w:b/>
          <w:bCs/>
          <w:lang w:val="pt-BR"/>
        </w:rPr>
        <w:t>Tabela ES-4</w:t>
      </w:r>
      <w:r w:rsidRPr="00E741E4">
        <w:rPr>
          <w:lang w:val="pt-BR"/>
        </w:rPr>
        <w:t xml:space="preserve"> fornece mais detalhes sobre quais cenários de implementação de pedágios resultariam em efeitos benéficos ou adversos, e em que grau.</w:t>
      </w:r>
      <w:r w:rsidRPr="00E741E4">
        <w:rPr>
          <w:rStyle w:val="normaltextrun"/>
          <w:rFonts w:cs="Arial"/>
          <w:color w:val="000000"/>
          <w:shd w:val="clear" w:color="auto" w:fill="FFFFFF"/>
          <w:lang w:val="pt-BR"/>
        </w:rPr>
        <w:t xml:space="preserve"> Cada capítulo respectivo fornece descrições e discussões adicionais.</w:t>
      </w:r>
    </w:p>
    <w:p w14:paraId="4EBA6E07" w14:textId="77777777" w:rsidR="00167A0A" w:rsidRPr="00E741E4" w:rsidRDefault="00167A0A" w:rsidP="0064122F">
      <w:pPr>
        <w:pStyle w:val="BodyText"/>
        <w:spacing w:after="0" w:line="240" w:lineRule="auto"/>
        <w:rPr>
          <w:rStyle w:val="normaltextrun"/>
          <w:rFonts w:cs="Arial"/>
          <w:color w:val="000000"/>
          <w:shd w:val="clear" w:color="auto" w:fill="FFFFFF"/>
        </w:rPr>
      </w:pPr>
    </w:p>
    <w:p w14:paraId="736379EF" w14:textId="6AB315C3" w:rsidR="00415899" w:rsidRPr="00E741E4" w:rsidRDefault="00D8297D" w:rsidP="0063683B">
      <w:pPr>
        <w:pStyle w:val="F1"/>
      </w:pPr>
      <w:bookmarkStart w:id="93" w:name="_Toc111453982"/>
      <w:r w:rsidRPr="00E741E4">
        <w:rPr>
          <w:b w:val="0"/>
          <w:bCs w:val="0"/>
          <w:lang w:val="pt-BR"/>
        </w:rPr>
        <mc:AlternateContent>
          <mc:Choice Requires="wps">
            <w:drawing>
              <wp:anchor distT="0" distB="0" distL="114300" distR="114300" simplePos="0" relativeHeight="251658247" behindDoc="0" locked="0" layoutInCell="1" allowOverlap="1" wp14:anchorId="2C12BF97" wp14:editId="706F0BB8">
                <wp:simplePos x="0" y="0"/>
                <wp:positionH relativeFrom="column">
                  <wp:posOffset>690880</wp:posOffset>
                </wp:positionH>
                <wp:positionV relativeFrom="paragraph">
                  <wp:posOffset>252095</wp:posOffset>
                </wp:positionV>
                <wp:extent cx="4457700" cy="3008630"/>
                <wp:effectExtent l="0" t="0" r="0" b="127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008630"/>
                        </a:xfrm>
                        <a:prstGeom prst="rect">
                          <a:avLst/>
                        </a:prstGeom>
                        <a:solidFill>
                          <a:srgbClr val="FFFFFF"/>
                        </a:solidFill>
                        <a:ln w="9525">
                          <a:noFill/>
                          <a:miter lim="800000"/>
                          <a:headEnd/>
                          <a:tailEnd/>
                        </a:ln>
                      </wps:spPr>
                      <wps:txb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E741E4" w14:paraId="01042B49" w14:textId="77777777" w:rsidTr="00BE26B7">
                              <w:tc>
                                <w:tcPr>
                                  <w:tcW w:w="3325" w:type="dxa"/>
                                  <w:shd w:val="clear" w:color="auto" w:fill="003AA6"/>
                                  <w:vAlign w:val="center"/>
                                </w:tcPr>
                                <w:p w14:paraId="71612AE1" w14:textId="77777777" w:rsidR="00386F5B" w:rsidRPr="00E741E4"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sidRPr="00E741E4">
                                    <w:rPr>
                                      <w:rFonts w:ascii="Arial" w:hAnsi="Arial" w:cs="Arial"/>
                                      <w:b/>
                                      <w:bCs/>
                                      <w:color w:val="FFFFFF" w:themeColor="background1"/>
                                      <w:sz w:val="22"/>
                                      <w:szCs w:val="22"/>
                                      <w:lang w:val="pt-BR"/>
                                    </w:rPr>
                                    <w:t xml:space="preserve">Áreas </w:t>
                                  </w:r>
                                  <w:r w:rsidRPr="00E741E4">
                                    <w:rPr>
                                      <w:rFonts w:ascii="Arial" w:hAnsi="Arial" w:cs="Arial"/>
                                      <w:b/>
                                      <w:bCs/>
                                      <w:color w:val="FFFFFF" w:themeColor="background1"/>
                                      <w:sz w:val="22"/>
                                      <w:szCs w:val="22"/>
                                      <w:lang w:val="pt-BR"/>
                                    </w:rPr>
                                    <w:t>com apenas efeitos benéficos ou sem efeitos adversos</w:t>
                                  </w:r>
                                </w:p>
                              </w:tc>
                              <w:tc>
                                <w:tcPr>
                                  <w:tcW w:w="3510" w:type="dxa"/>
                                  <w:shd w:val="clear" w:color="auto" w:fill="003AA6"/>
                                  <w:vAlign w:val="center"/>
                                </w:tcPr>
                                <w:p w14:paraId="37B6F5E5" w14:textId="77777777" w:rsidR="00386F5B" w:rsidRPr="00E741E4"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sidRPr="00E741E4">
                                    <w:rPr>
                                      <w:rFonts w:ascii="Arial" w:hAnsi="Arial" w:cs="Arial"/>
                                      <w:b/>
                                      <w:bCs/>
                                      <w:color w:val="FFFFFF" w:themeColor="background1"/>
                                      <w:sz w:val="22"/>
                                      <w:szCs w:val="22"/>
                                      <w:lang w:val="pt-BR"/>
                                    </w:rPr>
                                    <w:t>Áreas com efeitos adversos potenciais</w:t>
                                  </w:r>
                                </w:p>
                              </w:tc>
                            </w:tr>
                            <w:tr w:rsidR="00386F5B" w:rsidRPr="00E741E4" w14:paraId="2745413B" w14:textId="77777777" w:rsidTr="0077311D">
                              <w:tc>
                                <w:tcPr>
                                  <w:tcW w:w="3325" w:type="dxa"/>
                                  <w:vAlign w:val="center"/>
                                </w:tcPr>
                                <w:p w14:paraId="17FD41E0" w14:textId="77777777" w:rsidR="00386F5B" w:rsidRPr="00E741E4"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E741E4" w14:paraId="1D7935AA" w14:textId="77777777" w:rsidTr="0077311D">
                              <w:tc>
                                <w:tcPr>
                                  <w:tcW w:w="3325" w:type="dxa"/>
                                  <w:vAlign w:val="center"/>
                                </w:tcPr>
                                <w:p w14:paraId="26E44BA7" w14:textId="77777777" w:rsidR="00386F5B" w:rsidRPr="00E741E4" w:rsidRDefault="00386F5B" w:rsidP="00D8297D">
                                  <w:pPr>
                                    <w:pStyle w:val="ListBullet"/>
                                    <w:numPr>
                                      <w:ilvl w:val="0"/>
                                      <w:numId w:val="0"/>
                                    </w:numPr>
                                    <w:spacing w:after="0" w:line="240" w:lineRule="auto"/>
                                    <w:jc w:val="center"/>
                                    <w:rPr>
                                      <w:rFonts w:ascii="Arial" w:hAnsi="Arial" w:cs="Arial"/>
                                      <w:spacing w:val="-10"/>
                                      <w:sz w:val="18"/>
                                      <w:szCs w:val="18"/>
                                    </w:rPr>
                                  </w:pPr>
                                  <w:r w:rsidRPr="00E741E4">
                                    <w:rPr>
                                      <w:rFonts w:ascii="Arial" w:hAnsi="Arial" w:cs="Arial"/>
                                      <w:sz w:val="18"/>
                                      <w:szCs w:val="18"/>
                                      <w:lang w:val="pt-BR"/>
                                    </w:rPr>
                                    <w:t>Transporte: Transporte regional</w:t>
                                  </w:r>
                                </w:p>
                              </w:tc>
                              <w:tc>
                                <w:tcPr>
                                  <w:tcW w:w="3510" w:type="dxa"/>
                                  <w:vAlign w:val="center"/>
                                </w:tcPr>
                                <w:p w14:paraId="1F3709A1"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E741E4">
                                    <w:rPr>
                                      <w:rFonts w:ascii="Arial" w:hAnsi="Arial" w:cs="Arial"/>
                                      <w:sz w:val="18"/>
                                      <w:szCs w:val="18"/>
                                      <w:lang w:val="pt-BR"/>
                                    </w:rPr>
                                    <w:t>Transporte: Rodovias e intersecções</w:t>
                                  </w:r>
                                </w:p>
                              </w:tc>
                            </w:tr>
                            <w:tr w:rsidR="00386F5B" w:rsidRPr="00E741E4" w14:paraId="1BCCAE16" w14:textId="77777777" w:rsidTr="0077311D">
                              <w:tc>
                                <w:tcPr>
                                  <w:tcW w:w="3325" w:type="dxa"/>
                                  <w:vAlign w:val="center"/>
                                </w:tcPr>
                                <w:p w14:paraId="4E0C7BDF"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Transporte: Estacionamento</w:t>
                                  </w:r>
                                </w:p>
                              </w:tc>
                              <w:tc>
                                <w:tcPr>
                                  <w:tcW w:w="3510" w:type="dxa"/>
                                  <w:vAlign w:val="center"/>
                                </w:tcPr>
                                <w:p w14:paraId="4FF8EDEE" w14:textId="77777777" w:rsidR="00386F5B" w:rsidRPr="00E741E4" w:rsidRDefault="00386F5B" w:rsidP="00D8297D">
                                  <w:pPr>
                                    <w:pStyle w:val="ListBullet"/>
                                    <w:numPr>
                                      <w:ilvl w:val="0"/>
                                      <w:numId w:val="0"/>
                                    </w:numPr>
                                    <w:spacing w:after="0" w:line="240" w:lineRule="auto"/>
                                    <w:ind w:left="165"/>
                                    <w:jc w:val="center"/>
                                    <w:rPr>
                                      <w:rFonts w:ascii="Arial" w:hAnsi="Arial" w:cs="Arial"/>
                                      <w:sz w:val="18"/>
                                      <w:szCs w:val="18"/>
                                    </w:rPr>
                                  </w:pPr>
                                  <w:r w:rsidRPr="00E741E4">
                                    <w:rPr>
                                      <w:rFonts w:ascii="Arial" w:hAnsi="Arial" w:cs="Arial"/>
                                      <w:sz w:val="18"/>
                                      <w:szCs w:val="18"/>
                                      <w:lang w:val="pt-BR"/>
                                    </w:rPr>
                                    <w:t>Transporte: Transporte coletivo</w:t>
                                  </w:r>
                                </w:p>
                              </w:tc>
                            </w:tr>
                            <w:tr w:rsidR="00386F5B" w:rsidRPr="00E741E4" w14:paraId="614DA386" w14:textId="77777777" w:rsidTr="0077311D">
                              <w:tc>
                                <w:tcPr>
                                  <w:tcW w:w="3325" w:type="dxa"/>
                                  <w:vAlign w:val="center"/>
                                </w:tcPr>
                                <w:p w14:paraId="163F47A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sociais: População</w:t>
                                  </w:r>
                                </w:p>
                              </w:tc>
                              <w:tc>
                                <w:tcPr>
                                  <w:tcW w:w="3510" w:type="dxa"/>
                                  <w:vAlign w:val="center"/>
                                </w:tcPr>
                                <w:p w14:paraId="14AD8ED8"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E741E4">
                                    <w:rPr>
                                      <w:rFonts w:ascii="Arial" w:hAnsi="Arial" w:cs="Arial"/>
                                      <w:sz w:val="18"/>
                                      <w:szCs w:val="18"/>
                                      <w:lang w:val="pt-BR"/>
                                    </w:rPr>
                                    <w:t>Transporte: Pedestres e bicicletas</w:t>
                                  </w:r>
                                </w:p>
                              </w:tc>
                            </w:tr>
                            <w:tr w:rsidR="00386F5B" w:rsidRPr="00E741E4" w14:paraId="69C61783" w14:textId="77777777" w:rsidTr="0077311D">
                              <w:tc>
                                <w:tcPr>
                                  <w:tcW w:w="3325" w:type="dxa"/>
                                  <w:vAlign w:val="center"/>
                                </w:tcPr>
                                <w:p w14:paraId="7A872836" w14:textId="77777777" w:rsidR="00386F5B" w:rsidRPr="00E741E4" w:rsidRDefault="00386F5B" w:rsidP="00D8297D">
                                  <w:pPr>
                                    <w:pStyle w:val="ListBullet"/>
                                    <w:numPr>
                                      <w:ilvl w:val="0"/>
                                      <w:numId w:val="0"/>
                                    </w:numPr>
                                    <w:spacing w:after="0" w:line="240" w:lineRule="auto"/>
                                    <w:jc w:val="center"/>
                                    <w:rPr>
                                      <w:rFonts w:ascii="Arial" w:hAnsi="Arial" w:cs="Arial"/>
                                      <w:spacing w:val="-10"/>
                                      <w:sz w:val="18"/>
                                      <w:szCs w:val="18"/>
                                    </w:rPr>
                                  </w:pPr>
                                  <w:r w:rsidRPr="00E741E4">
                                    <w:rPr>
                                      <w:rFonts w:ascii="Arial" w:hAnsi="Arial" w:cs="Arial"/>
                                      <w:sz w:val="18"/>
                                      <w:szCs w:val="18"/>
                                      <w:lang w:val="pt-BR"/>
                                    </w:rPr>
                                    <w:t>Condições sociais: Caráter dos bairros</w:t>
                                  </w:r>
                                </w:p>
                              </w:tc>
                              <w:tc>
                                <w:tcPr>
                                  <w:tcW w:w="3510" w:type="dxa"/>
                                  <w:vAlign w:val="center"/>
                                </w:tcPr>
                                <w:p w14:paraId="2E1EAC55" w14:textId="77777777" w:rsidR="00386F5B" w:rsidRPr="00E741E4" w:rsidRDefault="00386F5B" w:rsidP="00D8297D">
                                  <w:pPr>
                                    <w:pStyle w:val="ListBullet"/>
                                    <w:numPr>
                                      <w:ilvl w:val="0"/>
                                      <w:numId w:val="0"/>
                                    </w:numPr>
                                    <w:spacing w:after="0" w:line="240" w:lineRule="auto"/>
                                    <w:ind w:left="165"/>
                                    <w:jc w:val="center"/>
                                    <w:rPr>
                                      <w:rFonts w:ascii="Arial" w:hAnsi="Arial" w:cs="Arial"/>
                                      <w:sz w:val="18"/>
                                      <w:szCs w:val="18"/>
                                    </w:rPr>
                                  </w:pPr>
                                  <w:r w:rsidRPr="00E741E4">
                                    <w:rPr>
                                      <w:rFonts w:ascii="Arial" w:hAnsi="Arial" w:cs="Arial"/>
                                      <w:sz w:val="18"/>
                                      <w:szCs w:val="18"/>
                                      <w:lang w:val="pt-BR"/>
                                    </w:rPr>
                                    <w:t>Justiça ambiental</w:t>
                                  </w:r>
                                </w:p>
                              </w:tc>
                            </w:tr>
                            <w:tr w:rsidR="00386F5B" w:rsidRPr="00E741E4" w14:paraId="1174B64E" w14:textId="77777777" w:rsidTr="0077311D">
                              <w:tc>
                                <w:tcPr>
                                  <w:tcW w:w="3325" w:type="dxa"/>
                                  <w:vAlign w:val="center"/>
                                </w:tcPr>
                                <w:p w14:paraId="6F80E63C"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sociais: Política pública</w:t>
                                  </w:r>
                                </w:p>
                              </w:tc>
                              <w:tc>
                                <w:tcPr>
                                  <w:tcW w:w="3510" w:type="dxa"/>
                                  <w:vMerge w:val="restart"/>
                                  <w:vAlign w:val="center"/>
                                </w:tcPr>
                                <w:p w14:paraId="605D7CAA"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E741E4" w14:paraId="30E2971A" w14:textId="77777777" w:rsidTr="0077311D">
                              <w:tc>
                                <w:tcPr>
                                  <w:tcW w:w="3325" w:type="dxa"/>
                                  <w:vAlign w:val="center"/>
                                </w:tcPr>
                                <w:p w14:paraId="458290F2"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econômicas</w:t>
                                  </w:r>
                                </w:p>
                              </w:tc>
                              <w:tc>
                                <w:tcPr>
                                  <w:tcW w:w="3510" w:type="dxa"/>
                                  <w:vMerge/>
                                  <w:vAlign w:val="center"/>
                                </w:tcPr>
                                <w:p w14:paraId="3CFF801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3A93ADBE" w14:textId="77777777" w:rsidTr="0077311D">
                              <w:tc>
                                <w:tcPr>
                                  <w:tcW w:w="3325" w:type="dxa"/>
                                  <w:vAlign w:val="center"/>
                                </w:tcPr>
                                <w:p w14:paraId="7FCB8D9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Energia</w:t>
                                  </w:r>
                                </w:p>
                              </w:tc>
                              <w:tc>
                                <w:tcPr>
                                  <w:tcW w:w="3510" w:type="dxa"/>
                                  <w:vMerge/>
                                  <w:vAlign w:val="center"/>
                                </w:tcPr>
                                <w:p w14:paraId="3F04EA0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08F8B9A" w14:textId="77777777" w:rsidTr="0077311D">
                              <w:tc>
                                <w:tcPr>
                                  <w:tcW w:w="3325" w:type="dxa"/>
                                  <w:vAlign w:val="center"/>
                                </w:tcPr>
                                <w:p w14:paraId="4E7D34A1"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Parques e recursos recreacionais</w:t>
                                  </w:r>
                                </w:p>
                              </w:tc>
                              <w:tc>
                                <w:tcPr>
                                  <w:tcW w:w="3510" w:type="dxa"/>
                                  <w:vMerge/>
                                  <w:vAlign w:val="center"/>
                                </w:tcPr>
                                <w:p w14:paraId="3458DFD4"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76670A7" w14:textId="77777777" w:rsidTr="0077311D">
                              <w:tc>
                                <w:tcPr>
                                  <w:tcW w:w="3325" w:type="dxa"/>
                                  <w:vAlign w:val="center"/>
                                </w:tcPr>
                                <w:p w14:paraId="2DEB66A4"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históricos e culturais</w:t>
                                  </w:r>
                                </w:p>
                              </w:tc>
                              <w:tc>
                                <w:tcPr>
                                  <w:tcW w:w="3510" w:type="dxa"/>
                                  <w:vMerge/>
                                  <w:vAlign w:val="center"/>
                                </w:tcPr>
                                <w:p w14:paraId="3ACD774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0D159881" w14:textId="77777777" w:rsidTr="0077311D">
                              <w:tc>
                                <w:tcPr>
                                  <w:tcW w:w="3325" w:type="dxa"/>
                                  <w:vAlign w:val="center"/>
                                </w:tcPr>
                                <w:p w14:paraId="2FFCB2E7"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visuais</w:t>
                                  </w:r>
                                </w:p>
                              </w:tc>
                              <w:tc>
                                <w:tcPr>
                                  <w:tcW w:w="3510" w:type="dxa"/>
                                  <w:vMerge/>
                                  <w:vAlign w:val="center"/>
                                </w:tcPr>
                                <w:p w14:paraId="0C6801B1"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B44DA26" w14:textId="77777777" w:rsidTr="0077311D">
                              <w:tc>
                                <w:tcPr>
                                  <w:tcW w:w="3325" w:type="dxa"/>
                                  <w:vAlign w:val="center"/>
                                </w:tcPr>
                                <w:p w14:paraId="10883EF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Qualidade do ar</w:t>
                                  </w:r>
                                </w:p>
                              </w:tc>
                              <w:tc>
                                <w:tcPr>
                                  <w:tcW w:w="3510" w:type="dxa"/>
                                  <w:vMerge/>
                                  <w:vAlign w:val="center"/>
                                </w:tcPr>
                                <w:p w14:paraId="55E55D9B"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5B0B54E" w14:textId="77777777" w:rsidTr="0077311D">
                              <w:tc>
                                <w:tcPr>
                                  <w:tcW w:w="3325" w:type="dxa"/>
                                  <w:vAlign w:val="center"/>
                                </w:tcPr>
                                <w:p w14:paraId="7B71D1A5"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Energia</w:t>
                                  </w:r>
                                </w:p>
                              </w:tc>
                              <w:tc>
                                <w:tcPr>
                                  <w:tcW w:w="3510" w:type="dxa"/>
                                  <w:vMerge/>
                                  <w:vAlign w:val="center"/>
                                </w:tcPr>
                                <w:p w14:paraId="5884B215"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E07CAFA" w14:textId="77777777" w:rsidTr="0077311D">
                              <w:tc>
                                <w:tcPr>
                                  <w:tcW w:w="3325" w:type="dxa"/>
                                  <w:vAlign w:val="center"/>
                                </w:tcPr>
                                <w:p w14:paraId="17285DD6"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Ruído</w:t>
                                  </w:r>
                                </w:p>
                              </w:tc>
                              <w:tc>
                                <w:tcPr>
                                  <w:tcW w:w="3510" w:type="dxa"/>
                                  <w:vMerge/>
                                  <w:vAlign w:val="center"/>
                                </w:tcPr>
                                <w:p w14:paraId="02A48ED2"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95E25AA" w14:textId="77777777" w:rsidTr="0077311D">
                              <w:tc>
                                <w:tcPr>
                                  <w:tcW w:w="3325" w:type="dxa"/>
                                  <w:vAlign w:val="center"/>
                                </w:tcPr>
                                <w:p w14:paraId="0C02DDF9"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naturais</w:t>
                                  </w:r>
                                </w:p>
                              </w:tc>
                              <w:tc>
                                <w:tcPr>
                                  <w:tcW w:w="3510" w:type="dxa"/>
                                  <w:vMerge/>
                                  <w:vAlign w:val="center"/>
                                </w:tcPr>
                                <w:p w14:paraId="650A5B51"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38B2CDAB" w14:textId="77777777" w:rsidTr="0077311D">
                              <w:tc>
                                <w:tcPr>
                                  <w:tcW w:w="3325" w:type="dxa"/>
                                  <w:vAlign w:val="center"/>
                                </w:tcPr>
                                <w:p w14:paraId="0BD7D289" w14:textId="17AD8ED2" w:rsidR="00386F5B" w:rsidRPr="00E741E4" w:rsidRDefault="00386F5B" w:rsidP="00D8297D">
                                  <w:pPr>
                                    <w:pStyle w:val="ListBullet"/>
                                    <w:numPr>
                                      <w:ilvl w:val="0"/>
                                      <w:numId w:val="0"/>
                                    </w:numPr>
                                    <w:spacing w:after="0" w:line="240" w:lineRule="auto"/>
                                    <w:jc w:val="center"/>
                                    <w:rPr>
                                      <w:rFonts w:ascii="Arial" w:hAnsi="Arial" w:cs="Arial"/>
                                      <w:spacing w:val="-8"/>
                                      <w:sz w:val="18"/>
                                      <w:szCs w:val="18"/>
                                    </w:rPr>
                                  </w:pPr>
                                  <w:r w:rsidRPr="00E741E4">
                                    <w:rPr>
                                      <w:rFonts w:ascii="Arial" w:hAnsi="Arial" w:cs="Arial"/>
                                      <w:sz w:val="18"/>
                                      <w:szCs w:val="18"/>
                                      <w:lang w:val="pt-BR"/>
                                    </w:rPr>
                                    <w:t>Resíduos perigosos/materiais contaminados</w:t>
                                  </w:r>
                                </w:p>
                              </w:tc>
                              <w:tc>
                                <w:tcPr>
                                  <w:tcW w:w="3510" w:type="dxa"/>
                                  <w:vMerge/>
                                  <w:vAlign w:val="center"/>
                                </w:tcPr>
                                <w:p w14:paraId="71B49B32"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4A0E5923" w14:textId="77777777" w:rsidTr="0077311D">
                              <w:tc>
                                <w:tcPr>
                                  <w:tcW w:w="3325" w:type="dxa"/>
                                  <w:vAlign w:val="center"/>
                                </w:tcPr>
                                <w:p w14:paraId="3E88E061"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Efeitos da construção</w:t>
                                  </w:r>
                                </w:p>
                              </w:tc>
                              <w:tc>
                                <w:tcPr>
                                  <w:tcW w:w="3510" w:type="dxa"/>
                                  <w:vMerge/>
                                  <w:vAlign w:val="center"/>
                                </w:tcPr>
                                <w:p w14:paraId="2414B91D" w14:textId="77777777" w:rsidR="00386F5B" w:rsidRPr="00E741E4"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Pr="00E741E4"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54.4pt;margin-top:19.85pt;width:351pt;height:236.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" stroked="f">
                <v:textbo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E741E4" w14:paraId="01042B49" w14:textId="77777777" w:rsidTr="00BE26B7">
                        <w:tc>
                          <w:tcPr>
                            <w:tcW w:w="3325" w:type="dxa"/>
                            <w:shd w:val="clear" w:color="auto" w:fill="003AA6"/>
                            <w:vAlign w:val="center"/>
                          </w:tcPr>
                          <w:p w14:paraId="71612AE1" w14:textId="77777777" w:rsidR="00386F5B" w:rsidRPr="00E741E4"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sidRPr="00E741E4">
                              <w:rPr>
                                <w:rFonts w:ascii="Arial" w:hAnsi="Arial" w:cs="Arial"/>
                                <w:b/>
                                <w:bCs/>
                                <w:color w:val="FFFFFF" w:themeColor="background1"/>
                                <w:sz w:val="22"/>
                                <w:szCs w:val="22"/>
                                <w:lang w:val="pt-BR"/>
                              </w:rPr>
                              <w:t xml:space="preserve">Áreas </w:t>
                            </w:r>
                            <w:r w:rsidRPr="00E741E4">
                              <w:rPr>
                                <w:rFonts w:ascii="Arial" w:hAnsi="Arial" w:cs="Arial"/>
                                <w:b/>
                                <w:bCs/>
                                <w:color w:val="FFFFFF" w:themeColor="background1"/>
                                <w:sz w:val="22"/>
                                <w:szCs w:val="22"/>
                                <w:lang w:val="pt-BR"/>
                              </w:rPr>
                              <w:t>com apenas efeitos benéficos ou sem efeitos adversos</w:t>
                            </w:r>
                          </w:p>
                        </w:tc>
                        <w:tc>
                          <w:tcPr>
                            <w:tcW w:w="3510" w:type="dxa"/>
                            <w:shd w:val="clear" w:color="auto" w:fill="003AA6"/>
                            <w:vAlign w:val="center"/>
                          </w:tcPr>
                          <w:p w14:paraId="37B6F5E5" w14:textId="77777777" w:rsidR="00386F5B" w:rsidRPr="00E741E4"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sidRPr="00E741E4">
                              <w:rPr>
                                <w:rFonts w:ascii="Arial" w:hAnsi="Arial" w:cs="Arial"/>
                                <w:b/>
                                <w:bCs/>
                                <w:color w:val="FFFFFF" w:themeColor="background1"/>
                                <w:sz w:val="22"/>
                                <w:szCs w:val="22"/>
                                <w:lang w:val="pt-BR"/>
                              </w:rPr>
                              <w:t>Áreas com efeitos adversos potenciais</w:t>
                            </w:r>
                          </w:p>
                        </w:tc>
                      </w:tr>
                      <w:tr w:rsidR="00386F5B" w:rsidRPr="00E741E4" w14:paraId="2745413B" w14:textId="77777777" w:rsidTr="0077311D">
                        <w:tc>
                          <w:tcPr>
                            <w:tcW w:w="3325" w:type="dxa"/>
                            <w:vAlign w:val="center"/>
                          </w:tcPr>
                          <w:p w14:paraId="17FD41E0" w14:textId="77777777" w:rsidR="00386F5B" w:rsidRPr="00E741E4"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E741E4" w14:paraId="1D7935AA" w14:textId="77777777" w:rsidTr="0077311D">
                        <w:tc>
                          <w:tcPr>
                            <w:tcW w:w="3325" w:type="dxa"/>
                            <w:vAlign w:val="center"/>
                          </w:tcPr>
                          <w:p w14:paraId="26E44BA7" w14:textId="77777777" w:rsidR="00386F5B" w:rsidRPr="00E741E4" w:rsidRDefault="00386F5B" w:rsidP="00D8297D">
                            <w:pPr>
                              <w:pStyle w:val="ListBullet"/>
                              <w:numPr>
                                <w:ilvl w:val="0"/>
                                <w:numId w:val="0"/>
                              </w:numPr>
                              <w:spacing w:after="0" w:line="240" w:lineRule="auto"/>
                              <w:jc w:val="center"/>
                              <w:rPr>
                                <w:rFonts w:ascii="Arial" w:hAnsi="Arial" w:cs="Arial"/>
                                <w:spacing w:val="-10"/>
                                <w:sz w:val="18"/>
                                <w:szCs w:val="18"/>
                              </w:rPr>
                            </w:pPr>
                            <w:r w:rsidRPr="00E741E4">
                              <w:rPr>
                                <w:rFonts w:ascii="Arial" w:hAnsi="Arial" w:cs="Arial"/>
                                <w:sz w:val="18"/>
                                <w:szCs w:val="18"/>
                                <w:lang w:val="pt-BR"/>
                              </w:rPr>
                              <w:t>Transporte: Transporte regional</w:t>
                            </w:r>
                          </w:p>
                        </w:tc>
                        <w:tc>
                          <w:tcPr>
                            <w:tcW w:w="3510" w:type="dxa"/>
                            <w:vAlign w:val="center"/>
                          </w:tcPr>
                          <w:p w14:paraId="1F3709A1"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E741E4">
                              <w:rPr>
                                <w:rFonts w:ascii="Arial" w:hAnsi="Arial" w:cs="Arial"/>
                                <w:sz w:val="18"/>
                                <w:szCs w:val="18"/>
                                <w:lang w:val="pt-BR"/>
                              </w:rPr>
                              <w:t>Transporte: Rodovias e intersecções</w:t>
                            </w:r>
                          </w:p>
                        </w:tc>
                      </w:tr>
                      <w:tr w:rsidR="00386F5B" w:rsidRPr="00E741E4" w14:paraId="1BCCAE16" w14:textId="77777777" w:rsidTr="0077311D">
                        <w:tc>
                          <w:tcPr>
                            <w:tcW w:w="3325" w:type="dxa"/>
                            <w:vAlign w:val="center"/>
                          </w:tcPr>
                          <w:p w14:paraId="4E0C7BDF"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Transporte: Estacionamento</w:t>
                            </w:r>
                          </w:p>
                        </w:tc>
                        <w:tc>
                          <w:tcPr>
                            <w:tcW w:w="3510" w:type="dxa"/>
                            <w:vAlign w:val="center"/>
                          </w:tcPr>
                          <w:p w14:paraId="4FF8EDEE" w14:textId="77777777" w:rsidR="00386F5B" w:rsidRPr="00E741E4" w:rsidRDefault="00386F5B" w:rsidP="00D8297D">
                            <w:pPr>
                              <w:pStyle w:val="ListBullet"/>
                              <w:numPr>
                                <w:ilvl w:val="0"/>
                                <w:numId w:val="0"/>
                              </w:numPr>
                              <w:spacing w:after="0" w:line="240" w:lineRule="auto"/>
                              <w:ind w:left="165"/>
                              <w:jc w:val="center"/>
                              <w:rPr>
                                <w:rFonts w:ascii="Arial" w:hAnsi="Arial" w:cs="Arial"/>
                                <w:sz w:val="18"/>
                                <w:szCs w:val="18"/>
                              </w:rPr>
                            </w:pPr>
                            <w:r w:rsidRPr="00E741E4">
                              <w:rPr>
                                <w:rFonts w:ascii="Arial" w:hAnsi="Arial" w:cs="Arial"/>
                                <w:sz w:val="18"/>
                                <w:szCs w:val="18"/>
                                <w:lang w:val="pt-BR"/>
                              </w:rPr>
                              <w:t>Transporte: Transporte coletivo</w:t>
                            </w:r>
                          </w:p>
                        </w:tc>
                      </w:tr>
                      <w:tr w:rsidR="00386F5B" w:rsidRPr="00E741E4" w14:paraId="614DA386" w14:textId="77777777" w:rsidTr="0077311D">
                        <w:tc>
                          <w:tcPr>
                            <w:tcW w:w="3325" w:type="dxa"/>
                            <w:vAlign w:val="center"/>
                          </w:tcPr>
                          <w:p w14:paraId="163F47A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sociais: População</w:t>
                            </w:r>
                          </w:p>
                        </w:tc>
                        <w:tc>
                          <w:tcPr>
                            <w:tcW w:w="3510" w:type="dxa"/>
                            <w:vAlign w:val="center"/>
                          </w:tcPr>
                          <w:p w14:paraId="14AD8ED8" w14:textId="77777777" w:rsidR="00386F5B" w:rsidRPr="00E741E4"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E741E4">
                              <w:rPr>
                                <w:rFonts w:ascii="Arial" w:hAnsi="Arial" w:cs="Arial"/>
                                <w:sz w:val="18"/>
                                <w:szCs w:val="18"/>
                                <w:lang w:val="pt-BR"/>
                              </w:rPr>
                              <w:t>Transporte: Pedestres e bicicletas</w:t>
                            </w:r>
                          </w:p>
                        </w:tc>
                      </w:tr>
                      <w:tr w:rsidR="00386F5B" w:rsidRPr="00E741E4" w14:paraId="69C61783" w14:textId="77777777" w:rsidTr="0077311D">
                        <w:tc>
                          <w:tcPr>
                            <w:tcW w:w="3325" w:type="dxa"/>
                            <w:vAlign w:val="center"/>
                          </w:tcPr>
                          <w:p w14:paraId="7A872836" w14:textId="77777777" w:rsidR="00386F5B" w:rsidRPr="00E741E4" w:rsidRDefault="00386F5B" w:rsidP="00D8297D">
                            <w:pPr>
                              <w:pStyle w:val="ListBullet"/>
                              <w:numPr>
                                <w:ilvl w:val="0"/>
                                <w:numId w:val="0"/>
                              </w:numPr>
                              <w:spacing w:after="0" w:line="240" w:lineRule="auto"/>
                              <w:jc w:val="center"/>
                              <w:rPr>
                                <w:rFonts w:ascii="Arial" w:hAnsi="Arial" w:cs="Arial"/>
                                <w:spacing w:val="-10"/>
                                <w:sz w:val="18"/>
                                <w:szCs w:val="18"/>
                              </w:rPr>
                            </w:pPr>
                            <w:r w:rsidRPr="00E741E4">
                              <w:rPr>
                                <w:rFonts w:ascii="Arial" w:hAnsi="Arial" w:cs="Arial"/>
                                <w:sz w:val="18"/>
                                <w:szCs w:val="18"/>
                                <w:lang w:val="pt-BR"/>
                              </w:rPr>
                              <w:t>Condições sociais: Caráter dos bairros</w:t>
                            </w:r>
                          </w:p>
                        </w:tc>
                        <w:tc>
                          <w:tcPr>
                            <w:tcW w:w="3510" w:type="dxa"/>
                            <w:vAlign w:val="center"/>
                          </w:tcPr>
                          <w:p w14:paraId="2E1EAC55" w14:textId="77777777" w:rsidR="00386F5B" w:rsidRPr="00E741E4" w:rsidRDefault="00386F5B" w:rsidP="00D8297D">
                            <w:pPr>
                              <w:pStyle w:val="ListBullet"/>
                              <w:numPr>
                                <w:ilvl w:val="0"/>
                                <w:numId w:val="0"/>
                              </w:numPr>
                              <w:spacing w:after="0" w:line="240" w:lineRule="auto"/>
                              <w:ind w:left="165"/>
                              <w:jc w:val="center"/>
                              <w:rPr>
                                <w:rFonts w:ascii="Arial" w:hAnsi="Arial" w:cs="Arial"/>
                                <w:sz w:val="18"/>
                                <w:szCs w:val="18"/>
                              </w:rPr>
                            </w:pPr>
                            <w:r w:rsidRPr="00E741E4">
                              <w:rPr>
                                <w:rFonts w:ascii="Arial" w:hAnsi="Arial" w:cs="Arial"/>
                                <w:sz w:val="18"/>
                                <w:szCs w:val="18"/>
                                <w:lang w:val="pt-BR"/>
                              </w:rPr>
                              <w:t>Justiça ambiental</w:t>
                            </w:r>
                          </w:p>
                        </w:tc>
                      </w:tr>
                      <w:tr w:rsidR="00386F5B" w:rsidRPr="00E741E4" w14:paraId="1174B64E" w14:textId="77777777" w:rsidTr="0077311D">
                        <w:tc>
                          <w:tcPr>
                            <w:tcW w:w="3325" w:type="dxa"/>
                            <w:vAlign w:val="center"/>
                          </w:tcPr>
                          <w:p w14:paraId="6F80E63C"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sociais: Política pública</w:t>
                            </w:r>
                          </w:p>
                        </w:tc>
                        <w:tc>
                          <w:tcPr>
                            <w:tcW w:w="3510" w:type="dxa"/>
                            <w:vMerge w:val="restart"/>
                            <w:vAlign w:val="center"/>
                          </w:tcPr>
                          <w:p w14:paraId="605D7CAA"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E741E4"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E741E4" w14:paraId="30E2971A" w14:textId="77777777" w:rsidTr="0077311D">
                        <w:tc>
                          <w:tcPr>
                            <w:tcW w:w="3325" w:type="dxa"/>
                            <w:vAlign w:val="center"/>
                          </w:tcPr>
                          <w:p w14:paraId="458290F2"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Condições econômicas</w:t>
                            </w:r>
                          </w:p>
                        </w:tc>
                        <w:tc>
                          <w:tcPr>
                            <w:tcW w:w="3510" w:type="dxa"/>
                            <w:vMerge/>
                            <w:vAlign w:val="center"/>
                          </w:tcPr>
                          <w:p w14:paraId="3CFF801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3A93ADBE" w14:textId="77777777" w:rsidTr="0077311D">
                        <w:tc>
                          <w:tcPr>
                            <w:tcW w:w="3325" w:type="dxa"/>
                            <w:vAlign w:val="center"/>
                          </w:tcPr>
                          <w:p w14:paraId="7FCB8D9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Energia</w:t>
                            </w:r>
                          </w:p>
                        </w:tc>
                        <w:tc>
                          <w:tcPr>
                            <w:tcW w:w="3510" w:type="dxa"/>
                            <w:vMerge/>
                            <w:vAlign w:val="center"/>
                          </w:tcPr>
                          <w:p w14:paraId="3F04EA0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08F8B9A" w14:textId="77777777" w:rsidTr="0077311D">
                        <w:tc>
                          <w:tcPr>
                            <w:tcW w:w="3325" w:type="dxa"/>
                            <w:vAlign w:val="center"/>
                          </w:tcPr>
                          <w:p w14:paraId="4E7D34A1"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Parques e recursos recreacionais</w:t>
                            </w:r>
                          </w:p>
                        </w:tc>
                        <w:tc>
                          <w:tcPr>
                            <w:tcW w:w="3510" w:type="dxa"/>
                            <w:vMerge/>
                            <w:vAlign w:val="center"/>
                          </w:tcPr>
                          <w:p w14:paraId="3458DFD4"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76670A7" w14:textId="77777777" w:rsidTr="0077311D">
                        <w:tc>
                          <w:tcPr>
                            <w:tcW w:w="3325" w:type="dxa"/>
                            <w:vAlign w:val="center"/>
                          </w:tcPr>
                          <w:p w14:paraId="2DEB66A4"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históricos e culturais</w:t>
                            </w:r>
                          </w:p>
                        </w:tc>
                        <w:tc>
                          <w:tcPr>
                            <w:tcW w:w="3510" w:type="dxa"/>
                            <w:vMerge/>
                            <w:vAlign w:val="center"/>
                          </w:tcPr>
                          <w:p w14:paraId="3ACD774C"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0D159881" w14:textId="77777777" w:rsidTr="0077311D">
                        <w:tc>
                          <w:tcPr>
                            <w:tcW w:w="3325" w:type="dxa"/>
                            <w:vAlign w:val="center"/>
                          </w:tcPr>
                          <w:p w14:paraId="2FFCB2E7"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visuais</w:t>
                            </w:r>
                          </w:p>
                        </w:tc>
                        <w:tc>
                          <w:tcPr>
                            <w:tcW w:w="3510" w:type="dxa"/>
                            <w:vMerge/>
                            <w:vAlign w:val="center"/>
                          </w:tcPr>
                          <w:p w14:paraId="0C6801B1"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B44DA26" w14:textId="77777777" w:rsidTr="0077311D">
                        <w:tc>
                          <w:tcPr>
                            <w:tcW w:w="3325" w:type="dxa"/>
                            <w:vAlign w:val="center"/>
                          </w:tcPr>
                          <w:p w14:paraId="10883EFE"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Qualidade do ar</w:t>
                            </w:r>
                          </w:p>
                        </w:tc>
                        <w:tc>
                          <w:tcPr>
                            <w:tcW w:w="3510" w:type="dxa"/>
                            <w:vMerge/>
                            <w:vAlign w:val="center"/>
                          </w:tcPr>
                          <w:p w14:paraId="55E55D9B"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5B0B54E" w14:textId="77777777" w:rsidTr="0077311D">
                        <w:tc>
                          <w:tcPr>
                            <w:tcW w:w="3325" w:type="dxa"/>
                            <w:vAlign w:val="center"/>
                          </w:tcPr>
                          <w:p w14:paraId="7B71D1A5"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Energia</w:t>
                            </w:r>
                          </w:p>
                        </w:tc>
                        <w:tc>
                          <w:tcPr>
                            <w:tcW w:w="3510" w:type="dxa"/>
                            <w:vMerge/>
                            <w:vAlign w:val="center"/>
                          </w:tcPr>
                          <w:p w14:paraId="5884B215"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7E07CAFA" w14:textId="77777777" w:rsidTr="0077311D">
                        <w:tc>
                          <w:tcPr>
                            <w:tcW w:w="3325" w:type="dxa"/>
                            <w:vAlign w:val="center"/>
                          </w:tcPr>
                          <w:p w14:paraId="17285DD6"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Ruído</w:t>
                            </w:r>
                          </w:p>
                        </w:tc>
                        <w:tc>
                          <w:tcPr>
                            <w:tcW w:w="3510" w:type="dxa"/>
                            <w:vMerge/>
                            <w:vAlign w:val="center"/>
                          </w:tcPr>
                          <w:p w14:paraId="02A48ED2"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595E25AA" w14:textId="77777777" w:rsidTr="0077311D">
                        <w:tc>
                          <w:tcPr>
                            <w:tcW w:w="3325" w:type="dxa"/>
                            <w:vAlign w:val="center"/>
                          </w:tcPr>
                          <w:p w14:paraId="0C02DDF9"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Recursos naturais</w:t>
                            </w:r>
                          </w:p>
                        </w:tc>
                        <w:tc>
                          <w:tcPr>
                            <w:tcW w:w="3510" w:type="dxa"/>
                            <w:vMerge/>
                            <w:vAlign w:val="center"/>
                          </w:tcPr>
                          <w:p w14:paraId="650A5B51"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38B2CDAB" w14:textId="77777777" w:rsidTr="0077311D">
                        <w:tc>
                          <w:tcPr>
                            <w:tcW w:w="3325" w:type="dxa"/>
                            <w:vAlign w:val="center"/>
                          </w:tcPr>
                          <w:p w14:paraId="0BD7D289" w14:textId="17AD8ED2" w:rsidR="00386F5B" w:rsidRPr="00E741E4" w:rsidRDefault="00386F5B" w:rsidP="00D8297D">
                            <w:pPr>
                              <w:pStyle w:val="ListBullet"/>
                              <w:numPr>
                                <w:ilvl w:val="0"/>
                                <w:numId w:val="0"/>
                              </w:numPr>
                              <w:spacing w:after="0" w:line="240" w:lineRule="auto"/>
                              <w:jc w:val="center"/>
                              <w:rPr>
                                <w:rFonts w:ascii="Arial" w:hAnsi="Arial" w:cs="Arial"/>
                                <w:spacing w:val="-8"/>
                                <w:sz w:val="18"/>
                                <w:szCs w:val="18"/>
                              </w:rPr>
                            </w:pPr>
                            <w:r w:rsidRPr="00E741E4">
                              <w:rPr>
                                <w:rFonts w:ascii="Arial" w:hAnsi="Arial" w:cs="Arial"/>
                                <w:sz w:val="18"/>
                                <w:szCs w:val="18"/>
                                <w:lang w:val="pt-BR"/>
                              </w:rPr>
                              <w:t>Resíduos perigosos/materiais contaminados</w:t>
                            </w:r>
                          </w:p>
                        </w:tc>
                        <w:tc>
                          <w:tcPr>
                            <w:tcW w:w="3510" w:type="dxa"/>
                            <w:vMerge/>
                            <w:vAlign w:val="center"/>
                          </w:tcPr>
                          <w:p w14:paraId="71B49B32" w14:textId="77777777" w:rsidR="00386F5B" w:rsidRPr="00E741E4" w:rsidRDefault="00386F5B" w:rsidP="00D8297D">
                            <w:pPr>
                              <w:pStyle w:val="ListBullet"/>
                              <w:numPr>
                                <w:ilvl w:val="0"/>
                                <w:numId w:val="0"/>
                              </w:numPr>
                              <w:spacing w:after="0" w:line="240" w:lineRule="auto"/>
                              <w:jc w:val="center"/>
                              <w:rPr>
                                <w:rFonts w:ascii="Arial" w:hAnsi="Arial" w:cs="Arial"/>
                              </w:rPr>
                            </w:pPr>
                          </w:p>
                        </w:tc>
                      </w:tr>
                      <w:tr w:rsidR="00386F5B" w:rsidRPr="00E741E4" w14:paraId="4A0E5923" w14:textId="77777777" w:rsidTr="0077311D">
                        <w:tc>
                          <w:tcPr>
                            <w:tcW w:w="3325" w:type="dxa"/>
                            <w:vAlign w:val="center"/>
                          </w:tcPr>
                          <w:p w14:paraId="3E88E061" w14:textId="77777777" w:rsidR="00386F5B" w:rsidRPr="00E741E4" w:rsidRDefault="00386F5B" w:rsidP="00D8297D">
                            <w:pPr>
                              <w:pStyle w:val="ListBullet"/>
                              <w:numPr>
                                <w:ilvl w:val="0"/>
                                <w:numId w:val="0"/>
                              </w:numPr>
                              <w:spacing w:after="0" w:line="240" w:lineRule="auto"/>
                              <w:jc w:val="center"/>
                              <w:rPr>
                                <w:rFonts w:ascii="Arial" w:hAnsi="Arial" w:cs="Arial"/>
                                <w:sz w:val="18"/>
                                <w:szCs w:val="18"/>
                              </w:rPr>
                            </w:pPr>
                            <w:r w:rsidRPr="00E741E4">
                              <w:rPr>
                                <w:rFonts w:ascii="Arial" w:hAnsi="Arial" w:cs="Arial"/>
                                <w:sz w:val="18"/>
                                <w:szCs w:val="18"/>
                                <w:lang w:val="pt-BR"/>
                              </w:rPr>
                              <w:t>Efeitos da construção</w:t>
                            </w:r>
                          </w:p>
                        </w:tc>
                        <w:tc>
                          <w:tcPr>
                            <w:tcW w:w="3510" w:type="dxa"/>
                            <w:vMerge/>
                            <w:vAlign w:val="center"/>
                          </w:tcPr>
                          <w:p w14:paraId="2414B91D" w14:textId="77777777" w:rsidR="00386F5B" w:rsidRPr="00E741E4"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Pr="00E741E4" w:rsidRDefault="00386F5B" w:rsidP="00D8297D">
                      <w:pPr>
                        <w:jc w:val="center"/>
                      </w:pPr>
                    </w:p>
                  </w:txbxContent>
                </v:textbox>
                <w10:wrap type="topAndBottom"/>
              </v:shape>
            </w:pict>
          </mc:Fallback>
        </mc:AlternateContent>
      </w:r>
      <w:r w:rsidRPr="00E741E4">
        <w:rPr>
          <w:lang w:val="pt-BR"/>
        </w:rPr>
        <w:t>Figura ES-4.</w:t>
      </w:r>
      <w:r w:rsidRPr="00E741E4">
        <w:rPr>
          <w:lang w:val="pt-BR"/>
        </w:rPr>
        <w:tab/>
        <w:t>Áreas de recursos e efeitos avaliados na Avaliação Ambiental</w:t>
      </w:r>
      <w:bookmarkEnd w:id="93"/>
    </w:p>
    <w:p w14:paraId="598791EC" w14:textId="1481D7C4" w:rsidR="005B2330" w:rsidRPr="00E741E4" w:rsidRDefault="005B2330" w:rsidP="00D4250D">
      <w:pPr>
        <w:pStyle w:val="Heading2"/>
      </w:pPr>
      <w:bookmarkStart w:id="94" w:name="_Toc110243175"/>
      <w:bookmarkStart w:id="95" w:name="_Toc110243119"/>
      <w:bookmarkStart w:id="96" w:name="_Toc110242500"/>
      <w:r w:rsidRPr="00E741E4">
        <w:rPr>
          <w:lang w:val="pt-BR"/>
        </w:rPr>
        <w:t>Quais são os efeitos do Projeto sobre as populações de justiça ambiental?</w:t>
      </w:r>
      <w:bookmarkEnd w:id="94"/>
      <w:bookmarkEnd w:id="95"/>
      <w:bookmarkEnd w:id="96"/>
    </w:p>
    <w:p w14:paraId="0B476BFB" w14:textId="19A442BF" w:rsidR="00415899" w:rsidRPr="00E741E4" w:rsidRDefault="006F5FE8" w:rsidP="0064122F">
      <w:pPr>
        <w:pStyle w:val="BodyText"/>
        <w:spacing w:after="0" w:line="240" w:lineRule="auto"/>
      </w:pPr>
      <w:r w:rsidRPr="00E741E4">
        <w:rPr>
          <w:lang w:val="pt-BR"/>
        </w:rPr>
        <w:t>Alguns dos efeitos do Projeto ocorrem em certos lugares, de modo que foi dedicada atenção à possibilidade de esses efeitos ocorrerem amplamente na região ou população, ou se afetariam comunidades ou populações de baixa renda ou historicamente sub-representadas (comunidades ou populações de justiça ambiental). Os parágrafos a seguir trazem uma explicação adicional sobre os efeitos benéficos ou adversos relacionados.</w:t>
      </w:r>
    </w:p>
    <w:p w14:paraId="65E98167" w14:textId="77777777" w:rsidR="0095092A" w:rsidRPr="00E741E4" w:rsidRDefault="0095092A" w:rsidP="0064122F">
      <w:pPr>
        <w:pStyle w:val="BodyText"/>
        <w:spacing w:after="0" w:line="240" w:lineRule="auto"/>
      </w:pPr>
    </w:p>
    <w:p w14:paraId="5E8A5620" w14:textId="763E75DE" w:rsidR="00415899" w:rsidRPr="00E741E4" w:rsidRDefault="00830923" w:rsidP="0064122F">
      <w:pPr>
        <w:pStyle w:val="BodyText"/>
        <w:spacing w:after="0" w:line="240" w:lineRule="auto"/>
        <w:rPr>
          <w:b/>
          <w:bCs/>
        </w:rPr>
      </w:pPr>
      <w:r w:rsidRPr="00E741E4">
        <w:rPr>
          <w:lang w:val="pt-BR"/>
        </w:rPr>
        <w:t xml:space="preserve">A redução do tráfego beneficiaria todos os motoristas que se deslocam para o CBD de Manhattan ou suas proximidades, incluindo populações de justiça ambiental, melhorando os tempos de deslocamento, reduzindo os custos operacionais dos veículos e melhorando a segurança. O Projeto também melhoraria a qualidade do ar regional e a maioria das populações de justiça ambiental que vivem no CBD de Manhattan desfrutariam de uma menor emissão localizada de poluentes devida à redução do tráfego. Os benefícios adicionais são descritos no </w:t>
      </w:r>
      <w:r w:rsidRPr="00E741E4">
        <w:rPr>
          <w:b/>
          <w:bCs/>
          <w:lang w:val="pt-BR"/>
        </w:rPr>
        <w:t>Capítulo 17, “Justiça ambiental”.</w:t>
      </w:r>
    </w:p>
    <w:p w14:paraId="18A8895C" w14:textId="77777777" w:rsidR="00654D53" w:rsidRPr="00E741E4" w:rsidRDefault="00654D53" w:rsidP="0064122F">
      <w:pPr>
        <w:pStyle w:val="BodyText"/>
        <w:spacing w:after="0" w:line="240" w:lineRule="auto"/>
        <w:rPr>
          <w:b/>
          <w:bCs/>
        </w:rPr>
      </w:pPr>
    </w:p>
    <w:p w14:paraId="2D50930A" w14:textId="77777777" w:rsidR="0063683B" w:rsidRPr="00E741E4" w:rsidRDefault="00C90597" w:rsidP="0063683B">
      <w:pPr>
        <w:pStyle w:val="Heading3"/>
        <w:rPr>
          <w:specVanish/>
        </w:rPr>
      </w:pPr>
      <w:bookmarkStart w:id="97" w:name="_Toc110243176"/>
      <w:bookmarkStart w:id="98" w:name="_Toc110243120"/>
      <w:r w:rsidRPr="00E741E4">
        <w:rPr>
          <w:lang w:val="pt-BR"/>
        </w:rPr>
        <w:t>Motoristas de baixa renda.</w:t>
      </w:r>
      <w:bookmarkEnd w:id="97"/>
      <w:bookmarkEnd w:id="98"/>
    </w:p>
    <w:p w14:paraId="35466BBE" w14:textId="04A9E57D" w:rsidR="00626336" w:rsidRPr="00E741E4" w:rsidRDefault="0063683B" w:rsidP="00167A0A">
      <w:pPr>
        <w:ind w:left="0" w:firstLine="0"/>
        <w:jc w:val="both"/>
      </w:pPr>
      <w:r w:rsidRPr="00E741E4">
        <w:rPr>
          <w:lang w:val="pt-BR"/>
        </w:rPr>
        <w:t xml:space="preserve">O custo do novo pedágio do CBD não incidiria predominantemente sobre os motoristas de baixa renda. No entanto, para os motoristas de baixa renda que não têm uma alternativa viável para chegar ao CBD de Manhattan que não seja um veículo privado, o efeito desse custo seria mais oneroso porque o custo do pedágio consumiria uma maior porcentagem de sua renda disponível. </w:t>
      </w:r>
      <w:r w:rsidRPr="00E741E4">
        <w:rPr>
          <w:lang w:val="pt-BR"/>
        </w:rPr>
        <w:lastRenderedPageBreak/>
        <w:t xml:space="preserve">Sendo assim, o efeito adverso sobre os motoristas de baixa renda associado ao custo do novo pedágio constituiria um efeito adverso e desproporcionalmente alto. </w:t>
      </w:r>
    </w:p>
    <w:p w14:paraId="7282DC58" w14:textId="77777777" w:rsidR="0063683B" w:rsidRPr="00E741E4" w:rsidRDefault="00626336" w:rsidP="0063683B">
      <w:pPr>
        <w:pStyle w:val="Heading3"/>
        <w:rPr>
          <w:specVanish/>
        </w:rPr>
      </w:pPr>
      <w:bookmarkStart w:id="99" w:name="_Toc110243177"/>
      <w:bookmarkStart w:id="100" w:name="_Toc110243121"/>
      <w:r w:rsidRPr="00E741E4">
        <w:rPr>
          <w:lang w:val="pt-BR"/>
        </w:rPr>
        <w:t>Táxis e veículos de aplicativo.</w:t>
      </w:r>
      <w:bookmarkEnd w:id="99"/>
      <w:bookmarkEnd w:id="100"/>
      <w:r w:rsidRPr="00E741E4">
        <w:rPr>
          <w:lang w:val="pt-BR"/>
        </w:rPr>
        <w:t xml:space="preserve"> </w:t>
      </w:r>
    </w:p>
    <w:p w14:paraId="02A749CD" w14:textId="00A50CF1" w:rsidR="00626336" w:rsidRPr="00E741E4" w:rsidRDefault="0063683B" w:rsidP="00D005EE">
      <w:pPr>
        <w:ind w:left="0" w:firstLine="0"/>
        <w:jc w:val="both"/>
      </w:pPr>
      <w:r w:rsidRPr="00E741E4">
        <w:rPr>
          <w:lang w:val="pt-BR"/>
        </w:rPr>
        <w:t xml:space="preserve"> A New York City Taxi &amp; Limousine Commission (TLC) requer que os passageiros reembolsem o motorista de táxi por custos de pedágio incidentes durante o percurso; quando não houver passageiros no veículo, os motoristas pagam o pedágio hoje como parte do custo de suas operações comerciais. A TLC também publicou normas que regem a classe de alto volume de FHVs (Uber e Lyft) e requer que os serviços de FHV coletem e repassem à TLC informações sobre a tarifa detalhada para percursos cobrados dos passageiros, incluindo a tarifa, pedágios, impostos e gorjetas. </w:t>
      </w:r>
    </w:p>
    <w:p w14:paraId="359D5714" w14:textId="77777777" w:rsidR="00626336" w:rsidRPr="00E741E4" w:rsidRDefault="00626336" w:rsidP="00626336">
      <w:pPr>
        <w:pStyle w:val="BodyText"/>
        <w:spacing w:after="0" w:line="240" w:lineRule="auto"/>
      </w:pPr>
    </w:p>
    <w:p w14:paraId="70226711" w14:textId="77777777" w:rsidR="00626336" w:rsidRPr="00E741E4" w:rsidRDefault="00626336" w:rsidP="005B75F3">
      <w:pPr>
        <w:pStyle w:val="BodyText"/>
        <w:spacing w:after="0" w:line="240" w:lineRule="auto"/>
      </w:pPr>
      <w:r w:rsidRPr="00E741E4">
        <w:rPr>
          <w:lang w:val="pt-BR"/>
        </w:rPr>
        <w:t xml:space="preserve">Qualquer cobrança implementada pelo Programa de Pedágios no CBD provavelmente seguiria a estrutura existente. Sendo assim, quando presente, o cliente seria responsável por pagar os pedágios e o recibo final mostraria os detalhes discriminados para refletir esse pagamento. Se não houvesse um cliente, o veículo seria cobrado como um veículo de passeio, a menos que fosse isento ou limitado. </w:t>
      </w:r>
    </w:p>
    <w:p w14:paraId="40AE8814" w14:textId="77777777" w:rsidR="00626336" w:rsidRPr="00E741E4" w:rsidRDefault="00626336" w:rsidP="00053EE9">
      <w:pPr>
        <w:spacing w:after="60"/>
        <w:ind w:left="0" w:firstLine="0"/>
        <w:jc w:val="both"/>
      </w:pPr>
    </w:p>
    <w:p w14:paraId="2FF4FBEE" w14:textId="156FFF82" w:rsidR="00415899" w:rsidRPr="00E741E4" w:rsidRDefault="009E4AC9" w:rsidP="005B2330">
      <w:pPr>
        <w:ind w:left="0" w:firstLine="0"/>
        <w:jc w:val="both"/>
        <w:rPr>
          <w:b/>
          <w:bCs/>
          <w:color w:val="003AA6"/>
          <w:u w:val="single"/>
        </w:rPr>
      </w:pPr>
      <w:r w:rsidRPr="00E741E4">
        <w:rPr>
          <w:noProof/>
          <w:lang w:val="pt-BR"/>
        </w:rPr>
        <w:lastRenderedPageBreak/>
        <mc:AlternateContent>
          <mc:Choice Requires="wps">
            <w:drawing>
              <wp:inline distT="0" distB="0" distL="114300" distR="114300" wp14:anchorId="0A436364" wp14:editId="3526845E">
                <wp:extent cx="6038850" cy="7357730"/>
                <wp:effectExtent l="0" t="0" r="0" b="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357730"/>
                        </a:xfrm>
                        <a:prstGeom prst="rect">
                          <a:avLst/>
                        </a:prstGeom>
                        <a:solidFill>
                          <a:srgbClr val="003AA6"/>
                        </a:solidFill>
                        <a:ln w="9525">
                          <a:noFill/>
                          <a:miter lim="800000"/>
                          <a:headEnd/>
                          <a:tailEnd/>
                        </a:ln>
                        <a:effectLst>
                          <a:softEdge rad="63500"/>
                        </a:effectLst>
                      </wps:spPr>
                      <wps:txbx>
                        <w:txbxContent>
                          <w:p w14:paraId="483DEE9E" w14:textId="376244AC" w:rsidR="00386F5B" w:rsidRPr="00E741E4" w:rsidRDefault="00386F5B" w:rsidP="009E4AC9">
                            <w:pPr>
                              <w:ind w:left="0" w:firstLine="0"/>
                              <w:jc w:val="center"/>
                              <w:rPr>
                                <w:b/>
                                <w:bCs/>
                                <w:i/>
                                <w:iCs/>
                                <w:sz w:val="20"/>
                                <w:szCs w:val="20"/>
                              </w:rPr>
                            </w:pPr>
                            <w:r w:rsidRPr="00E741E4">
                              <w:rPr>
                                <w:b/>
                                <w:bCs/>
                                <w:i/>
                                <w:iCs/>
                                <w:sz w:val="20"/>
                                <w:szCs w:val="20"/>
                                <w:lang w:val="pt-BR"/>
                              </w:rPr>
                              <w:t xml:space="preserve">Para </w:t>
                            </w:r>
                            <w:r w:rsidRPr="00E741E4">
                              <w:rPr>
                                <w:b/>
                                <w:bCs/>
                                <w:i/>
                                <w:iCs/>
                                <w:sz w:val="20"/>
                                <w:szCs w:val="20"/>
                                <w:lang w:val="pt-BR"/>
                              </w:rPr>
                              <w:t xml:space="preserve">lidar com os efeitos adversos altos e desproporcionais sobre motoristas de baixa renda que ainda preferem dirigir, os Patrocinadores do Projeto instituirão as seguintes mitigações e aprimoramentos. </w:t>
                            </w:r>
                          </w:p>
                          <w:p w14:paraId="0AF7F659" w14:textId="77777777" w:rsidR="00386F5B" w:rsidRPr="00E741E4" w:rsidRDefault="00386F5B" w:rsidP="009E4AC9">
                            <w:pPr>
                              <w:spacing w:before="360"/>
                              <w:ind w:left="0" w:firstLine="0"/>
                              <w:jc w:val="center"/>
                              <w:rPr>
                                <w:b/>
                                <w:bCs/>
                                <w:i/>
                                <w:iCs/>
                                <w:sz w:val="20"/>
                                <w:szCs w:val="20"/>
                              </w:rPr>
                            </w:pPr>
                            <w:r w:rsidRPr="00E741E4">
                              <w:rPr>
                                <w:b/>
                                <w:bCs/>
                                <w:i/>
                                <w:iCs/>
                                <w:sz w:val="20"/>
                                <w:szCs w:val="20"/>
                                <w:lang w:val="pt-BR"/>
                              </w:rPr>
                              <w:t>MITIGAÇÕES</w:t>
                            </w:r>
                          </w:p>
                          <w:p w14:paraId="65B26ABA" w14:textId="2EE3CAE1" w:rsidR="00386F5B" w:rsidRPr="00E741E4" w:rsidRDefault="00386F5B" w:rsidP="009E4AC9">
                            <w:pPr>
                              <w:spacing w:before="60"/>
                              <w:ind w:left="0" w:firstLine="0"/>
                              <w:jc w:val="center"/>
                              <w:rPr>
                                <w:i/>
                                <w:iCs/>
                                <w:sz w:val="20"/>
                                <w:szCs w:val="20"/>
                              </w:rPr>
                            </w:pPr>
                            <w:r w:rsidRPr="00E741E4">
                              <w:rPr>
                                <w:i/>
                                <w:iCs/>
                                <w:sz w:val="20"/>
                                <w:szCs w:val="20"/>
                                <w:lang w:val="pt-BR"/>
                              </w:rPr>
                              <w:t>O Projeto incluirá um crédito fiscal para os pedágios pagos no CBD pelos residentes do CBD de Manhattan cuja renda bruta ajustada em New York (Nova Iorque) no ano fiscal for menor que US$ 60.000. A TBTA trabalhará com o New York State Department of Taxation and Finance (NYS DTF) para garantir a disponibilidade da documentação necessária para os motoristas elegíveis para receber o crédito fiscal do NYS.</w:t>
                            </w:r>
                          </w:p>
                          <w:p w14:paraId="08B55CD5" w14:textId="535E0F07" w:rsidR="00386F5B" w:rsidRPr="00E741E4" w:rsidRDefault="00386F5B" w:rsidP="009E4AC9">
                            <w:pPr>
                              <w:spacing w:before="240"/>
                              <w:ind w:left="0" w:firstLine="0"/>
                              <w:jc w:val="center"/>
                              <w:rPr>
                                <w:i/>
                                <w:iCs/>
                                <w:sz w:val="20"/>
                                <w:szCs w:val="20"/>
                              </w:rPr>
                            </w:pPr>
                            <w:r w:rsidRPr="00E741E4">
                              <w:rPr>
                                <w:i/>
                                <w:iCs/>
                                <w:sz w:val="20"/>
                                <w:szCs w:val="20"/>
                                <w:lang w:val="pt-BR"/>
                              </w:rPr>
                              <w:t>A TBTA publicará informações sobre o crédito fiscal no site do projeto, com um link para o local apropriado no site do NYS DTF para orientar os motoristas elegíveis para que possam obter informações sobre a solicitação do crédito</w:t>
                            </w:r>
                            <w:r w:rsidRPr="00E741E4">
                              <w:rPr>
                                <w:lang w:val="pt-BR"/>
                              </w:rPr>
                              <w:t>.</w:t>
                            </w:r>
                          </w:p>
                          <w:p w14:paraId="30B70323" w14:textId="63FD7F48" w:rsidR="00386F5B" w:rsidRPr="00E741E4" w:rsidRDefault="00386F5B" w:rsidP="009E4AC9">
                            <w:pPr>
                              <w:spacing w:before="240"/>
                              <w:ind w:left="0" w:firstLine="0"/>
                              <w:jc w:val="center"/>
                              <w:rPr>
                                <w:i/>
                                <w:iCs/>
                                <w:sz w:val="20"/>
                                <w:szCs w:val="20"/>
                              </w:rPr>
                            </w:pPr>
                            <w:r w:rsidRPr="00E741E4">
                              <w:rPr>
                                <w:i/>
                                <w:iCs/>
                                <w:sz w:val="20"/>
                                <w:szCs w:val="20"/>
                                <w:lang w:val="pt-BR"/>
                              </w:rPr>
                              <w:t xml:space="preserve">A TBTA eliminará a taxa de depósito de US$ 10 da etiqueta do E-ZPass para os clientes sem cartão de crédito. </w:t>
                            </w:r>
                          </w:p>
                          <w:p w14:paraId="3AA02716" w14:textId="1BAB6DD2" w:rsidR="00386F5B" w:rsidRPr="00E741E4" w:rsidRDefault="00386F5B" w:rsidP="009E4AC9">
                            <w:pPr>
                              <w:spacing w:before="240"/>
                              <w:ind w:left="0" w:firstLine="0"/>
                              <w:jc w:val="center"/>
                              <w:rPr>
                                <w:i/>
                                <w:iCs/>
                                <w:sz w:val="20"/>
                                <w:szCs w:val="20"/>
                              </w:rPr>
                            </w:pPr>
                            <w:r w:rsidRPr="00E741E4">
                              <w:rPr>
                                <w:i/>
                                <w:iCs/>
                                <w:sz w:val="20"/>
                                <w:szCs w:val="20"/>
                                <w:lang w:val="pt-BR"/>
                              </w:rPr>
                              <w:t>A TBTA fará uma promoção ampliada das opções existentes de planos e pagamentos do E-ZPass, incluindo a possibilidade de os motoristas pagarem por percurso (em vez de terem um saldo pré-pago), de abastecerem suas contas com dinheiro nas lojas participantes e descontar planos já iniciados, a fim de informar as pessoas que ainda não conheçam tais opções.</w:t>
                            </w:r>
                          </w:p>
                          <w:p w14:paraId="2D084525" w14:textId="78199A22" w:rsidR="00386F5B" w:rsidRPr="00E741E4" w:rsidRDefault="00386F5B" w:rsidP="009E4AC9">
                            <w:pPr>
                              <w:spacing w:before="240"/>
                              <w:ind w:left="0" w:firstLine="0"/>
                              <w:jc w:val="center"/>
                              <w:rPr>
                                <w:i/>
                                <w:iCs/>
                                <w:sz w:val="20"/>
                                <w:szCs w:val="20"/>
                              </w:rPr>
                            </w:pPr>
                            <w:r w:rsidRPr="00E741E4">
                              <w:rPr>
                                <w:i/>
                                <w:iCs/>
                                <w:sz w:val="20"/>
                                <w:szCs w:val="20"/>
                                <w:lang w:val="pt-BR"/>
                              </w:rPr>
                              <w:t>A TBTA promoverá divulgação e educação sobre a elegibilidade para produtos e programas de tarifas de transporte coletivo com descontos existentes, inclusive para pessoas de 65 anos ou mais, pessoas com deficiências e de baixa renda, a fim de informar as pessoas que ainda não conheçam tais opções.</w:t>
                            </w:r>
                          </w:p>
                          <w:p w14:paraId="3151613A" w14:textId="282D0FE8" w:rsidR="00386F5B" w:rsidRPr="00E741E4" w:rsidRDefault="00386F5B" w:rsidP="009E4AC9">
                            <w:pPr>
                              <w:spacing w:before="240"/>
                              <w:ind w:left="0" w:firstLine="0"/>
                              <w:jc w:val="center"/>
                              <w:rPr>
                                <w:i/>
                                <w:iCs/>
                                <w:sz w:val="20"/>
                                <w:szCs w:val="20"/>
                              </w:rPr>
                            </w:pPr>
                            <w:r w:rsidRPr="00E741E4">
                              <w:rPr>
                                <w:i/>
                                <w:iCs/>
                                <w:sz w:val="20"/>
                                <w:szCs w:val="20"/>
                                <w:lang w:val="pt-BR"/>
                              </w:rPr>
                              <w:t>Os Patrocinadores do Projeto se comprometem em estabelecer um Grupo Comunitário de Justiça Ambiental que se reuniria semestralmente, realizando a primeira reunião seis meses após a implementação, a fim de compartilhar dados e análises atualizados e dar voz a questionamentos potenciais.</w:t>
                            </w:r>
                          </w:p>
                          <w:p w14:paraId="4F8B5821" w14:textId="7EE4470C" w:rsidR="00386F5B" w:rsidRPr="00E741E4" w:rsidRDefault="00386F5B" w:rsidP="009E4AC9">
                            <w:pPr>
                              <w:spacing w:before="360"/>
                              <w:ind w:left="0" w:firstLine="0"/>
                              <w:jc w:val="center"/>
                              <w:rPr>
                                <w:b/>
                                <w:bCs/>
                                <w:i/>
                                <w:iCs/>
                                <w:sz w:val="20"/>
                                <w:szCs w:val="20"/>
                              </w:rPr>
                            </w:pPr>
                            <w:r w:rsidRPr="00E741E4">
                              <w:rPr>
                                <w:b/>
                                <w:bCs/>
                                <w:i/>
                                <w:iCs/>
                                <w:sz w:val="20"/>
                                <w:szCs w:val="20"/>
                                <w:lang w:val="pt-BR"/>
                              </w:rPr>
                              <w:t>APRIMORAMENTO</w:t>
                            </w:r>
                          </w:p>
                          <w:p w14:paraId="10E070CB" w14:textId="2E7E0BB0" w:rsidR="00386F5B" w:rsidRPr="00E741E4" w:rsidRDefault="00386F5B" w:rsidP="009E4AC9">
                            <w:pPr>
                              <w:spacing w:before="60"/>
                              <w:ind w:left="0" w:firstLine="0"/>
                              <w:jc w:val="center"/>
                              <w:rPr>
                                <w:i/>
                                <w:iCs/>
                                <w:sz w:val="20"/>
                                <w:szCs w:val="20"/>
                              </w:rPr>
                            </w:pPr>
                            <w:r w:rsidRPr="00E741E4">
                              <w:rPr>
                                <w:i/>
                                <w:iCs/>
                                <w:sz w:val="20"/>
                                <w:szCs w:val="20"/>
                                <w:lang w:val="pt-BR"/>
                              </w:rPr>
                              <w:t xml:space="preserve">Os ônibus de NYC servem uma porção mais ampla de lares de baixa renda e de minorias quando comparados a outros modos de transporte, incluindo os metrôs. A MTA desenvolveu uma abordagem que combina considerações de equidade e qualidade do ar para identificar Áreas de Prioridade de Equidade para suas reelaborações de linhas de ônibus. As Áreas de Prioridade de Equidade são usadas para direcionar melhorias e investimentos para promover a equidade e o acesso a oportunidades nessas áreas dependentes do transporte coletivo que são historicamente marginalizadas e mal atendidas, a fim de promover um transporte equitativo e o acesso a oportunidades. As reelaborações de linhas de ônibus implementadas recentemente em Staten Island e no Bronx foram bem recebidas. Estão em andamento reelaborações de linhas no Queens e no Brooklyn. A TBTA se compromete em trabalhar com a MTA NYCT para lidar com áreas identificadas na EA onde o serviço de ônibus pode ser melhorado, conforme avancem as reelaborações de linhas no Brooklyn e em Manhattan.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57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" fillcolor="#003aa6" stroked="f">
                <v:textbox inset=",14.4pt,14.4pt">
                  <w:txbxContent>
                    <w:p w14:paraId="483DEE9E" w14:textId="376244AC" w:rsidR="00386F5B" w:rsidRPr="00E741E4" w:rsidRDefault="00386F5B" w:rsidP="009E4AC9">
                      <w:pPr>
                        <w:ind w:left="0" w:firstLine="0"/>
                        <w:jc w:val="center"/>
                        <w:rPr>
                          <w:b/>
                          <w:bCs/>
                          <w:i/>
                          <w:iCs/>
                          <w:sz w:val="20"/>
                          <w:szCs w:val="20"/>
                        </w:rPr>
                      </w:pPr>
                      <w:r w:rsidRPr="00E741E4">
                        <w:rPr>
                          <w:b/>
                          <w:bCs/>
                          <w:i/>
                          <w:iCs/>
                          <w:sz w:val="20"/>
                          <w:szCs w:val="20"/>
                          <w:lang w:val="pt-BR"/>
                        </w:rPr>
                        <w:t xml:space="preserve">Para </w:t>
                      </w:r>
                      <w:r w:rsidRPr="00E741E4">
                        <w:rPr>
                          <w:b/>
                          <w:bCs/>
                          <w:i/>
                          <w:iCs/>
                          <w:sz w:val="20"/>
                          <w:szCs w:val="20"/>
                          <w:lang w:val="pt-BR"/>
                        </w:rPr>
                        <w:t xml:space="preserve">lidar com os efeitos adversos altos e desproporcionais sobre motoristas de baixa renda que ainda preferem dirigir, os Patrocinadores do Projeto instituirão as seguintes mitigações e aprimoramentos. </w:t>
                      </w:r>
                    </w:p>
                    <w:p w14:paraId="0AF7F659" w14:textId="77777777" w:rsidR="00386F5B" w:rsidRPr="00E741E4" w:rsidRDefault="00386F5B" w:rsidP="009E4AC9">
                      <w:pPr>
                        <w:spacing w:before="360"/>
                        <w:ind w:left="0" w:firstLine="0"/>
                        <w:jc w:val="center"/>
                        <w:rPr>
                          <w:b/>
                          <w:bCs/>
                          <w:i/>
                          <w:iCs/>
                          <w:sz w:val="20"/>
                          <w:szCs w:val="20"/>
                        </w:rPr>
                      </w:pPr>
                      <w:r w:rsidRPr="00E741E4">
                        <w:rPr>
                          <w:b/>
                          <w:bCs/>
                          <w:i/>
                          <w:iCs/>
                          <w:sz w:val="20"/>
                          <w:szCs w:val="20"/>
                          <w:lang w:val="pt-BR"/>
                        </w:rPr>
                        <w:t>MITIGAÇÕES</w:t>
                      </w:r>
                    </w:p>
                    <w:p w14:paraId="65B26ABA" w14:textId="2EE3CAE1" w:rsidR="00386F5B" w:rsidRPr="00E741E4" w:rsidRDefault="00386F5B" w:rsidP="009E4AC9">
                      <w:pPr>
                        <w:spacing w:before="60"/>
                        <w:ind w:left="0" w:firstLine="0"/>
                        <w:jc w:val="center"/>
                        <w:rPr>
                          <w:i/>
                          <w:iCs/>
                          <w:sz w:val="20"/>
                          <w:szCs w:val="20"/>
                        </w:rPr>
                      </w:pPr>
                      <w:r w:rsidRPr="00E741E4">
                        <w:rPr>
                          <w:i/>
                          <w:iCs/>
                          <w:sz w:val="20"/>
                          <w:szCs w:val="20"/>
                          <w:lang w:val="pt-BR"/>
                        </w:rPr>
                        <w:t>O Projeto incluirá um crédito fiscal para os pedágios pagos no CBD pelos residentes do CBD de Manhattan cuja renda bruta ajustada em New York (Nova Iorque) no ano fiscal for menor que US$ 60.000. A TBTA trabalhará com o New York State Department of Taxation and Finance (NYS DTF) para garantir a disponibilidade da documentação necessária para os motoristas elegíveis para receber o crédito fiscal do NYS.</w:t>
                      </w:r>
                    </w:p>
                    <w:p w14:paraId="08B55CD5" w14:textId="535E0F07" w:rsidR="00386F5B" w:rsidRPr="00E741E4" w:rsidRDefault="00386F5B" w:rsidP="009E4AC9">
                      <w:pPr>
                        <w:spacing w:before="240"/>
                        <w:ind w:left="0" w:firstLine="0"/>
                        <w:jc w:val="center"/>
                        <w:rPr>
                          <w:i/>
                          <w:iCs/>
                          <w:sz w:val="20"/>
                          <w:szCs w:val="20"/>
                        </w:rPr>
                      </w:pPr>
                      <w:r w:rsidRPr="00E741E4">
                        <w:rPr>
                          <w:i/>
                          <w:iCs/>
                          <w:sz w:val="20"/>
                          <w:szCs w:val="20"/>
                          <w:lang w:val="pt-BR"/>
                        </w:rPr>
                        <w:t>A TBTA publicará informações sobre o crédito fiscal no site do projeto, com um link para o local apropriado no site do NYS DTF para orientar os motoristas elegíveis para que possam obter informações sobre a solicitação do crédito</w:t>
                      </w:r>
                      <w:r w:rsidRPr="00E741E4">
                        <w:rPr>
                          <w:lang w:val="pt-BR"/>
                        </w:rPr>
                        <w:t>.</w:t>
                      </w:r>
                    </w:p>
                    <w:p w14:paraId="30B70323" w14:textId="63FD7F48" w:rsidR="00386F5B" w:rsidRPr="00E741E4" w:rsidRDefault="00386F5B" w:rsidP="009E4AC9">
                      <w:pPr>
                        <w:spacing w:before="240"/>
                        <w:ind w:left="0" w:firstLine="0"/>
                        <w:jc w:val="center"/>
                        <w:rPr>
                          <w:i/>
                          <w:iCs/>
                          <w:sz w:val="20"/>
                          <w:szCs w:val="20"/>
                        </w:rPr>
                      </w:pPr>
                      <w:r w:rsidRPr="00E741E4">
                        <w:rPr>
                          <w:i/>
                          <w:iCs/>
                          <w:sz w:val="20"/>
                          <w:szCs w:val="20"/>
                          <w:lang w:val="pt-BR"/>
                        </w:rPr>
                        <w:t xml:space="preserve">A TBTA eliminará a taxa de depósito de US$ 10 da etiqueta do E-ZPass para os clientes sem cartão de crédito. </w:t>
                      </w:r>
                    </w:p>
                    <w:p w14:paraId="3AA02716" w14:textId="1BAB6DD2" w:rsidR="00386F5B" w:rsidRPr="00E741E4" w:rsidRDefault="00386F5B" w:rsidP="009E4AC9">
                      <w:pPr>
                        <w:spacing w:before="240"/>
                        <w:ind w:left="0" w:firstLine="0"/>
                        <w:jc w:val="center"/>
                        <w:rPr>
                          <w:i/>
                          <w:iCs/>
                          <w:sz w:val="20"/>
                          <w:szCs w:val="20"/>
                        </w:rPr>
                      </w:pPr>
                      <w:r w:rsidRPr="00E741E4">
                        <w:rPr>
                          <w:i/>
                          <w:iCs/>
                          <w:sz w:val="20"/>
                          <w:szCs w:val="20"/>
                          <w:lang w:val="pt-BR"/>
                        </w:rPr>
                        <w:t>A TBTA fará uma promoção ampliada das opções existentes de planos e pagamentos do E-ZPass, incluindo a possibilidade de os motoristas pagarem por percurso (em vez de terem um saldo pré-pago), de abastecerem suas contas com dinheiro nas lojas participantes e descontar planos já iniciados, a fim de informar as pessoas que ainda não conheçam tais opções.</w:t>
                      </w:r>
                    </w:p>
                    <w:p w14:paraId="2D084525" w14:textId="78199A22" w:rsidR="00386F5B" w:rsidRPr="00E741E4" w:rsidRDefault="00386F5B" w:rsidP="009E4AC9">
                      <w:pPr>
                        <w:spacing w:before="240"/>
                        <w:ind w:left="0" w:firstLine="0"/>
                        <w:jc w:val="center"/>
                        <w:rPr>
                          <w:i/>
                          <w:iCs/>
                          <w:sz w:val="20"/>
                          <w:szCs w:val="20"/>
                        </w:rPr>
                      </w:pPr>
                      <w:r w:rsidRPr="00E741E4">
                        <w:rPr>
                          <w:i/>
                          <w:iCs/>
                          <w:sz w:val="20"/>
                          <w:szCs w:val="20"/>
                          <w:lang w:val="pt-BR"/>
                        </w:rPr>
                        <w:t>A TBTA promoverá divulgação e educação sobre a elegibilidade para produtos e programas de tarifas de transporte coletivo com descontos existentes, inclusive para pessoas de 65 anos ou mais, pessoas com deficiências e de baixa renda, a fim de informar as pessoas que ainda não conheçam tais opções.</w:t>
                      </w:r>
                    </w:p>
                    <w:p w14:paraId="3151613A" w14:textId="282D0FE8" w:rsidR="00386F5B" w:rsidRPr="00E741E4" w:rsidRDefault="00386F5B" w:rsidP="009E4AC9">
                      <w:pPr>
                        <w:spacing w:before="240"/>
                        <w:ind w:left="0" w:firstLine="0"/>
                        <w:jc w:val="center"/>
                        <w:rPr>
                          <w:i/>
                          <w:iCs/>
                          <w:sz w:val="20"/>
                          <w:szCs w:val="20"/>
                        </w:rPr>
                      </w:pPr>
                      <w:r w:rsidRPr="00E741E4">
                        <w:rPr>
                          <w:i/>
                          <w:iCs/>
                          <w:sz w:val="20"/>
                          <w:szCs w:val="20"/>
                          <w:lang w:val="pt-BR"/>
                        </w:rPr>
                        <w:t>Os Patrocinadores do Projeto se comprometem em estabelecer um Grupo Comunitário de Justiça Ambiental que se reuniria semestralmente, realizando a primeira reunião seis meses após a implementação, a fim de compartilhar dados e análises atualizados e dar voz a questionamentos potenciais.</w:t>
                      </w:r>
                    </w:p>
                    <w:p w14:paraId="4F8B5821" w14:textId="7EE4470C" w:rsidR="00386F5B" w:rsidRPr="00E741E4" w:rsidRDefault="00386F5B" w:rsidP="009E4AC9">
                      <w:pPr>
                        <w:spacing w:before="360"/>
                        <w:ind w:left="0" w:firstLine="0"/>
                        <w:jc w:val="center"/>
                        <w:rPr>
                          <w:b/>
                          <w:bCs/>
                          <w:i/>
                          <w:iCs/>
                          <w:sz w:val="20"/>
                          <w:szCs w:val="20"/>
                        </w:rPr>
                      </w:pPr>
                      <w:r w:rsidRPr="00E741E4">
                        <w:rPr>
                          <w:b/>
                          <w:bCs/>
                          <w:i/>
                          <w:iCs/>
                          <w:sz w:val="20"/>
                          <w:szCs w:val="20"/>
                          <w:lang w:val="pt-BR"/>
                        </w:rPr>
                        <w:t>APRIMORAMENTO</w:t>
                      </w:r>
                    </w:p>
                    <w:p w14:paraId="10E070CB" w14:textId="2E7E0BB0" w:rsidR="00386F5B" w:rsidRPr="00E741E4" w:rsidRDefault="00386F5B" w:rsidP="009E4AC9">
                      <w:pPr>
                        <w:spacing w:before="60"/>
                        <w:ind w:left="0" w:firstLine="0"/>
                        <w:jc w:val="center"/>
                        <w:rPr>
                          <w:i/>
                          <w:iCs/>
                          <w:sz w:val="20"/>
                          <w:szCs w:val="20"/>
                        </w:rPr>
                      </w:pPr>
                      <w:r w:rsidRPr="00E741E4">
                        <w:rPr>
                          <w:i/>
                          <w:iCs/>
                          <w:sz w:val="20"/>
                          <w:szCs w:val="20"/>
                          <w:lang w:val="pt-BR"/>
                        </w:rPr>
                        <w:t xml:space="preserve">Os ônibus de NYC servem uma porção mais ampla de lares de baixa renda e de minorias quando comparados a outros modos de transporte, incluindo os metrôs. A MTA desenvolveu uma abordagem que combina considerações de equidade e qualidade do ar para identificar Áreas de Prioridade de Equidade para suas reelaborações de linhas de ônibus. As Áreas de Prioridade de Equidade são usadas para direcionar melhorias e investimentos para promover a equidade e o acesso a oportunidades nessas áreas dependentes do transporte coletivo que são historicamente marginalizadas e mal atendidas, a fim de promover um transporte equitativo e o acesso a oportunidades. As reelaborações de linhas de ônibus implementadas recentemente em Staten Island e no Bronx foram bem recebidas. Estão em andamento reelaborações de linhas no Queens e no Brooklyn. A TBTA se compromete em trabalhar com a MTA NYCT para lidar com áreas identificadas na EA onde o serviço de ônibus pode ser melhorado, conforme avancem as reelaborações de linhas no Brooklyn e em Manhattan. </w:t>
                      </w:r>
                    </w:p>
                  </w:txbxContent>
                </v:textbox>
                <w10:anchorlock/>
              </v:shape>
            </w:pict>
          </mc:Fallback>
        </mc:AlternateContent>
      </w:r>
    </w:p>
    <w:p w14:paraId="213FA041" w14:textId="72ECADC5" w:rsidR="00C12531" w:rsidRPr="00E741E4" w:rsidRDefault="00C12531" w:rsidP="00C12531">
      <w:pPr>
        <w:spacing w:after="60"/>
        <w:rPr>
          <w:b/>
          <w:bCs/>
          <w:i/>
          <w:iCs/>
          <w:color w:val="003AA6"/>
          <w:sz w:val="24"/>
        </w:rPr>
      </w:pPr>
    </w:p>
    <w:p w14:paraId="7CC24C59" w14:textId="06503714" w:rsidR="00415899" w:rsidRPr="00E741E4" w:rsidRDefault="005B2330" w:rsidP="0064122F">
      <w:pPr>
        <w:pStyle w:val="BodyText"/>
        <w:spacing w:after="0" w:line="240" w:lineRule="auto"/>
      </w:pPr>
      <w:r w:rsidRPr="00E741E4">
        <w:rPr>
          <w:lang w:val="pt-BR"/>
        </w:rPr>
        <w:t xml:space="preserve">Diversos cenários de implementação de pedágios incluem isenções ou descontos (na forma de limites) sobre o número de viagens que podem ser cobradas de táxis e/ou FHVs. As isenções e limites diminuem o ônus do pedágio sobre os motoristas de táxi/FHV, mas aumentam as tarifas de pedágio para outros motoristas para cumprir os objetivos de receita e congestionamento do Projeto. Se os táxis e FHVs fossem cobrados por cada viagem, a demanda por seus serviços diminuiria, especialmente na cidade de New York (Nova Iorque), reduzindo as viagens e </w:t>
      </w:r>
      <w:r w:rsidRPr="00E741E4">
        <w:rPr>
          <w:lang w:val="pt-BR"/>
        </w:rPr>
        <w:lastRenderedPageBreak/>
        <w:t xml:space="preserve">cumprindo melhor os objetivos do Projeto, mas criando novos custos diretos e/ou uma potencial insegurança trabalhista. Como muitos dos motoristas de táxi e FHV da cidade de New York (Nova Iorque) se identificam como parte de uma população de justiça ambiental, isso resultaria em efeitos adversos e desproporcionalmente altos. A </w:t>
      </w:r>
      <w:r w:rsidRPr="00E741E4">
        <w:rPr>
          <w:b/>
          <w:bCs/>
          <w:lang w:val="pt-BR"/>
        </w:rPr>
        <w:t xml:space="preserve">Tabela ES-4 </w:t>
      </w:r>
      <w:r w:rsidRPr="00E741E4">
        <w:rPr>
          <w:lang w:val="pt-BR"/>
        </w:rPr>
        <w:t>fornece informações sobre a magnitude desses efeitos.</w:t>
      </w:r>
    </w:p>
    <w:p w14:paraId="269113CB" w14:textId="562C1972" w:rsidR="00A32D08" w:rsidRPr="00E741E4" w:rsidRDefault="00A32D08" w:rsidP="0064122F">
      <w:pPr>
        <w:pStyle w:val="BodyText"/>
        <w:spacing w:after="0" w:line="240" w:lineRule="auto"/>
      </w:pPr>
    </w:p>
    <w:p w14:paraId="7A39599E" w14:textId="51AA7A9A" w:rsidR="00415899" w:rsidRPr="00E741E4" w:rsidRDefault="00415899" w:rsidP="00415899">
      <w:pPr>
        <w:pStyle w:val="BodyText"/>
      </w:pPr>
      <w:r w:rsidRPr="00E741E4">
        <w:rPr>
          <w:noProof/>
          <w:lang w:val="pt-BR"/>
        </w:rPr>
        <mc:AlternateContent>
          <mc:Choice Requires="wps">
            <w:drawing>
              <wp:inline distT="0" distB="0" distL="0" distR="0" wp14:anchorId="04AF596D" wp14:editId="513E14BD">
                <wp:extent cx="6038850" cy="5390707"/>
                <wp:effectExtent l="0" t="0" r="0" b="635"/>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390707"/>
                        </a:xfrm>
                        <a:prstGeom prst="rect">
                          <a:avLst/>
                        </a:prstGeom>
                        <a:solidFill>
                          <a:srgbClr val="003AA6"/>
                        </a:solidFill>
                        <a:ln w="9525">
                          <a:noFill/>
                          <a:miter lim="800000"/>
                          <a:headEnd/>
                          <a:tailEnd/>
                        </a:ln>
                        <a:effectLst>
                          <a:softEdge rad="63500"/>
                        </a:effectLst>
                      </wps:spPr>
                      <wps:txbx>
                        <w:txbxContent>
                          <w:p w14:paraId="5CD5456A" w14:textId="6441FD8E" w:rsidR="00386F5B" w:rsidRPr="00E741E4" w:rsidRDefault="00386F5B" w:rsidP="005B2330">
                            <w:pPr>
                              <w:ind w:left="0" w:firstLine="0"/>
                              <w:jc w:val="center"/>
                              <w:rPr>
                                <w:b/>
                                <w:bCs/>
                                <w:i/>
                                <w:iCs/>
                                <w:sz w:val="20"/>
                                <w:szCs w:val="20"/>
                              </w:rPr>
                            </w:pPr>
                            <w:r w:rsidRPr="00E741E4">
                              <w:rPr>
                                <w:b/>
                                <w:bCs/>
                                <w:i/>
                                <w:iCs/>
                                <w:sz w:val="20"/>
                                <w:szCs w:val="20"/>
                                <w:lang w:val="pt-BR"/>
                              </w:rPr>
                              <w:t xml:space="preserve">Para </w:t>
                            </w:r>
                            <w:r w:rsidRPr="00E741E4">
                              <w:rPr>
                                <w:b/>
                                <w:bCs/>
                                <w:i/>
                                <w:iCs/>
                                <w:sz w:val="20"/>
                                <w:szCs w:val="20"/>
                                <w:lang w:val="pt-BR"/>
                              </w:rPr>
                              <w:t>lidar com os efeitos adversos e desproporcionalmente altos para os motoristas de táxi e/ou FHV da cidade de New York (Nova Iorque), os Patrocinadores do Projeto instituirão a seguinte mitigação se um cenário de pedágio for implementado com tarifas cobradas dos veículos mais de uma vez por dia:</w:t>
                            </w:r>
                          </w:p>
                          <w:p w14:paraId="757E4E5E" w14:textId="77777777" w:rsidR="00386F5B" w:rsidRPr="00E741E4" w:rsidRDefault="00386F5B" w:rsidP="005B2330">
                            <w:pPr>
                              <w:ind w:left="0" w:firstLine="0"/>
                              <w:jc w:val="center"/>
                              <w:rPr>
                                <w:b/>
                                <w:bCs/>
                                <w:i/>
                                <w:iCs/>
                                <w:sz w:val="20"/>
                                <w:szCs w:val="20"/>
                              </w:rPr>
                            </w:pPr>
                          </w:p>
                          <w:p w14:paraId="17FD6FD0" w14:textId="55B0FFD8" w:rsidR="00386F5B" w:rsidRPr="00E741E4" w:rsidRDefault="00386F5B" w:rsidP="005B2330">
                            <w:pPr>
                              <w:ind w:left="0" w:firstLine="0"/>
                              <w:jc w:val="center"/>
                              <w:rPr>
                                <w:b/>
                                <w:bCs/>
                                <w:i/>
                                <w:iCs/>
                                <w:sz w:val="20"/>
                                <w:szCs w:val="20"/>
                              </w:rPr>
                            </w:pPr>
                            <w:r w:rsidRPr="00E741E4">
                              <w:rPr>
                                <w:b/>
                                <w:bCs/>
                                <w:i/>
                                <w:iCs/>
                                <w:sz w:val="20"/>
                                <w:szCs w:val="20"/>
                                <w:lang w:val="pt-BR"/>
                              </w:rPr>
                              <w:t>MITIGAÇÃO</w:t>
                            </w:r>
                          </w:p>
                          <w:p w14:paraId="0B0A5EAE" w14:textId="52A90E05" w:rsidR="00386F5B" w:rsidRPr="00E741E4" w:rsidRDefault="00386F5B" w:rsidP="007866E1">
                            <w:pPr>
                              <w:pStyle w:val="ListParagraph"/>
                              <w:numPr>
                                <w:ilvl w:val="0"/>
                                <w:numId w:val="21"/>
                              </w:numPr>
                              <w:spacing w:before="60"/>
                              <w:ind w:left="273" w:hanging="187"/>
                              <w:contextualSpacing w:val="0"/>
                              <w:jc w:val="both"/>
                              <w:rPr>
                                <w:rFonts w:ascii="Arial" w:hAnsi="Arial"/>
                                <w:sz w:val="20"/>
                                <w:szCs w:val="20"/>
                              </w:rPr>
                            </w:pPr>
                            <w:r w:rsidRPr="00E741E4">
                              <w:rPr>
                                <w:rFonts w:ascii="Arial" w:hAnsi="Arial"/>
                                <w:sz w:val="20"/>
                                <w:szCs w:val="20"/>
                                <w:lang w:val="pt-BR"/>
                              </w:rPr>
                              <w:t>Os Patrocinadores do Projeto se comprometem em trabalhar com as agências municipais e estaduais apropriadas para que, quando houver a presença de passageiros, estes paguem a tarifa de pedágio em vez do motorista. </w:t>
                            </w:r>
                          </w:p>
                          <w:p w14:paraId="2E7B69FD" w14:textId="287CCEC9" w:rsidR="00386F5B" w:rsidRPr="00E741E4" w:rsidRDefault="00386F5B" w:rsidP="00CD6FD9">
                            <w:pPr>
                              <w:pStyle w:val="ListParagraph"/>
                              <w:numPr>
                                <w:ilvl w:val="0"/>
                                <w:numId w:val="21"/>
                              </w:numPr>
                              <w:ind w:left="273" w:hanging="187"/>
                              <w:contextualSpacing w:val="0"/>
                              <w:jc w:val="both"/>
                              <w:rPr>
                                <w:rFonts w:ascii="Arial" w:hAnsi="Arial"/>
                                <w:sz w:val="20"/>
                                <w:szCs w:val="20"/>
                              </w:rPr>
                            </w:pPr>
                            <w:r w:rsidRPr="00E741E4">
                              <w:rPr>
                                <w:rFonts w:ascii="Arial" w:hAnsi="Arial"/>
                                <w:sz w:val="20"/>
                                <w:szCs w:val="20"/>
                                <w:lang w:val="pt-BR"/>
                              </w:rPr>
                              <w:t>A TBTA trabalhará com o NYCT para instituir um programa denominado Employment Resource Coordination Program para conectar os motoristas submetidos à insegurança trabalhista com um caminho direto para o licenciamento, treinamento e colocação no emprego com a MTA ou suas fornecedoras afiliadas, sem custo para os motoristas (haveria isenção da taxa de US$ 60-70 para exame de motorista de ônibus, e um reembolso da taxa de US$ 10 do teste de motorista comercial). Este programa incluiria recursos e informações sobre como se tornar um motorista com as operadoras de transporte por chamada da MTA ou uma operadora de ônibus ou trem.</w:t>
                            </w:r>
                          </w:p>
                          <w:p w14:paraId="52092F27" w14:textId="06A3D1B7" w:rsidR="00386F5B" w:rsidRPr="00E741E4" w:rsidRDefault="00386F5B" w:rsidP="00CD6FD9">
                            <w:pPr>
                              <w:pStyle w:val="ListParagraph"/>
                              <w:numPr>
                                <w:ilvl w:val="0"/>
                                <w:numId w:val="21"/>
                              </w:numPr>
                              <w:ind w:left="273" w:hanging="187"/>
                              <w:contextualSpacing w:val="0"/>
                              <w:jc w:val="both"/>
                              <w:rPr>
                                <w:rFonts w:ascii="Arial" w:hAnsi="Arial"/>
                                <w:sz w:val="20"/>
                                <w:szCs w:val="20"/>
                              </w:rPr>
                            </w:pPr>
                            <w:r w:rsidRPr="00E741E4">
                              <w:rPr>
                                <w:rFonts w:ascii="Arial" w:hAnsi="Arial"/>
                                <w:sz w:val="20"/>
                                <w:szCs w:val="20"/>
                                <w:lang w:val="pt-BR"/>
                              </w:rPr>
                              <w:t>Para quem não desejar uma licença de motorista comercial, a TBTA trabalhará com a MTA e o NYCT para enviar um pedido à Federal Transit Administration para um programa-piloto de consideração que ampliaria a elegibilidade dos motoristas de táxi e FHV para usarem seus veículos para fornecer transporte por chamada. Isso aumentaria as oportunidades de trabalho para cerca de 140.000 motoristas licenciados pela TLC e melhoraria a qualidade do serviço para cerca de 170.000 clientes de transporte por chamada elegíveis para o serviço de transporte por chamada. Os motoristas que desejarem participar do programa de corretores do AAR ainda precisariam cumprir o treinamento de condução para corretores, incluindo o treinamento para trabalho com pessoas com deficiência. O programa-piloto de 6 meses poderia começar antes da implementação do Projeto e incluiria a coleta de dados para medir o progresso e testar o programa piloto em relação a um conjunto de indicadores-chaves de desempenho. A MTA produziria um relatório para resumir o desempenho do programa-piloto após seis meses da avaliação realizada pela MTA, FTA e TLC. Caso o piloto tenha sucesso, a MTA proporia que sua continuação por um ano inteiro. Se o piloto tiver sucesso após um ano, a MTA, FTA e TLC poderiam discutir sua extensão, transformação em um programa permanente ou cancelamento e retorno à política existente.</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42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" fillcolor="#003aa6" stroked="f">
                <v:textbox inset=",14.4pt,14.4pt">
                  <w:txbxContent>
                    <w:p w14:paraId="5CD5456A" w14:textId="6441FD8E" w:rsidR="00386F5B" w:rsidRPr="00E741E4" w:rsidRDefault="00386F5B" w:rsidP="005B2330">
                      <w:pPr>
                        <w:ind w:left="0" w:firstLine="0"/>
                        <w:jc w:val="center"/>
                        <w:rPr>
                          <w:b/>
                          <w:bCs/>
                          <w:i/>
                          <w:iCs/>
                          <w:sz w:val="20"/>
                          <w:szCs w:val="20"/>
                        </w:rPr>
                      </w:pPr>
                      <w:r w:rsidRPr="00E741E4">
                        <w:rPr>
                          <w:b/>
                          <w:bCs/>
                          <w:i/>
                          <w:iCs/>
                          <w:sz w:val="20"/>
                          <w:szCs w:val="20"/>
                          <w:lang w:val="pt-BR"/>
                        </w:rPr>
                        <w:t xml:space="preserve">Para </w:t>
                      </w:r>
                      <w:r w:rsidRPr="00E741E4">
                        <w:rPr>
                          <w:b/>
                          <w:bCs/>
                          <w:i/>
                          <w:iCs/>
                          <w:sz w:val="20"/>
                          <w:szCs w:val="20"/>
                          <w:lang w:val="pt-BR"/>
                        </w:rPr>
                        <w:t>lidar com os efeitos adversos e desproporcionalmente altos para os motoristas de táxi e/ou FHV da cidade de New York (Nova Iorque), os Patrocinadores do Projeto instituirão a seguinte mitigação se um cenário de pedágio for implementado com tarifas cobradas dos veículos mais de uma vez por dia:</w:t>
                      </w:r>
                    </w:p>
                    <w:p w14:paraId="757E4E5E" w14:textId="77777777" w:rsidR="00386F5B" w:rsidRPr="00E741E4" w:rsidRDefault="00386F5B" w:rsidP="005B2330">
                      <w:pPr>
                        <w:ind w:left="0" w:firstLine="0"/>
                        <w:jc w:val="center"/>
                        <w:rPr>
                          <w:b/>
                          <w:bCs/>
                          <w:i/>
                          <w:iCs/>
                          <w:sz w:val="20"/>
                          <w:szCs w:val="20"/>
                        </w:rPr>
                      </w:pPr>
                    </w:p>
                    <w:p w14:paraId="17FD6FD0" w14:textId="55B0FFD8" w:rsidR="00386F5B" w:rsidRPr="00E741E4" w:rsidRDefault="00386F5B" w:rsidP="005B2330">
                      <w:pPr>
                        <w:ind w:left="0" w:firstLine="0"/>
                        <w:jc w:val="center"/>
                        <w:rPr>
                          <w:b/>
                          <w:bCs/>
                          <w:i/>
                          <w:iCs/>
                          <w:sz w:val="20"/>
                          <w:szCs w:val="20"/>
                        </w:rPr>
                      </w:pPr>
                      <w:r w:rsidRPr="00E741E4">
                        <w:rPr>
                          <w:b/>
                          <w:bCs/>
                          <w:i/>
                          <w:iCs/>
                          <w:sz w:val="20"/>
                          <w:szCs w:val="20"/>
                          <w:lang w:val="pt-BR"/>
                        </w:rPr>
                        <w:t>MITIGAÇÃO</w:t>
                      </w:r>
                    </w:p>
                    <w:p w14:paraId="0B0A5EAE" w14:textId="52A90E05" w:rsidR="00386F5B" w:rsidRPr="00E741E4" w:rsidRDefault="00386F5B" w:rsidP="007866E1">
                      <w:pPr>
                        <w:pStyle w:val="ListParagraph"/>
                        <w:numPr>
                          <w:ilvl w:val="0"/>
                          <w:numId w:val="21"/>
                        </w:numPr>
                        <w:spacing w:before="60"/>
                        <w:ind w:left="273" w:hanging="187"/>
                        <w:contextualSpacing w:val="0"/>
                        <w:jc w:val="both"/>
                        <w:rPr>
                          <w:rFonts w:ascii="Arial" w:hAnsi="Arial"/>
                          <w:sz w:val="20"/>
                          <w:szCs w:val="20"/>
                        </w:rPr>
                      </w:pPr>
                      <w:r w:rsidRPr="00E741E4">
                        <w:rPr>
                          <w:rFonts w:ascii="Arial" w:hAnsi="Arial"/>
                          <w:sz w:val="20"/>
                          <w:szCs w:val="20"/>
                          <w:lang w:val="pt-BR"/>
                        </w:rPr>
                        <w:t>Os Patrocinadores do Projeto se comprometem em trabalhar com as agências municipais e estaduais apropriadas para que, quando houver a presença de passageiros, estes paguem a tarifa de pedágio em vez do motorista. </w:t>
                      </w:r>
                    </w:p>
                    <w:p w14:paraId="2E7B69FD" w14:textId="287CCEC9" w:rsidR="00386F5B" w:rsidRPr="00E741E4" w:rsidRDefault="00386F5B" w:rsidP="00CD6FD9">
                      <w:pPr>
                        <w:pStyle w:val="ListParagraph"/>
                        <w:numPr>
                          <w:ilvl w:val="0"/>
                          <w:numId w:val="21"/>
                        </w:numPr>
                        <w:ind w:left="273" w:hanging="187"/>
                        <w:contextualSpacing w:val="0"/>
                        <w:jc w:val="both"/>
                        <w:rPr>
                          <w:rFonts w:ascii="Arial" w:hAnsi="Arial"/>
                          <w:sz w:val="20"/>
                          <w:szCs w:val="20"/>
                        </w:rPr>
                      </w:pPr>
                      <w:r w:rsidRPr="00E741E4">
                        <w:rPr>
                          <w:rFonts w:ascii="Arial" w:hAnsi="Arial"/>
                          <w:sz w:val="20"/>
                          <w:szCs w:val="20"/>
                          <w:lang w:val="pt-BR"/>
                        </w:rPr>
                        <w:t>A TBTA trabalhará com o NYCT para instituir um programa denominado Employment Resource Coordination Program para conectar os motoristas submetidos à insegurança trabalhista com um caminho direto para o licenciamento, treinamento e colocação no emprego com a MTA ou suas fornecedoras afiliadas, sem custo para os motoristas (haveria isenção da taxa de US$ 60-70 para exame de motorista de ônibus, e um reembolso da taxa de US$ 10 do teste de motorista comercial). Este programa incluiria recursos e informações sobre como se tornar um motorista com as operadoras de transporte por chamada da MTA ou uma operadora de ônibus ou trem.</w:t>
                      </w:r>
                    </w:p>
                    <w:p w14:paraId="52092F27" w14:textId="06A3D1B7" w:rsidR="00386F5B" w:rsidRPr="00E741E4" w:rsidRDefault="00386F5B" w:rsidP="00CD6FD9">
                      <w:pPr>
                        <w:pStyle w:val="ListParagraph"/>
                        <w:numPr>
                          <w:ilvl w:val="0"/>
                          <w:numId w:val="21"/>
                        </w:numPr>
                        <w:ind w:left="273" w:hanging="187"/>
                        <w:contextualSpacing w:val="0"/>
                        <w:jc w:val="both"/>
                        <w:rPr>
                          <w:rFonts w:ascii="Arial" w:hAnsi="Arial"/>
                          <w:sz w:val="20"/>
                          <w:szCs w:val="20"/>
                        </w:rPr>
                      </w:pPr>
                      <w:r w:rsidRPr="00E741E4">
                        <w:rPr>
                          <w:rFonts w:ascii="Arial" w:hAnsi="Arial"/>
                          <w:sz w:val="20"/>
                          <w:szCs w:val="20"/>
                          <w:lang w:val="pt-BR"/>
                        </w:rPr>
                        <w:t>Para quem não desejar uma licença de motorista comercial, a TBTA trabalhará com a MTA e o NYCT para enviar um pedido à Federal Transit Administration para um programa-piloto de consideração que ampliaria a elegibilidade dos motoristas de táxi e FHV para usarem seus veículos para fornecer transporte por chamada. Isso aumentaria as oportunidades de trabalho para cerca de 140.000 motoristas licenciados pela TLC e melhoraria a qualidade do serviço para cerca de 170.000 clientes de transporte por chamada elegíveis para o serviço de transporte por chamada. Os motoristas que desejarem participar do programa de corretores do AAR ainda precisariam cumprir o treinamento de condução para corretores, incluindo o treinamento para trabalho com pessoas com deficiência. O programa-piloto de 6 meses poderia começar antes da implementação do Projeto e incluiria a coleta de dados para medir o progresso e testar o programa piloto em relação a um conjunto de indicadores-chaves de desempenho. A MTA produziria um relatório para resumir o desempenho do programa-piloto após seis meses da avaliação realizada pela MTA, FTA e TLC. Caso o piloto tenha sucesso, a MTA proporia que sua continuação por um ano inteiro. Se o piloto tiver sucesso após um ano, a MTA, FTA e TLC poderiam discutir sua extensão, transformação em um programa permanente ou cancelamento e retorno à política existente.</w:t>
                      </w:r>
                    </w:p>
                  </w:txbxContent>
                </v:textbox>
                <w10:anchorlock/>
              </v:shape>
            </w:pict>
          </mc:Fallback>
        </mc:AlternateContent>
      </w:r>
    </w:p>
    <w:p w14:paraId="288B8B10" w14:textId="01116EA0" w:rsidR="00995AE8" w:rsidRPr="00E741E4" w:rsidRDefault="00995AE8" w:rsidP="00D4250D">
      <w:pPr>
        <w:pStyle w:val="Heading2"/>
      </w:pPr>
      <w:bookmarkStart w:id="101" w:name="_Toc110243178"/>
      <w:bookmarkStart w:id="102" w:name="_Toc110243122"/>
      <w:bookmarkStart w:id="103" w:name="_Toc110242501"/>
      <w:r w:rsidRPr="00E741E4">
        <w:rPr>
          <w:lang w:val="pt-BR"/>
        </w:rPr>
        <w:t>Como o público foi envolvido?</w:t>
      </w:r>
      <w:bookmarkEnd w:id="101"/>
      <w:bookmarkEnd w:id="102"/>
      <w:bookmarkEnd w:id="103"/>
    </w:p>
    <w:p w14:paraId="2828284A" w14:textId="35377107" w:rsidR="00FD1550" w:rsidRPr="00E741E4" w:rsidRDefault="1ED319F4" w:rsidP="00D005EE">
      <w:pPr>
        <w:pStyle w:val="BodyText"/>
        <w:spacing w:after="0" w:line="240" w:lineRule="auto"/>
      </w:pPr>
      <w:r w:rsidRPr="00E741E4">
        <w:rPr>
          <w:lang w:val="pt-BR"/>
        </w:rPr>
        <w:t xml:space="preserve">Os Patrocinadores do Projeto implementaram um plano robusto de divulgação ao público e às agências para solicitar comentários dos residentes, comerciantes, agências locais/estaduais/regionais/federais, em toda a área de estudo de 28 condados. As informações sobre o Projeto e o processo foram comunicadas através do site do projeto, um Boletim Informativo do Projeto, mídias sociais, e-mail direto e diversos meios de mídia impressa. Durante o período de Divulgação inicial, foram realizadas 10 sessões de webinar de divulgação pública e 9 de justiça ambiental, totalizando 19 sessões. As respostas em tempo real foram fornecidas às pessoas que fizeram perguntas factuais, técnicas e logísticas relacionadas ao Projeto e ao processo. Os webinars, que permanecem disponíveis para visualização, foram transmitidos ao vivo no YouTube, e suas gravações foram publicadas posteriormente no YouTube para visualização sob demanda. Desde fevereiro de 2022, houve mais de 14.000 visualizações dessas gravações, combinadas. Os participantes das reuniões foram solicitados a preencher uma </w:t>
      </w:r>
      <w:r w:rsidRPr="00E741E4">
        <w:rPr>
          <w:lang w:val="pt-BR"/>
        </w:rPr>
        <w:lastRenderedPageBreak/>
        <w:t>pesquisa opcional; das 309 respostas recebidas, cerca de um terço se identificaram como minorias. Durante o período de comentários da EA, foram realizadas seis audiências virtuais.</w:t>
      </w:r>
    </w:p>
    <w:p w14:paraId="42ED2B68" w14:textId="77777777" w:rsidR="00D514C2" w:rsidRPr="00E741E4" w:rsidRDefault="00D514C2" w:rsidP="0064122F">
      <w:pPr>
        <w:pStyle w:val="BodyText"/>
        <w:spacing w:after="0" w:line="240" w:lineRule="auto"/>
      </w:pPr>
    </w:p>
    <w:p w14:paraId="73B94AA0" w14:textId="77777777" w:rsidR="00415899" w:rsidRPr="00E741E4" w:rsidRDefault="00FD1550" w:rsidP="0064122F">
      <w:pPr>
        <w:pStyle w:val="BodyText"/>
        <w:spacing w:after="0" w:line="240" w:lineRule="auto"/>
        <w:rPr>
          <w:rFonts w:eastAsiaTheme="minorHAnsi"/>
        </w:rPr>
      </w:pPr>
      <w:r w:rsidRPr="00E741E4">
        <w:rPr>
          <w:rFonts w:eastAsiaTheme="minorHAnsi"/>
          <w:lang w:val="pt-BR"/>
        </w:rPr>
        <w:t>Para encorajar o envolvimento significativo com as populações de justiça ambiental, a FHWA e os Patrocinadores do Projeto também realizaram reuniões menores na forma de um grupo de aconselhamento técnico e um grupo de trabalho de interessados.</w:t>
      </w:r>
    </w:p>
    <w:p w14:paraId="0E1067C5" w14:textId="77777777" w:rsidR="00E07311" w:rsidRPr="00E741E4" w:rsidRDefault="00E07311" w:rsidP="0064122F">
      <w:pPr>
        <w:pStyle w:val="BodyText"/>
        <w:spacing w:after="0" w:line="240" w:lineRule="auto"/>
        <w:rPr>
          <w:rFonts w:eastAsiaTheme="minorHAnsi"/>
        </w:rPr>
      </w:pPr>
    </w:p>
    <w:p w14:paraId="56EE27DB" w14:textId="77777777" w:rsidR="0063683B" w:rsidRPr="00E741E4" w:rsidRDefault="00415899" w:rsidP="0063683B">
      <w:pPr>
        <w:pStyle w:val="Heading3"/>
        <w:rPr>
          <w:specVanish/>
        </w:rPr>
      </w:pPr>
      <w:bookmarkStart w:id="104" w:name="_Toc110243179"/>
      <w:bookmarkStart w:id="105" w:name="_Toc110243123"/>
      <w:r w:rsidRPr="00E741E4">
        <w:rPr>
          <w:b w:val="0"/>
          <w:bCs w:val="0"/>
          <w:i w:val="0"/>
          <w:iCs w:val="0"/>
          <w:noProof/>
          <w:lang w:val="pt-BR"/>
        </w:rPr>
        <mc:AlternateContent>
          <mc:Choice Requires="wps">
            <w:drawing>
              <wp:anchor distT="0" distB="0" distL="114300" distR="114300" simplePos="0" relativeHeight="251658250" behindDoc="0" locked="0" layoutInCell="1" allowOverlap="1" wp14:anchorId="174D223E" wp14:editId="52A57754">
                <wp:simplePos x="0" y="0"/>
                <wp:positionH relativeFrom="column">
                  <wp:posOffset>3761105</wp:posOffset>
                </wp:positionH>
                <wp:positionV relativeFrom="paragraph">
                  <wp:posOffset>20955</wp:posOffset>
                </wp:positionV>
                <wp:extent cx="2257425" cy="4892675"/>
                <wp:effectExtent l="19050" t="19050" r="47625" b="41275"/>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89267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Pr="00E741E4" w:rsidRDefault="00386F5B" w:rsidP="00CC3E46">
                            <w:pPr>
                              <w:spacing w:after="60"/>
                              <w:ind w:left="0" w:firstLine="0"/>
                              <w:rPr>
                                <w:b/>
                                <w:bCs/>
                                <w:i/>
                                <w:iCs/>
                                <w:color w:val="003AA6"/>
                                <w:sz w:val="20"/>
                                <w:szCs w:val="20"/>
                              </w:rPr>
                            </w:pPr>
                            <w:r w:rsidRPr="00E741E4">
                              <w:rPr>
                                <w:b/>
                                <w:bCs/>
                                <w:i/>
                                <w:iCs/>
                                <w:color w:val="003AA6"/>
                                <w:sz w:val="20"/>
                                <w:szCs w:val="20"/>
                                <w:lang w:val="pt-BR"/>
                              </w:rPr>
                              <w:t xml:space="preserve">Resposta </w:t>
                            </w:r>
                            <w:r w:rsidRPr="00E741E4">
                              <w:rPr>
                                <w:b/>
                                <w:bCs/>
                                <w:i/>
                                <w:iCs/>
                                <w:color w:val="003AA6"/>
                                <w:sz w:val="20"/>
                                <w:szCs w:val="20"/>
                                <w:lang w:val="pt-BR"/>
                              </w:rPr>
                              <w:t>de divulgação pública à justiça ambiental</w:t>
                            </w:r>
                          </w:p>
                          <w:p w14:paraId="6FF3F006" w14:textId="15F325CE" w:rsidR="00386F5B" w:rsidRPr="00E741E4" w:rsidRDefault="00386F5B" w:rsidP="00CC3E46">
                            <w:pPr>
                              <w:pStyle w:val="BodyText"/>
                              <w:spacing w:after="0" w:line="240" w:lineRule="auto"/>
                              <w:jc w:val="left"/>
                              <w:rPr>
                                <w:rFonts w:cs="Arial"/>
                                <w:i/>
                                <w:iCs/>
                                <w:color w:val="003AA6"/>
                                <w:sz w:val="18"/>
                                <w:szCs w:val="18"/>
                              </w:rPr>
                            </w:pPr>
                            <w:r w:rsidRPr="00E741E4">
                              <w:rPr>
                                <w:rFonts w:cs="Arial"/>
                                <w:i/>
                                <w:iCs/>
                                <w:color w:val="003AA6"/>
                                <w:sz w:val="18"/>
                                <w:szCs w:val="18"/>
                                <w:lang w:val="pt-BR"/>
                              </w:rPr>
                              <w:t xml:space="preserve">Como uma ação independente, a MTA está atualmente realizando a transição de sua frota para ônibus de emissão zero. A MTA está comprometida em priorizar as comunidades tradicionalmente mal atendidas e as impactadas pela má qualidade do ar e mudança climática, tendo desenvolvido uma nova estrutura de Pontuação de Justiça Ambiental para incorporar ativamente estas prioridades no processo de faseamento da implementação da transição. </w:t>
                            </w:r>
                          </w:p>
                          <w:p w14:paraId="6AA965BF" w14:textId="77777777" w:rsidR="00386F5B" w:rsidRPr="00E741E4" w:rsidRDefault="00386F5B" w:rsidP="00CC3E46">
                            <w:pPr>
                              <w:pStyle w:val="BodyText"/>
                              <w:spacing w:after="0" w:line="240" w:lineRule="auto"/>
                              <w:jc w:val="left"/>
                              <w:rPr>
                                <w:rFonts w:cs="Arial"/>
                                <w:i/>
                                <w:iCs/>
                                <w:color w:val="003AA6"/>
                                <w:sz w:val="18"/>
                                <w:szCs w:val="18"/>
                              </w:rPr>
                            </w:pPr>
                          </w:p>
                          <w:p w14:paraId="5892364B" w14:textId="642C481C" w:rsidR="00386F5B" w:rsidRPr="00E741E4" w:rsidRDefault="00386F5B" w:rsidP="00CC3E46">
                            <w:pPr>
                              <w:pStyle w:val="BodyText"/>
                              <w:spacing w:after="0" w:line="240" w:lineRule="auto"/>
                              <w:jc w:val="left"/>
                              <w:rPr>
                                <w:rFonts w:cs="Arial"/>
                                <w:i/>
                                <w:iCs/>
                                <w:color w:val="1B587C" w:themeColor="accent3"/>
                                <w:sz w:val="18"/>
                                <w:szCs w:val="18"/>
                              </w:rPr>
                            </w:pPr>
                            <w:r w:rsidRPr="00E741E4">
                              <w:rPr>
                                <w:rFonts w:cs="Arial"/>
                                <w:i/>
                                <w:iCs/>
                                <w:color w:val="003AA6"/>
                                <w:sz w:val="18"/>
                                <w:szCs w:val="18"/>
                                <w:lang w:val="pt-BR"/>
                              </w:rPr>
                              <w:t>Com base no retorno recebido durante a divulgação conduzida pelo Programa de Pedágios no CBD e nas dúvidas levantadas pelos membros das comunidades de justiça ambiental, a MTA está comprometida em priorizar o Kingsbridge Depot e o Gun Hill Depot, ambos localizados e voltados principalmente para comunidades de justiça ambiental de Upper Manhattan e do Bronx, quando os ônibus elétricos forem recebidos na próxima grande compra da MTA de ônibus elétricos a bateria, que terá início posteriormente em 2022. Este esforço independente da MTA está sendo antecipado para prover os benefícios de qualidade do ar às comunidades interessadas em justiça ambiental do Bronx.</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6.15pt;margin-top:1.65pt;width:177.75pt;height:385.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" filled="f" strokecolor="#003aa6" strokeweight="5pt">
                <v:stroke linestyle="thickBetweenThin" endcap="square"/>
                <v:textbox inset=",7.2pt">
                  <w:txbxContent>
                    <w:p w14:paraId="77DA20B6" w14:textId="3BD5843C" w:rsidR="00386F5B" w:rsidRPr="00E741E4" w:rsidRDefault="00386F5B" w:rsidP="00CC3E46">
                      <w:pPr>
                        <w:spacing w:after="60"/>
                        <w:ind w:left="0" w:firstLine="0"/>
                        <w:rPr>
                          <w:b/>
                          <w:bCs/>
                          <w:i/>
                          <w:iCs/>
                          <w:color w:val="003AA6"/>
                          <w:sz w:val="20"/>
                          <w:szCs w:val="20"/>
                        </w:rPr>
                      </w:pPr>
                      <w:r w:rsidRPr="00E741E4">
                        <w:rPr>
                          <w:b/>
                          <w:bCs/>
                          <w:i/>
                          <w:iCs/>
                          <w:color w:val="003AA6"/>
                          <w:sz w:val="20"/>
                          <w:szCs w:val="20"/>
                          <w:lang w:val="pt-BR"/>
                        </w:rPr>
                        <w:t xml:space="preserve">Resposta </w:t>
                      </w:r>
                      <w:r w:rsidRPr="00E741E4">
                        <w:rPr>
                          <w:b/>
                          <w:bCs/>
                          <w:i/>
                          <w:iCs/>
                          <w:color w:val="003AA6"/>
                          <w:sz w:val="20"/>
                          <w:szCs w:val="20"/>
                          <w:lang w:val="pt-BR"/>
                        </w:rPr>
                        <w:t>de divulgação pública à justiça ambiental</w:t>
                      </w:r>
                    </w:p>
                    <w:p w14:paraId="6FF3F006" w14:textId="15F325CE" w:rsidR="00386F5B" w:rsidRPr="00E741E4" w:rsidRDefault="00386F5B" w:rsidP="00CC3E46">
                      <w:pPr>
                        <w:pStyle w:val="BodyText"/>
                        <w:spacing w:after="0" w:line="240" w:lineRule="auto"/>
                        <w:jc w:val="left"/>
                        <w:rPr>
                          <w:rFonts w:cs="Arial"/>
                          <w:i/>
                          <w:iCs/>
                          <w:color w:val="003AA6"/>
                          <w:sz w:val="18"/>
                          <w:szCs w:val="18"/>
                        </w:rPr>
                      </w:pPr>
                      <w:r w:rsidRPr="00E741E4">
                        <w:rPr>
                          <w:rFonts w:cs="Arial"/>
                          <w:i/>
                          <w:iCs/>
                          <w:color w:val="003AA6"/>
                          <w:sz w:val="18"/>
                          <w:szCs w:val="18"/>
                          <w:lang w:val="pt-BR"/>
                        </w:rPr>
                        <w:t xml:space="preserve">Como uma ação independente, a MTA está atualmente realizando a transição de sua frota para ônibus de emissão zero. A MTA está comprometida em priorizar as comunidades tradicionalmente mal atendidas e as impactadas pela má qualidade do ar e mudança climática, tendo desenvolvido uma nova estrutura de Pontuação de Justiça Ambiental para incorporar ativamente estas prioridades no processo de faseamento da implementação da transição. </w:t>
                      </w:r>
                    </w:p>
                    <w:p w14:paraId="6AA965BF" w14:textId="77777777" w:rsidR="00386F5B" w:rsidRPr="00E741E4" w:rsidRDefault="00386F5B" w:rsidP="00CC3E46">
                      <w:pPr>
                        <w:pStyle w:val="BodyText"/>
                        <w:spacing w:after="0" w:line="240" w:lineRule="auto"/>
                        <w:jc w:val="left"/>
                        <w:rPr>
                          <w:rFonts w:cs="Arial"/>
                          <w:i/>
                          <w:iCs/>
                          <w:color w:val="003AA6"/>
                          <w:sz w:val="18"/>
                          <w:szCs w:val="18"/>
                        </w:rPr>
                      </w:pPr>
                    </w:p>
                    <w:p w14:paraId="5892364B" w14:textId="642C481C" w:rsidR="00386F5B" w:rsidRPr="00E741E4" w:rsidRDefault="00386F5B" w:rsidP="00CC3E46">
                      <w:pPr>
                        <w:pStyle w:val="BodyText"/>
                        <w:spacing w:after="0" w:line="240" w:lineRule="auto"/>
                        <w:jc w:val="left"/>
                        <w:rPr>
                          <w:rFonts w:cs="Arial"/>
                          <w:i/>
                          <w:iCs/>
                          <w:color w:val="1B587C" w:themeColor="accent3"/>
                          <w:sz w:val="18"/>
                          <w:szCs w:val="18"/>
                        </w:rPr>
                      </w:pPr>
                      <w:r w:rsidRPr="00E741E4">
                        <w:rPr>
                          <w:rFonts w:cs="Arial"/>
                          <w:i/>
                          <w:iCs/>
                          <w:color w:val="003AA6"/>
                          <w:sz w:val="18"/>
                          <w:szCs w:val="18"/>
                          <w:lang w:val="pt-BR"/>
                        </w:rPr>
                        <w:t>Com base no retorno recebido durante a divulgação conduzida pelo Programa de Pedágios no CBD e nas dúvidas levantadas pelos membros das comunidades de justiça ambiental, a MTA está comprometida em priorizar o Kingsbridge Depot e o Gun Hill Depot, ambos localizados e voltados principalmente para comunidades de justiça ambiental de Upper Manhattan e do Bronx, quando os ônibus elétricos forem recebidos na próxima grande compra da MTA de ônibus elétricos a bateria, que terá início posteriormente em 2022. Este esforço independente da MTA está sendo antecipado para prover os benefícios de qualidade do ar às comunidades interessadas em justiça ambiental do Bronx.</w:t>
                      </w:r>
                    </w:p>
                  </w:txbxContent>
                </v:textbox>
                <w10:wrap type="square"/>
              </v:shape>
            </w:pict>
          </mc:Fallback>
        </mc:AlternateContent>
      </w:r>
      <w:r w:rsidRPr="00E741E4">
        <w:rPr>
          <w:lang w:val="pt-BR"/>
        </w:rPr>
        <w:t>Grupo de Aconselhamento Técnico da Justiça Ambiental.</w:t>
      </w:r>
      <w:bookmarkEnd w:id="104"/>
      <w:bookmarkEnd w:id="105"/>
    </w:p>
    <w:p w14:paraId="501812FD" w14:textId="520C4B0B" w:rsidR="00415899" w:rsidRPr="00E741E4" w:rsidRDefault="00A10F33" w:rsidP="00D005EE">
      <w:pPr>
        <w:ind w:left="0" w:firstLine="0"/>
        <w:jc w:val="both"/>
        <w:rPr>
          <w:rFonts w:eastAsiaTheme="minorEastAsia"/>
        </w:rPr>
      </w:pPr>
      <w:r w:rsidRPr="00E741E4">
        <w:rPr>
          <w:lang w:val="pt-BR"/>
        </w:rPr>
        <w:t xml:space="preserve">A FHWA e os Patrocinadores do Projeto convidaram líderes comunitários e representantes de grupos de defesa com conhecimento e experiência em populações de justiça ambiental para participar. Foram convidados trinta e sete grupos, dos quais 16 grupos aceitaram e 14 grupos participaram de uma ou mais das reuniões realizadas até agora. O Grupo de Aconselhamento Técnico de Justiça Ambiental se reuniu três vezes antes da publicação desta EA, e se reunirá novamente durante o período de comentários da EA. </w:t>
      </w:r>
    </w:p>
    <w:p w14:paraId="5CEEE545" w14:textId="77777777" w:rsidR="00947187" w:rsidRPr="00E741E4" w:rsidRDefault="00947187" w:rsidP="00A10F33">
      <w:pPr>
        <w:pStyle w:val="BodyText"/>
        <w:spacing w:after="0" w:line="240" w:lineRule="auto"/>
        <w:rPr>
          <w:rFonts w:eastAsiaTheme="minorEastAsia"/>
        </w:rPr>
      </w:pPr>
    </w:p>
    <w:p w14:paraId="70529360" w14:textId="77777777" w:rsidR="0063683B" w:rsidRPr="00E741E4" w:rsidRDefault="00FD1550" w:rsidP="0063683B">
      <w:pPr>
        <w:pStyle w:val="Heading3"/>
        <w:rPr>
          <w:specVanish/>
        </w:rPr>
      </w:pPr>
      <w:bookmarkStart w:id="106" w:name="_Toc110243180"/>
      <w:bookmarkStart w:id="107" w:name="_Toc110243124"/>
      <w:r w:rsidRPr="00E741E4">
        <w:rPr>
          <w:lang w:val="pt-BR"/>
        </w:rPr>
        <w:t>Grupo de Trabalho de Interessados em Justiça Ambiental</w:t>
      </w:r>
      <w:bookmarkEnd w:id="106"/>
      <w:bookmarkEnd w:id="107"/>
    </w:p>
    <w:p w14:paraId="45045BA1" w14:textId="3CA7BE29" w:rsidR="00FD1550" w:rsidRPr="00E741E4" w:rsidRDefault="00A10F33" w:rsidP="00D005EE">
      <w:pPr>
        <w:ind w:left="0" w:firstLine="0"/>
        <w:jc w:val="both"/>
      </w:pPr>
      <w:r w:rsidRPr="00E741E4">
        <w:rPr>
          <w:lang w:val="pt-BR"/>
        </w:rPr>
        <w:t xml:space="preserve">Durante a divulgação inicial, os indivíduos de populações de toda a área de estudo puderam solicitar participação ou sugerir outros como participantes neste grupo, usando um formulário do site do Projeto ou contatando os Patrocinadores do Projeto. Todas as vinte e sete pessoas que foram nomeadas ou expressaram interesse em participar foram convidadas para se juntar ao Grupo de Trabalho, e 22 indivíduos participaram de uma ou ambas reuniões. Este grupo se reuniu duas vezes antes da publicação desta EA, e se reunirá novamente durante o período de comentários da EA. </w:t>
      </w:r>
    </w:p>
    <w:p w14:paraId="2057B0D0" w14:textId="77777777" w:rsidR="00010444" w:rsidRPr="00E741E4" w:rsidRDefault="00010444" w:rsidP="0064122F">
      <w:pPr>
        <w:pStyle w:val="BodyText"/>
        <w:spacing w:after="0" w:line="240" w:lineRule="auto"/>
      </w:pPr>
    </w:p>
    <w:p w14:paraId="469D467B" w14:textId="4CD8483A" w:rsidR="00415899" w:rsidRPr="00E741E4" w:rsidRDefault="7B0861A5" w:rsidP="0064122F">
      <w:pPr>
        <w:pStyle w:val="BodyText"/>
        <w:spacing w:after="0" w:line="240" w:lineRule="auto"/>
        <w:rPr>
          <w:rFonts w:cs="Arial"/>
        </w:rPr>
      </w:pPr>
      <w:r w:rsidRPr="00E741E4">
        <w:rPr>
          <w:lang w:val="pt-BR"/>
        </w:rPr>
        <w:t>Em ambos os grupos, as agendas foram amplamente conduzidas pelos participantes, enquanto os Patrocinadores do Projeto ouviram e forneceram respostas às perguntas. As discussões durante essas sessões, juntamente com os comentários ouvidos durante a divulgação pública e os webinars de justiça ambiental, fizeram com que os Patrocinadores do Projeto submetessem análises adicionais e desenvolvessem medidas adicionais de mitigação.</w:t>
      </w:r>
    </w:p>
    <w:p w14:paraId="1AA5BCF8" w14:textId="77777777" w:rsidR="00415899" w:rsidRPr="00E741E4" w:rsidRDefault="00415899" w:rsidP="00450488">
      <w:pPr>
        <w:pStyle w:val="BodyText"/>
        <w:rPr>
          <w:rFonts w:cs="Arial"/>
          <w:szCs w:val="22"/>
        </w:rPr>
      </w:pPr>
    </w:p>
    <w:p w14:paraId="634F393A" w14:textId="77777777" w:rsidR="00415899" w:rsidRPr="00E741E4" w:rsidRDefault="00415899" w:rsidP="00450488">
      <w:pPr>
        <w:pStyle w:val="BodyText"/>
        <w:rPr>
          <w:rFonts w:cs="Arial"/>
          <w:szCs w:val="22"/>
        </w:rPr>
      </w:pPr>
    </w:p>
    <w:p w14:paraId="24247002" w14:textId="3E48491C" w:rsidR="00450488" w:rsidRPr="00E741E4" w:rsidRDefault="00450488" w:rsidP="00450488">
      <w:pPr>
        <w:pStyle w:val="BodyText"/>
        <w:rPr>
          <w:rFonts w:cs="Arial"/>
          <w:szCs w:val="22"/>
        </w:rPr>
        <w:sectPr w:rsidR="00450488" w:rsidRPr="00E741E4" w:rsidSect="0032478F">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E741E4" w:rsidRDefault="009005B6" w:rsidP="0063683B">
      <w:pPr>
        <w:pStyle w:val="T1"/>
      </w:pPr>
      <w:bookmarkStart w:id="108" w:name="_Toc111453991"/>
      <w:r w:rsidRPr="00E741E4">
        <w:rPr>
          <w:bCs/>
          <w:lang w:val="pt-BR"/>
        </w:rPr>
        <w:lastRenderedPageBreak/>
        <w:t xml:space="preserve">Tabela ES-4. </w:t>
      </w:r>
      <w:r w:rsidRPr="00E741E4">
        <w:rPr>
          <w:b w:val="0"/>
          <w:lang w:val="pt-BR"/>
        </w:rPr>
        <w:tab/>
      </w:r>
      <w:r w:rsidRPr="00E741E4">
        <w:rPr>
          <w:bCs/>
          <w:lang w:val="pt-BR"/>
        </w:rPr>
        <w:t>Resumo dos benefícios e efeitos da Alternativa de Pedágios no CBD</w:t>
      </w:r>
      <w:bookmarkStart w:id="109" w:name="_Toc109810639"/>
      <w:bookmarkStart w:id="110" w:name="_Ref36656936"/>
      <w:bookmarkStart w:id="111" w:name="_Toc173673098"/>
      <w:bookmarkStart w:id="112" w:name="_Toc168973966"/>
      <w:bookmarkStart w:id="113" w:name="_Toc22934503"/>
      <w:bookmarkStart w:id="114" w:name="_Toc20742541"/>
      <w:r w:rsidRPr="00E741E4">
        <w:rPr>
          <w:bCs/>
          <w:lang w:val="pt-BR"/>
        </w:rPr>
        <w:t xml:space="preserve"> </w:t>
      </w:r>
      <w:bookmarkEnd w:id="109"/>
      <w:bookmarkEnd w:id="110"/>
      <w:r w:rsidRPr="00E741E4">
        <w:rPr>
          <w:bCs/>
          <w:lang w:val="pt-BR"/>
        </w:rPr>
        <w:t>com comparação de cenários de pedágio</w:t>
      </w:r>
      <w:bookmarkEnd w:id="108"/>
    </w:p>
    <w:tbl>
      <w:tblPr>
        <w:tblW w:w="5068" w:type="pct"/>
        <w:tblInd w:w="-270" w:type="dxa"/>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21"/>
        <w:gridCol w:w="9"/>
        <w:gridCol w:w="1633"/>
        <w:gridCol w:w="3757"/>
        <w:gridCol w:w="2163"/>
        <w:gridCol w:w="1979"/>
        <w:gridCol w:w="994"/>
        <w:gridCol w:w="898"/>
        <w:gridCol w:w="814"/>
        <w:gridCol w:w="902"/>
        <w:gridCol w:w="902"/>
        <w:gridCol w:w="976"/>
        <w:gridCol w:w="920"/>
        <w:gridCol w:w="1090"/>
        <w:gridCol w:w="3236"/>
      </w:tblGrid>
      <w:tr w:rsidR="00EE7CAB" w:rsidRPr="00E741E4" w14:paraId="0EFB9D3F" w14:textId="77777777" w:rsidTr="00092CF2">
        <w:trPr>
          <w:trHeight w:val="20"/>
          <w:tblHeader/>
        </w:trPr>
        <w:tc>
          <w:tcPr>
            <w:tcW w:w="370" w:type="pct"/>
            <w:vMerge w:val="restart"/>
            <w:tcBorders>
              <w:top w:val="single" w:sz="12" w:space="0" w:color="F2A62B"/>
              <w:bottom w:val="single" w:sz="6" w:space="0" w:color="F2A62B"/>
            </w:tcBorders>
            <w:shd w:val="clear" w:color="auto" w:fill="23356D"/>
            <w:vAlign w:val="center"/>
            <w:hideMark/>
          </w:tcPr>
          <w:p w14:paraId="0DF9D2AA" w14:textId="3B788025" w:rsidR="00A17FB7" w:rsidRPr="00E741E4" w:rsidRDefault="00537636" w:rsidP="00F40BB7">
            <w:pPr>
              <w:pStyle w:val="TableColumnHeading"/>
              <w:rPr>
                <w:sz w:val="20"/>
              </w:rPr>
            </w:pPr>
            <w:bookmarkStart w:id="115" w:name="_Toc90357466"/>
            <w:bookmarkStart w:id="116" w:name="_Toc90303323"/>
            <w:bookmarkStart w:id="117" w:name="_Toc90302376"/>
            <w:bookmarkStart w:id="118" w:name="_Toc90307966"/>
            <w:bookmarkStart w:id="119" w:name="_Toc90048799"/>
            <w:bookmarkStart w:id="120" w:name="_Toc90357465"/>
            <w:bookmarkStart w:id="121" w:name="_Toc90303322"/>
            <w:bookmarkStart w:id="122" w:name="_Toc90302375"/>
            <w:bookmarkStart w:id="123" w:name="_Toc90307965"/>
            <w:bookmarkStart w:id="124" w:name="_Toc90048798"/>
            <w:bookmarkStart w:id="125" w:name="_Toc36657832"/>
            <w:bookmarkStart w:id="126" w:name="_Toc36657764"/>
            <w:bookmarkStart w:id="127" w:name="_Toc36655303"/>
            <w:bookmarkStart w:id="128" w:name="_Toc36655251"/>
            <w:bookmarkStart w:id="129" w:name="_Toc36625734"/>
            <w:bookmarkStart w:id="130" w:name="_Toc36657831"/>
            <w:bookmarkStart w:id="131" w:name="_Toc36657763"/>
            <w:bookmarkStart w:id="132" w:name="_Toc36655302"/>
            <w:bookmarkStart w:id="133" w:name="_Toc36655250"/>
            <w:bookmarkStart w:id="134" w:name="_Toc36625733"/>
            <w:bookmarkStart w:id="135" w:name="_Toc36657830"/>
            <w:bookmarkStart w:id="136" w:name="_Toc36657762"/>
            <w:bookmarkStart w:id="137" w:name="_Toc36655301"/>
            <w:bookmarkStart w:id="138" w:name="_Toc36655249"/>
            <w:bookmarkStart w:id="139" w:name="_Toc36625732"/>
            <w:bookmarkStart w:id="140" w:name="_Toc36657829"/>
            <w:bookmarkStart w:id="141" w:name="_Toc36657761"/>
            <w:bookmarkStart w:id="142" w:name="_Toc36655300"/>
            <w:bookmarkStart w:id="143" w:name="_Toc36655248"/>
            <w:bookmarkStart w:id="144" w:name="_Toc36625731"/>
            <w:bookmarkStart w:id="145" w:name="_Toc36657828"/>
            <w:bookmarkStart w:id="146" w:name="_Toc36657760"/>
            <w:bookmarkStart w:id="147" w:name="_Toc36655299"/>
            <w:bookmarkStart w:id="148" w:name="_Toc36655247"/>
            <w:bookmarkStart w:id="149" w:name="_Toc36625730"/>
            <w:bookmarkStart w:id="150" w:name="_Toc36657827"/>
            <w:bookmarkStart w:id="151" w:name="_Toc36657759"/>
            <w:bookmarkStart w:id="152" w:name="_Toc36655298"/>
            <w:bookmarkStart w:id="153" w:name="_Toc36655246"/>
            <w:bookmarkStart w:id="154" w:name="_Toc36625729"/>
            <w:bookmarkStart w:id="155" w:name="_Toc36657826"/>
            <w:bookmarkStart w:id="156" w:name="_Toc36657758"/>
            <w:bookmarkStart w:id="157" w:name="_Toc36655297"/>
            <w:bookmarkStart w:id="158" w:name="_Toc36655245"/>
            <w:bookmarkStart w:id="159" w:name="_Toc36625728"/>
            <w:bookmarkStart w:id="160" w:name="_Toc36657825"/>
            <w:bookmarkStart w:id="161" w:name="_Toc36657757"/>
            <w:bookmarkStart w:id="162" w:name="_Toc36655296"/>
            <w:bookmarkStart w:id="163" w:name="_Toc36655244"/>
            <w:bookmarkStart w:id="164" w:name="_Toc36625727"/>
            <w:bookmarkStart w:id="165" w:name="_Toc36657824"/>
            <w:bookmarkStart w:id="166" w:name="_Toc36657756"/>
            <w:bookmarkStart w:id="167" w:name="_Toc36655295"/>
            <w:bookmarkStart w:id="168" w:name="_Toc36655243"/>
            <w:bookmarkStart w:id="169" w:name="_Toc36625726"/>
            <w:bookmarkStart w:id="170" w:name="_Toc36657823"/>
            <w:bookmarkStart w:id="171" w:name="_Toc36657755"/>
            <w:bookmarkStart w:id="172" w:name="_Toc36655294"/>
            <w:bookmarkStart w:id="173" w:name="_Toc36655242"/>
            <w:bookmarkStart w:id="174" w:name="_Toc36625725"/>
            <w:bookmarkStart w:id="175" w:name="_Toc36657822"/>
            <w:bookmarkStart w:id="176" w:name="_Toc36657754"/>
            <w:bookmarkStart w:id="177" w:name="_Toc36655293"/>
            <w:bookmarkStart w:id="178" w:name="_Toc36655241"/>
            <w:bookmarkStart w:id="179" w:name="_Toc36625724"/>
            <w:bookmarkStart w:id="180" w:name="_Toc3856759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E741E4">
              <w:rPr>
                <w:bCs/>
                <w:sz w:val="20"/>
                <w:lang w:val="pt-BR"/>
              </w:rPr>
              <w:t>Capítulo da EA/</w:t>
            </w:r>
          </w:p>
          <w:p w14:paraId="55192204" w14:textId="18D8E129" w:rsidR="00537636" w:rsidRPr="00E741E4" w:rsidRDefault="00537636" w:rsidP="00F40BB7">
            <w:pPr>
              <w:pStyle w:val="TableColumnHeading"/>
              <w:rPr>
                <w:sz w:val="20"/>
              </w:rPr>
            </w:pPr>
            <w:r w:rsidRPr="00E741E4">
              <w:rPr>
                <w:bCs/>
                <w:sz w:val="20"/>
                <w:lang w:val="pt-BR"/>
              </w:rPr>
              <w:t xml:space="preserve">Categoria ambiental </w:t>
            </w:r>
          </w:p>
        </w:tc>
        <w:tc>
          <w:tcPr>
            <w:tcW w:w="375"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E741E4" w:rsidRDefault="00537636" w:rsidP="00F40BB7">
            <w:pPr>
              <w:pStyle w:val="TableColumnHeading"/>
              <w:rPr>
                <w:sz w:val="20"/>
              </w:rPr>
            </w:pPr>
            <w:r w:rsidRPr="00E741E4">
              <w:rPr>
                <w:bCs/>
                <w:sz w:val="20"/>
                <w:lang w:val="pt-BR"/>
              </w:rPr>
              <w:t>Tópico</w:t>
            </w:r>
          </w:p>
        </w:tc>
        <w:tc>
          <w:tcPr>
            <w:tcW w:w="858" w:type="pct"/>
            <w:vMerge w:val="restart"/>
            <w:tcBorders>
              <w:top w:val="single" w:sz="12" w:space="0" w:color="F2A62B"/>
            </w:tcBorders>
            <w:shd w:val="clear" w:color="auto" w:fill="23356D"/>
            <w:vAlign w:val="center"/>
          </w:tcPr>
          <w:p w14:paraId="2C5DF6D9" w14:textId="77777777" w:rsidR="00537636" w:rsidRPr="00E741E4" w:rsidRDefault="00537636" w:rsidP="00F40BB7">
            <w:pPr>
              <w:pStyle w:val="TableColumnHeading"/>
              <w:rPr>
                <w:sz w:val="20"/>
              </w:rPr>
            </w:pPr>
            <w:r w:rsidRPr="00E741E4">
              <w:rPr>
                <w:bCs/>
                <w:sz w:val="20"/>
                <w:lang w:val="pt-BR"/>
              </w:rPr>
              <w:t>Resumo dos efeitos</w:t>
            </w:r>
          </w:p>
        </w:tc>
        <w:tc>
          <w:tcPr>
            <w:tcW w:w="494" w:type="pct"/>
            <w:vMerge w:val="restart"/>
            <w:tcBorders>
              <w:top w:val="single" w:sz="12" w:space="0" w:color="F2A62B"/>
              <w:bottom w:val="single" w:sz="6" w:space="0" w:color="F2A62B"/>
            </w:tcBorders>
            <w:shd w:val="clear" w:color="auto" w:fill="23356D"/>
            <w:vAlign w:val="center"/>
            <w:hideMark/>
          </w:tcPr>
          <w:p w14:paraId="2BD3B554" w14:textId="77777777" w:rsidR="00537636" w:rsidRPr="00E741E4" w:rsidRDefault="00537636" w:rsidP="00F40BB7">
            <w:pPr>
              <w:pStyle w:val="TableColumnHeading"/>
              <w:rPr>
                <w:sz w:val="20"/>
              </w:rPr>
            </w:pPr>
            <w:r w:rsidRPr="00E741E4">
              <w:rPr>
                <w:bCs/>
                <w:sz w:val="20"/>
                <w:lang w:val="pt-BR"/>
              </w:rPr>
              <w:t>Local</w:t>
            </w:r>
          </w:p>
        </w:tc>
        <w:tc>
          <w:tcPr>
            <w:tcW w:w="452" w:type="pct"/>
            <w:vMerge w:val="restart"/>
            <w:tcBorders>
              <w:top w:val="single" w:sz="12" w:space="0" w:color="F2A62B"/>
              <w:bottom w:val="single" w:sz="6" w:space="0" w:color="F2A62B"/>
            </w:tcBorders>
            <w:shd w:val="clear" w:color="auto" w:fill="23356D"/>
            <w:vAlign w:val="center"/>
            <w:hideMark/>
          </w:tcPr>
          <w:p w14:paraId="73E030D4" w14:textId="77777777" w:rsidR="00537636" w:rsidRPr="00E741E4" w:rsidRDefault="00537636" w:rsidP="00F40BB7">
            <w:pPr>
              <w:pStyle w:val="TableColumnHeading"/>
              <w:rPr>
                <w:sz w:val="20"/>
              </w:rPr>
            </w:pPr>
            <w:r w:rsidRPr="00E741E4">
              <w:rPr>
                <w:bCs/>
                <w:sz w:val="20"/>
                <w:lang w:val="pt-BR"/>
              </w:rPr>
              <w:t>Dados mostrados na tabela</w:t>
            </w:r>
          </w:p>
        </w:tc>
        <w:tc>
          <w:tcPr>
            <w:tcW w:w="1463" w:type="pct"/>
            <w:gridSpan w:val="7"/>
            <w:tcBorders>
              <w:top w:val="single" w:sz="12" w:space="0" w:color="F2A62B"/>
              <w:bottom w:val="single" w:sz="6" w:space="0" w:color="F2A62B"/>
            </w:tcBorders>
            <w:shd w:val="clear" w:color="auto" w:fill="23356D"/>
            <w:vAlign w:val="center"/>
            <w:hideMark/>
          </w:tcPr>
          <w:p w14:paraId="7ABE22A2" w14:textId="77777777" w:rsidR="00537636" w:rsidRPr="00E741E4" w:rsidRDefault="00537636" w:rsidP="00F40BB7">
            <w:pPr>
              <w:pStyle w:val="TableColumnHeading"/>
              <w:rPr>
                <w:sz w:val="20"/>
              </w:rPr>
            </w:pPr>
            <w:r w:rsidRPr="00E741E4">
              <w:rPr>
                <w:bCs/>
                <w:sz w:val="20"/>
                <w:lang w:val="pt-BR"/>
              </w:rPr>
              <w:t>Cenário de pedágio</w:t>
            </w:r>
          </w:p>
        </w:tc>
        <w:tc>
          <w:tcPr>
            <w:tcW w:w="249" w:type="pct"/>
            <w:vMerge w:val="restart"/>
            <w:tcBorders>
              <w:top w:val="single" w:sz="12" w:space="0" w:color="F2A62B"/>
              <w:bottom w:val="single" w:sz="6" w:space="0" w:color="F2A62B"/>
            </w:tcBorders>
            <w:shd w:val="clear" w:color="auto" w:fill="23356D"/>
            <w:vAlign w:val="center"/>
            <w:hideMark/>
          </w:tcPr>
          <w:p w14:paraId="6B439729" w14:textId="77777777" w:rsidR="00537636" w:rsidRPr="00E741E4" w:rsidRDefault="00537636" w:rsidP="00F40BB7">
            <w:pPr>
              <w:pStyle w:val="TableColumnHeading"/>
              <w:rPr>
                <w:sz w:val="20"/>
              </w:rPr>
            </w:pPr>
            <w:r w:rsidRPr="00E741E4">
              <w:rPr>
                <w:bCs/>
                <w:sz w:val="20"/>
                <w:lang w:val="pt-BR"/>
              </w:rPr>
              <w:t>Efeito adverso potencial</w:t>
            </w:r>
          </w:p>
        </w:tc>
        <w:tc>
          <w:tcPr>
            <w:tcW w:w="739" w:type="pct"/>
            <w:vMerge w:val="restart"/>
            <w:tcBorders>
              <w:top w:val="single" w:sz="12" w:space="0" w:color="F2A62B"/>
              <w:bottom w:val="single" w:sz="6" w:space="0" w:color="F2A62B"/>
            </w:tcBorders>
            <w:shd w:val="clear" w:color="auto" w:fill="23356D"/>
            <w:vAlign w:val="center"/>
            <w:hideMark/>
          </w:tcPr>
          <w:p w14:paraId="1B0AF8E8" w14:textId="77777777" w:rsidR="00537636" w:rsidRPr="00E741E4" w:rsidRDefault="00537636" w:rsidP="00F40BB7">
            <w:pPr>
              <w:pStyle w:val="TableColumnHeading"/>
              <w:rPr>
                <w:sz w:val="20"/>
              </w:rPr>
            </w:pPr>
            <w:r w:rsidRPr="00E741E4">
              <w:rPr>
                <w:bCs/>
                <w:sz w:val="20"/>
                <w:lang w:val="pt-BR"/>
              </w:rPr>
              <w:t>Mitigação e aprimoramentos</w:t>
            </w:r>
          </w:p>
        </w:tc>
      </w:tr>
      <w:tr w:rsidR="00EE7CAB" w:rsidRPr="00E741E4" w14:paraId="3B84868C" w14:textId="77777777" w:rsidTr="00092CF2">
        <w:trPr>
          <w:trHeight w:val="20"/>
          <w:tblHeader/>
        </w:trPr>
        <w:tc>
          <w:tcPr>
            <w:tcW w:w="370" w:type="pct"/>
            <w:vMerge/>
            <w:vAlign w:val="center"/>
            <w:hideMark/>
          </w:tcPr>
          <w:p w14:paraId="65CC3FDE" w14:textId="77777777" w:rsidR="00537636" w:rsidRPr="00E741E4" w:rsidRDefault="00537636" w:rsidP="00F40BB7">
            <w:pPr>
              <w:pStyle w:val="TableColumnHeading"/>
              <w:rPr>
                <w:sz w:val="20"/>
              </w:rPr>
            </w:pPr>
          </w:p>
        </w:tc>
        <w:tc>
          <w:tcPr>
            <w:tcW w:w="375" w:type="pct"/>
            <w:gridSpan w:val="2"/>
            <w:vMerge/>
            <w:vAlign w:val="center"/>
            <w:hideMark/>
          </w:tcPr>
          <w:p w14:paraId="67BB1A83" w14:textId="77777777" w:rsidR="00537636" w:rsidRPr="00E741E4" w:rsidRDefault="00537636" w:rsidP="00F40BB7">
            <w:pPr>
              <w:pStyle w:val="TableColumnHeading"/>
              <w:rPr>
                <w:sz w:val="20"/>
              </w:rPr>
            </w:pPr>
          </w:p>
        </w:tc>
        <w:tc>
          <w:tcPr>
            <w:tcW w:w="858" w:type="pct"/>
            <w:vMerge/>
            <w:vAlign w:val="center"/>
          </w:tcPr>
          <w:p w14:paraId="0FF4FEE4" w14:textId="77777777" w:rsidR="00537636" w:rsidRPr="00E741E4" w:rsidRDefault="00537636" w:rsidP="00F40BB7">
            <w:pPr>
              <w:pStyle w:val="TableColumnHeading"/>
              <w:rPr>
                <w:sz w:val="20"/>
              </w:rPr>
            </w:pPr>
          </w:p>
        </w:tc>
        <w:tc>
          <w:tcPr>
            <w:tcW w:w="494" w:type="pct"/>
            <w:vMerge/>
            <w:vAlign w:val="center"/>
            <w:hideMark/>
          </w:tcPr>
          <w:p w14:paraId="44E32880" w14:textId="77777777" w:rsidR="00537636" w:rsidRPr="00E741E4" w:rsidRDefault="00537636" w:rsidP="00F40BB7">
            <w:pPr>
              <w:pStyle w:val="TableColumnHeading"/>
              <w:rPr>
                <w:sz w:val="20"/>
              </w:rPr>
            </w:pPr>
          </w:p>
        </w:tc>
        <w:tc>
          <w:tcPr>
            <w:tcW w:w="452" w:type="pct"/>
            <w:vMerge/>
            <w:vAlign w:val="center"/>
            <w:hideMark/>
          </w:tcPr>
          <w:p w14:paraId="59958EC4" w14:textId="77777777" w:rsidR="00537636" w:rsidRPr="00E741E4" w:rsidRDefault="00537636" w:rsidP="00F40BB7">
            <w:pPr>
              <w:pStyle w:val="TableColumnHeading"/>
              <w:rPr>
                <w:sz w:val="20"/>
              </w:rPr>
            </w:pPr>
          </w:p>
        </w:tc>
        <w:tc>
          <w:tcPr>
            <w:tcW w:w="227" w:type="pct"/>
            <w:tcBorders>
              <w:top w:val="single" w:sz="6" w:space="0" w:color="F2A62B"/>
            </w:tcBorders>
            <w:shd w:val="clear" w:color="auto" w:fill="23356D"/>
            <w:vAlign w:val="center"/>
            <w:hideMark/>
          </w:tcPr>
          <w:p w14:paraId="5992CDFE" w14:textId="77777777" w:rsidR="00537636" w:rsidRPr="00E741E4" w:rsidRDefault="00537636" w:rsidP="00F40BB7">
            <w:pPr>
              <w:pStyle w:val="TableColumnHeading"/>
              <w:rPr>
                <w:sz w:val="20"/>
              </w:rPr>
            </w:pPr>
            <w:r w:rsidRPr="00E741E4">
              <w:rPr>
                <w:bCs/>
                <w:sz w:val="20"/>
                <w:lang w:val="pt-BR"/>
              </w:rPr>
              <w:t>A</w:t>
            </w:r>
          </w:p>
        </w:tc>
        <w:tc>
          <w:tcPr>
            <w:tcW w:w="205" w:type="pct"/>
            <w:tcBorders>
              <w:top w:val="single" w:sz="6" w:space="0" w:color="F2A62B"/>
            </w:tcBorders>
            <w:shd w:val="clear" w:color="auto" w:fill="23356D"/>
            <w:vAlign w:val="center"/>
            <w:hideMark/>
          </w:tcPr>
          <w:p w14:paraId="6FF56C7A" w14:textId="77777777" w:rsidR="00537636" w:rsidRPr="00E741E4" w:rsidRDefault="00537636" w:rsidP="00F40BB7">
            <w:pPr>
              <w:pStyle w:val="TableColumnHeading"/>
              <w:rPr>
                <w:sz w:val="20"/>
              </w:rPr>
            </w:pPr>
            <w:r w:rsidRPr="00E741E4">
              <w:rPr>
                <w:bCs/>
                <w:sz w:val="20"/>
                <w:lang w:val="pt-BR"/>
              </w:rPr>
              <w:t>B</w:t>
            </w:r>
          </w:p>
        </w:tc>
        <w:tc>
          <w:tcPr>
            <w:tcW w:w="186" w:type="pct"/>
            <w:tcBorders>
              <w:top w:val="single" w:sz="6" w:space="0" w:color="F2A62B"/>
            </w:tcBorders>
            <w:shd w:val="clear" w:color="auto" w:fill="23356D"/>
            <w:vAlign w:val="center"/>
            <w:hideMark/>
          </w:tcPr>
          <w:p w14:paraId="354F710B" w14:textId="77777777" w:rsidR="00537636" w:rsidRPr="00E741E4" w:rsidRDefault="00537636" w:rsidP="00F40BB7">
            <w:pPr>
              <w:pStyle w:val="TableColumnHeading"/>
              <w:rPr>
                <w:sz w:val="20"/>
              </w:rPr>
            </w:pPr>
            <w:r w:rsidRPr="00E741E4">
              <w:rPr>
                <w:bCs/>
                <w:sz w:val="20"/>
                <w:lang w:val="pt-BR"/>
              </w:rPr>
              <w:t>C</w:t>
            </w:r>
          </w:p>
        </w:tc>
        <w:tc>
          <w:tcPr>
            <w:tcW w:w="206" w:type="pct"/>
            <w:tcBorders>
              <w:top w:val="single" w:sz="6" w:space="0" w:color="F2A62B"/>
            </w:tcBorders>
            <w:shd w:val="clear" w:color="auto" w:fill="23356D"/>
            <w:vAlign w:val="center"/>
            <w:hideMark/>
          </w:tcPr>
          <w:p w14:paraId="43B07C0D" w14:textId="77777777" w:rsidR="00537636" w:rsidRPr="00E741E4" w:rsidRDefault="00537636" w:rsidP="00F40BB7">
            <w:pPr>
              <w:pStyle w:val="TableColumnHeading"/>
              <w:rPr>
                <w:sz w:val="20"/>
              </w:rPr>
            </w:pPr>
            <w:r w:rsidRPr="00E741E4">
              <w:rPr>
                <w:bCs/>
                <w:sz w:val="20"/>
                <w:lang w:val="pt-BR"/>
              </w:rPr>
              <w:t>D</w:t>
            </w:r>
          </w:p>
        </w:tc>
        <w:tc>
          <w:tcPr>
            <w:tcW w:w="206" w:type="pct"/>
            <w:tcBorders>
              <w:top w:val="single" w:sz="6" w:space="0" w:color="F2A62B"/>
            </w:tcBorders>
            <w:shd w:val="clear" w:color="auto" w:fill="23356D"/>
            <w:vAlign w:val="center"/>
            <w:hideMark/>
          </w:tcPr>
          <w:p w14:paraId="6493DC62" w14:textId="77777777" w:rsidR="00537636" w:rsidRPr="00E741E4" w:rsidRDefault="00537636" w:rsidP="00F40BB7">
            <w:pPr>
              <w:pStyle w:val="TableColumnHeading"/>
              <w:rPr>
                <w:sz w:val="20"/>
              </w:rPr>
            </w:pPr>
            <w:r w:rsidRPr="00E741E4">
              <w:rPr>
                <w:bCs/>
                <w:sz w:val="20"/>
                <w:lang w:val="pt-BR"/>
              </w:rPr>
              <w:t>E</w:t>
            </w:r>
          </w:p>
        </w:tc>
        <w:tc>
          <w:tcPr>
            <w:tcW w:w="223" w:type="pct"/>
            <w:tcBorders>
              <w:top w:val="single" w:sz="6" w:space="0" w:color="F2A62B"/>
            </w:tcBorders>
            <w:shd w:val="clear" w:color="auto" w:fill="23356D"/>
            <w:vAlign w:val="center"/>
            <w:hideMark/>
          </w:tcPr>
          <w:p w14:paraId="177A7764" w14:textId="77777777" w:rsidR="00537636" w:rsidRPr="00E741E4" w:rsidRDefault="00537636" w:rsidP="00F40BB7">
            <w:pPr>
              <w:pStyle w:val="TableColumnHeading"/>
              <w:rPr>
                <w:sz w:val="20"/>
              </w:rPr>
            </w:pPr>
            <w:r w:rsidRPr="00E741E4">
              <w:rPr>
                <w:bCs/>
                <w:sz w:val="20"/>
                <w:lang w:val="pt-BR"/>
              </w:rPr>
              <w:t>F</w:t>
            </w:r>
          </w:p>
        </w:tc>
        <w:tc>
          <w:tcPr>
            <w:tcW w:w="210" w:type="pct"/>
            <w:tcBorders>
              <w:top w:val="single" w:sz="6" w:space="0" w:color="F2A62B"/>
            </w:tcBorders>
            <w:shd w:val="clear" w:color="auto" w:fill="23356D"/>
            <w:vAlign w:val="center"/>
            <w:hideMark/>
          </w:tcPr>
          <w:p w14:paraId="5042FE5C" w14:textId="77777777" w:rsidR="00537636" w:rsidRPr="00E741E4" w:rsidRDefault="00537636" w:rsidP="00F40BB7">
            <w:pPr>
              <w:pStyle w:val="TableColumnHeading"/>
              <w:rPr>
                <w:sz w:val="20"/>
              </w:rPr>
            </w:pPr>
            <w:r w:rsidRPr="00E741E4">
              <w:rPr>
                <w:bCs/>
                <w:sz w:val="20"/>
                <w:lang w:val="pt-BR"/>
              </w:rPr>
              <w:t>G</w:t>
            </w:r>
          </w:p>
        </w:tc>
        <w:tc>
          <w:tcPr>
            <w:tcW w:w="249" w:type="pct"/>
            <w:vMerge/>
            <w:vAlign w:val="center"/>
            <w:hideMark/>
          </w:tcPr>
          <w:p w14:paraId="3524F0C1" w14:textId="77777777" w:rsidR="00537636" w:rsidRPr="00E741E4" w:rsidRDefault="00537636" w:rsidP="00F40BB7">
            <w:pPr>
              <w:pStyle w:val="TableColumnHeading"/>
              <w:rPr>
                <w:sz w:val="20"/>
              </w:rPr>
            </w:pPr>
          </w:p>
        </w:tc>
        <w:tc>
          <w:tcPr>
            <w:tcW w:w="739" w:type="pct"/>
            <w:vMerge/>
            <w:vAlign w:val="center"/>
            <w:hideMark/>
          </w:tcPr>
          <w:p w14:paraId="6534F414" w14:textId="77777777" w:rsidR="00537636" w:rsidRPr="00E741E4" w:rsidRDefault="00537636" w:rsidP="00F40BB7">
            <w:pPr>
              <w:pStyle w:val="TableColumnHeading"/>
              <w:rPr>
                <w:sz w:val="20"/>
              </w:rPr>
            </w:pPr>
          </w:p>
        </w:tc>
      </w:tr>
      <w:tr w:rsidR="00537636" w:rsidRPr="00E741E4" w14:paraId="5EAA2C61" w14:textId="77777777" w:rsidTr="00092CF2">
        <w:trPr>
          <w:trHeight w:val="20"/>
        </w:trPr>
        <w:tc>
          <w:tcPr>
            <w:tcW w:w="370" w:type="pct"/>
            <w:vMerge w:val="restart"/>
            <w:tcBorders>
              <w:top w:val="single" w:sz="12" w:space="0" w:color="F2A62B"/>
            </w:tcBorders>
            <w:shd w:val="clear" w:color="auto" w:fill="auto"/>
            <w:vAlign w:val="center"/>
            <w:hideMark/>
          </w:tcPr>
          <w:p w14:paraId="662A762F" w14:textId="77777777" w:rsidR="00537636" w:rsidRPr="00E741E4" w:rsidRDefault="00537636" w:rsidP="00F40BB7">
            <w:pPr>
              <w:pStyle w:val="TableText-Bold"/>
            </w:pPr>
            <w:r w:rsidRPr="00E741E4">
              <w:rPr>
                <w:bCs/>
                <w:lang w:val="pt-BR"/>
              </w:rPr>
              <w:t>4A – Transporte: Efeitos no transporte regional e modelagem</w:t>
            </w:r>
          </w:p>
        </w:tc>
        <w:tc>
          <w:tcPr>
            <w:tcW w:w="375" w:type="pct"/>
            <w:gridSpan w:val="2"/>
            <w:tcBorders>
              <w:top w:val="single" w:sz="12" w:space="0" w:color="F2A62B"/>
            </w:tcBorders>
            <w:shd w:val="clear" w:color="auto" w:fill="auto"/>
            <w:vAlign w:val="center"/>
            <w:hideMark/>
          </w:tcPr>
          <w:p w14:paraId="0604D44D" w14:textId="77777777" w:rsidR="00537636" w:rsidRPr="00E741E4" w:rsidRDefault="00537636" w:rsidP="00F40BB7">
            <w:pPr>
              <w:pStyle w:val="TableText-leftaligned"/>
            </w:pPr>
            <w:r w:rsidRPr="00E741E4">
              <w:rPr>
                <w:lang w:val="pt-BR"/>
              </w:rPr>
              <w:t>Volumes de veículos</w:t>
            </w:r>
          </w:p>
        </w:tc>
        <w:tc>
          <w:tcPr>
            <w:tcW w:w="858" w:type="pct"/>
            <w:vMerge w:val="restart"/>
            <w:tcBorders>
              <w:top w:val="single" w:sz="12" w:space="0" w:color="F2A62B"/>
            </w:tcBorders>
            <w:vAlign w:val="center"/>
          </w:tcPr>
          <w:p w14:paraId="02513EAE" w14:textId="77777777" w:rsidR="00537636" w:rsidRPr="00E741E4" w:rsidRDefault="00537636" w:rsidP="00F40BB7">
            <w:pPr>
              <w:pStyle w:val="TableText-leftaligned"/>
              <w:tabs>
                <w:tab w:val="left" w:pos="971"/>
              </w:tabs>
              <w:spacing w:after="120"/>
            </w:pPr>
            <w:r w:rsidRPr="00E741E4">
              <w:rPr>
                <w:lang w:val="pt-BR"/>
              </w:rPr>
              <w:t>Diminuições gerais nas viagens diárias de veículos para o CBD de Manhattan.</w:t>
            </w:r>
          </w:p>
          <w:p w14:paraId="01DE4F3D" w14:textId="77777777" w:rsidR="00537636" w:rsidRPr="00E741E4" w:rsidRDefault="00537636" w:rsidP="00F40BB7">
            <w:pPr>
              <w:pStyle w:val="TableText-leftaligned"/>
              <w:spacing w:after="120"/>
            </w:pPr>
            <w:r w:rsidRPr="00E741E4">
              <w:rPr>
                <w:lang w:val="pt-BR"/>
              </w:rPr>
              <w:t xml:space="preserve">Alguns desvios para cruzamentos diferentes do CBD de Manhattan ou em torno do CBD de Manhattan, somados, dependendo do cenário de pedágio. Como o tráfego, incluindo as viagens de caminhão, aumenta em algumas rodovias circunferenciais, acontece simultaneamente uma redução no tráfego em outros segmentos de rodovia para o CBD. </w:t>
            </w:r>
          </w:p>
          <w:p w14:paraId="48928937" w14:textId="77777777" w:rsidR="00537636" w:rsidRPr="00E741E4" w:rsidRDefault="00537636" w:rsidP="00F40BB7">
            <w:pPr>
              <w:pStyle w:val="TableText-leftaligned"/>
              <w:spacing w:after="120"/>
            </w:pPr>
            <w:r w:rsidRPr="00E741E4">
              <w:rPr>
                <w:lang w:val="pt-BR"/>
              </w:rPr>
              <w:t>Os desvios aumentariam ou diminuiriam os volumes de tráfego em intersecções locais próximas de cruzamentos do CBD de Manhattan.</w:t>
            </w:r>
          </w:p>
          <w:p w14:paraId="38A6DA58" w14:textId="77777777" w:rsidR="00537636" w:rsidRPr="00E741E4" w:rsidRDefault="00537636" w:rsidP="00F40BB7">
            <w:pPr>
              <w:pStyle w:val="TableText-leftaligned"/>
            </w:pPr>
            <w:r w:rsidRPr="00E741E4">
              <w:rPr>
                <w:lang w:val="pt-BR"/>
              </w:rPr>
              <w:t xml:space="preserve">Redução geral nas milhagens percorridas por veículos (VMT) no CBD de Manhattan e na região geral em todos os cenários de pedágio, e algumas trocas de veículos para o modo de transporte coletivo. </w:t>
            </w:r>
          </w:p>
        </w:tc>
        <w:tc>
          <w:tcPr>
            <w:tcW w:w="494" w:type="pct"/>
            <w:tcBorders>
              <w:top w:val="single" w:sz="12" w:space="0" w:color="F2A62B"/>
            </w:tcBorders>
            <w:shd w:val="clear" w:color="auto" w:fill="auto"/>
            <w:vAlign w:val="center"/>
            <w:hideMark/>
          </w:tcPr>
          <w:p w14:paraId="74132C38" w14:textId="77777777" w:rsidR="00537636" w:rsidRPr="00E741E4" w:rsidRDefault="00537636" w:rsidP="00F40BB7">
            <w:pPr>
              <w:pStyle w:val="TableText-leftaligned"/>
            </w:pPr>
            <w:r w:rsidRPr="00E741E4">
              <w:rPr>
                <w:lang w:val="pt-BR"/>
              </w:rPr>
              <w:t>Locais de cruzamento para o CBD de Manhattan</w:t>
            </w:r>
          </w:p>
        </w:tc>
        <w:tc>
          <w:tcPr>
            <w:tcW w:w="452" w:type="pct"/>
            <w:tcBorders>
              <w:top w:val="single" w:sz="12" w:space="0" w:color="F2A62B"/>
            </w:tcBorders>
            <w:shd w:val="clear" w:color="auto" w:fill="auto"/>
            <w:vAlign w:val="center"/>
            <w:hideMark/>
          </w:tcPr>
          <w:p w14:paraId="1E9460C6" w14:textId="77777777" w:rsidR="00537636" w:rsidRPr="00E741E4" w:rsidRDefault="00537636" w:rsidP="00F40BB7">
            <w:pPr>
              <w:pStyle w:val="TableText-leftaligned"/>
            </w:pPr>
            <w:r w:rsidRPr="00E741E4">
              <w:rPr>
                <w:lang w:val="pt-BR"/>
              </w:rPr>
              <w:t>Aumento ou redução percentual nos veículos que entram diariamente no CBD de Manhattan em comparação à Alternativa de Não Ação</w:t>
            </w:r>
          </w:p>
        </w:tc>
        <w:tc>
          <w:tcPr>
            <w:tcW w:w="227" w:type="pct"/>
            <w:tcBorders>
              <w:top w:val="single" w:sz="12" w:space="0" w:color="F2A62B"/>
            </w:tcBorders>
            <w:shd w:val="clear" w:color="auto" w:fill="auto"/>
            <w:vAlign w:val="center"/>
            <w:hideMark/>
          </w:tcPr>
          <w:p w14:paraId="3D514C4B" w14:textId="77777777" w:rsidR="00537636" w:rsidRPr="00E741E4" w:rsidRDefault="00537636" w:rsidP="00F40BB7">
            <w:pPr>
              <w:pStyle w:val="TableText-Center"/>
            </w:pPr>
            <w:r w:rsidRPr="00E741E4">
              <w:rPr>
                <w:lang w:val="pt-BR"/>
              </w:rPr>
              <w:t>-15%</w:t>
            </w:r>
          </w:p>
        </w:tc>
        <w:tc>
          <w:tcPr>
            <w:tcW w:w="205" w:type="pct"/>
            <w:tcBorders>
              <w:top w:val="single" w:sz="12" w:space="0" w:color="F2A62B"/>
            </w:tcBorders>
            <w:shd w:val="clear" w:color="auto" w:fill="auto"/>
            <w:vAlign w:val="center"/>
            <w:hideMark/>
          </w:tcPr>
          <w:p w14:paraId="72E8B435" w14:textId="77777777" w:rsidR="00537636" w:rsidRPr="00E741E4" w:rsidRDefault="00537636" w:rsidP="00F40BB7">
            <w:pPr>
              <w:pStyle w:val="TableText-Center"/>
            </w:pPr>
            <w:r w:rsidRPr="00E741E4">
              <w:rPr>
                <w:lang w:val="pt-BR"/>
              </w:rPr>
              <w:t>-16%</w:t>
            </w:r>
          </w:p>
        </w:tc>
        <w:tc>
          <w:tcPr>
            <w:tcW w:w="186" w:type="pct"/>
            <w:tcBorders>
              <w:top w:val="single" w:sz="12" w:space="0" w:color="F2A62B"/>
            </w:tcBorders>
            <w:shd w:val="clear" w:color="auto" w:fill="auto"/>
            <w:vAlign w:val="center"/>
            <w:hideMark/>
          </w:tcPr>
          <w:p w14:paraId="645642B9" w14:textId="77777777" w:rsidR="00537636" w:rsidRPr="00E741E4" w:rsidRDefault="00537636" w:rsidP="00F40BB7">
            <w:pPr>
              <w:pStyle w:val="TableText-Center"/>
            </w:pPr>
            <w:r w:rsidRPr="00E741E4">
              <w:rPr>
                <w:lang w:val="pt-BR"/>
              </w:rPr>
              <w:t>-17%</w:t>
            </w:r>
          </w:p>
        </w:tc>
        <w:tc>
          <w:tcPr>
            <w:tcW w:w="206" w:type="pct"/>
            <w:tcBorders>
              <w:top w:val="single" w:sz="12" w:space="0" w:color="F2A62B"/>
            </w:tcBorders>
            <w:shd w:val="clear" w:color="auto" w:fill="auto"/>
            <w:vAlign w:val="center"/>
            <w:hideMark/>
          </w:tcPr>
          <w:p w14:paraId="5C4A9B95" w14:textId="77777777" w:rsidR="00537636" w:rsidRPr="00E741E4" w:rsidRDefault="00537636" w:rsidP="00F40BB7">
            <w:pPr>
              <w:pStyle w:val="TableText-Center"/>
            </w:pPr>
            <w:r w:rsidRPr="00E741E4">
              <w:rPr>
                <w:lang w:val="pt-BR"/>
              </w:rPr>
              <w:t>-19%</w:t>
            </w:r>
          </w:p>
        </w:tc>
        <w:tc>
          <w:tcPr>
            <w:tcW w:w="206" w:type="pct"/>
            <w:tcBorders>
              <w:top w:val="single" w:sz="12" w:space="0" w:color="F2A62B"/>
            </w:tcBorders>
            <w:shd w:val="clear" w:color="auto" w:fill="auto"/>
            <w:vAlign w:val="center"/>
            <w:hideMark/>
          </w:tcPr>
          <w:p w14:paraId="353F7DF1" w14:textId="77777777" w:rsidR="00537636" w:rsidRPr="00E741E4" w:rsidRDefault="00537636" w:rsidP="00F40BB7">
            <w:pPr>
              <w:pStyle w:val="TableText-Center"/>
            </w:pPr>
            <w:r w:rsidRPr="00E741E4">
              <w:rPr>
                <w:lang w:val="pt-BR"/>
              </w:rPr>
              <w:t>-20%</w:t>
            </w:r>
          </w:p>
        </w:tc>
        <w:tc>
          <w:tcPr>
            <w:tcW w:w="223" w:type="pct"/>
            <w:tcBorders>
              <w:top w:val="single" w:sz="12" w:space="0" w:color="F2A62B"/>
            </w:tcBorders>
            <w:shd w:val="clear" w:color="auto" w:fill="auto"/>
            <w:vAlign w:val="center"/>
            <w:hideMark/>
          </w:tcPr>
          <w:p w14:paraId="5FCF6615" w14:textId="77777777" w:rsidR="00537636" w:rsidRPr="00E741E4" w:rsidRDefault="00537636" w:rsidP="00F40BB7">
            <w:pPr>
              <w:pStyle w:val="TableText-Center"/>
            </w:pPr>
            <w:r w:rsidRPr="00E741E4">
              <w:rPr>
                <w:lang w:val="pt-BR"/>
              </w:rPr>
              <w:t>-18%</w:t>
            </w:r>
          </w:p>
        </w:tc>
        <w:tc>
          <w:tcPr>
            <w:tcW w:w="210" w:type="pct"/>
            <w:tcBorders>
              <w:top w:val="single" w:sz="12" w:space="0" w:color="F2A62B"/>
            </w:tcBorders>
            <w:shd w:val="clear" w:color="auto" w:fill="auto"/>
            <w:vAlign w:val="center"/>
            <w:hideMark/>
          </w:tcPr>
          <w:p w14:paraId="328C242C" w14:textId="77777777" w:rsidR="00537636" w:rsidRPr="00E741E4" w:rsidRDefault="00537636" w:rsidP="00F40BB7">
            <w:pPr>
              <w:pStyle w:val="TableText-Center"/>
            </w:pPr>
            <w:r w:rsidRPr="00E741E4">
              <w:rPr>
                <w:lang w:val="pt-BR"/>
              </w:rPr>
              <w:t>-17%</w:t>
            </w:r>
          </w:p>
        </w:tc>
        <w:tc>
          <w:tcPr>
            <w:tcW w:w="249" w:type="pct"/>
            <w:tcBorders>
              <w:top w:val="single" w:sz="12" w:space="0" w:color="F2A62B"/>
            </w:tcBorders>
            <w:shd w:val="clear" w:color="auto" w:fill="auto"/>
            <w:vAlign w:val="center"/>
            <w:hideMark/>
          </w:tcPr>
          <w:p w14:paraId="45547F14" w14:textId="77777777" w:rsidR="00537636" w:rsidRPr="00E741E4" w:rsidRDefault="00537636" w:rsidP="00F40BB7">
            <w:pPr>
              <w:pStyle w:val="TableText-Center"/>
            </w:pPr>
            <w:r w:rsidRPr="00E741E4">
              <w:rPr>
                <w:lang w:val="pt-BR"/>
              </w:rPr>
              <w:t>Não</w:t>
            </w:r>
          </w:p>
        </w:tc>
        <w:tc>
          <w:tcPr>
            <w:tcW w:w="739" w:type="pct"/>
            <w:tcBorders>
              <w:top w:val="single" w:sz="12" w:space="0" w:color="F2A62B"/>
            </w:tcBorders>
            <w:shd w:val="clear" w:color="auto" w:fill="auto"/>
            <w:vAlign w:val="center"/>
            <w:hideMark/>
          </w:tcPr>
          <w:p w14:paraId="559C0CF6"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Efeitos benéficos</w:t>
            </w:r>
          </w:p>
        </w:tc>
      </w:tr>
      <w:tr w:rsidR="00537636" w:rsidRPr="00E741E4" w14:paraId="74B7A363" w14:textId="77777777" w:rsidTr="00092CF2">
        <w:trPr>
          <w:trHeight w:val="20"/>
        </w:trPr>
        <w:tc>
          <w:tcPr>
            <w:tcW w:w="370" w:type="pct"/>
            <w:vMerge/>
            <w:vAlign w:val="center"/>
            <w:hideMark/>
          </w:tcPr>
          <w:p w14:paraId="41757E79" w14:textId="77777777" w:rsidR="00537636" w:rsidRPr="00E741E4" w:rsidRDefault="00537636" w:rsidP="00F40BB7">
            <w:pPr>
              <w:pStyle w:val="TableText-Bold"/>
            </w:pPr>
          </w:p>
        </w:tc>
        <w:tc>
          <w:tcPr>
            <w:tcW w:w="375" w:type="pct"/>
            <w:gridSpan w:val="2"/>
            <w:vMerge w:val="restart"/>
            <w:shd w:val="clear" w:color="auto" w:fill="auto"/>
            <w:vAlign w:val="center"/>
            <w:hideMark/>
          </w:tcPr>
          <w:p w14:paraId="5381BDC0" w14:textId="77777777" w:rsidR="00537636" w:rsidRPr="00E741E4" w:rsidRDefault="00537636" w:rsidP="00F40BB7">
            <w:pPr>
              <w:pStyle w:val="TableText-leftaligned"/>
            </w:pPr>
            <w:r w:rsidRPr="00E741E4">
              <w:rPr>
                <w:lang w:val="pt-BR"/>
              </w:rPr>
              <w:t>Viagens de automóvel para o CBD de Manhattan</w:t>
            </w:r>
          </w:p>
        </w:tc>
        <w:tc>
          <w:tcPr>
            <w:tcW w:w="858" w:type="pct"/>
            <w:vMerge/>
            <w:vAlign w:val="center"/>
          </w:tcPr>
          <w:p w14:paraId="335947C4" w14:textId="77777777" w:rsidR="00537636" w:rsidRPr="00E741E4" w:rsidRDefault="00537636" w:rsidP="00F40BB7">
            <w:pPr>
              <w:pStyle w:val="TableText-leftaligned"/>
            </w:pPr>
          </w:p>
        </w:tc>
        <w:tc>
          <w:tcPr>
            <w:tcW w:w="494" w:type="pct"/>
            <w:vMerge w:val="restart"/>
            <w:shd w:val="clear" w:color="auto" w:fill="auto"/>
            <w:vAlign w:val="center"/>
            <w:hideMark/>
          </w:tcPr>
          <w:p w14:paraId="0322FBF4"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hideMark/>
          </w:tcPr>
          <w:p w14:paraId="702879A2" w14:textId="77777777" w:rsidR="00537636" w:rsidRPr="00E741E4" w:rsidRDefault="00537636" w:rsidP="00F40BB7">
            <w:pPr>
              <w:pStyle w:val="TableText-leftaligned"/>
            </w:pPr>
            <w:r w:rsidRPr="00E741E4">
              <w:rPr>
                <w:lang w:val="pt-BR"/>
              </w:rPr>
              <w:t>Aumento ou redução percentual nas viagens de automóvel de trabalhadores para o CBD de Manhattan em comparação à Alternativa de Não Ação</w:t>
            </w:r>
          </w:p>
        </w:tc>
        <w:tc>
          <w:tcPr>
            <w:tcW w:w="227" w:type="pct"/>
            <w:shd w:val="clear" w:color="auto" w:fill="auto"/>
            <w:vAlign w:val="center"/>
            <w:hideMark/>
          </w:tcPr>
          <w:p w14:paraId="5BCF2C52" w14:textId="77777777" w:rsidR="00537636" w:rsidRPr="00E741E4" w:rsidRDefault="00537636" w:rsidP="00F40BB7">
            <w:pPr>
              <w:pStyle w:val="TableText-Center"/>
            </w:pPr>
            <w:r w:rsidRPr="00E741E4">
              <w:rPr>
                <w:lang w:val="pt-BR"/>
              </w:rPr>
              <w:t>-5%</w:t>
            </w:r>
          </w:p>
        </w:tc>
        <w:tc>
          <w:tcPr>
            <w:tcW w:w="205" w:type="pct"/>
            <w:shd w:val="clear" w:color="auto" w:fill="auto"/>
            <w:vAlign w:val="center"/>
            <w:hideMark/>
          </w:tcPr>
          <w:p w14:paraId="35E428EC" w14:textId="77777777" w:rsidR="00537636" w:rsidRPr="00E741E4" w:rsidRDefault="00537636" w:rsidP="00F40BB7">
            <w:pPr>
              <w:pStyle w:val="TableText-Center"/>
            </w:pPr>
            <w:r w:rsidRPr="00E741E4">
              <w:rPr>
                <w:lang w:val="pt-BR"/>
              </w:rPr>
              <w:t>-5%</w:t>
            </w:r>
          </w:p>
        </w:tc>
        <w:tc>
          <w:tcPr>
            <w:tcW w:w="186" w:type="pct"/>
            <w:shd w:val="clear" w:color="auto" w:fill="auto"/>
            <w:vAlign w:val="center"/>
            <w:hideMark/>
          </w:tcPr>
          <w:p w14:paraId="0D02A521" w14:textId="77777777" w:rsidR="00537636" w:rsidRPr="00E741E4" w:rsidRDefault="00537636" w:rsidP="00F40BB7">
            <w:pPr>
              <w:pStyle w:val="TableText-Center"/>
            </w:pPr>
            <w:r w:rsidRPr="00E741E4">
              <w:rPr>
                <w:lang w:val="pt-BR"/>
              </w:rPr>
              <w:t>-7%</w:t>
            </w:r>
          </w:p>
        </w:tc>
        <w:tc>
          <w:tcPr>
            <w:tcW w:w="206" w:type="pct"/>
            <w:shd w:val="clear" w:color="auto" w:fill="auto"/>
            <w:vAlign w:val="center"/>
            <w:hideMark/>
          </w:tcPr>
          <w:p w14:paraId="398589BA" w14:textId="77777777" w:rsidR="00537636" w:rsidRPr="00E741E4" w:rsidRDefault="00537636" w:rsidP="00F40BB7">
            <w:pPr>
              <w:pStyle w:val="TableText-Center"/>
            </w:pPr>
            <w:r w:rsidRPr="00E741E4">
              <w:rPr>
                <w:lang w:val="pt-BR"/>
              </w:rPr>
              <w:t>-9%</w:t>
            </w:r>
          </w:p>
        </w:tc>
        <w:tc>
          <w:tcPr>
            <w:tcW w:w="206" w:type="pct"/>
            <w:shd w:val="clear" w:color="auto" w:fill="auto"/>
            <w:vAlign w:val="center"/>
            <w:hideMark/>
          </w:tcPr>
          <w:p w14:paraId="53017AE3" w14:textId="77777777" w:rsidR="00537636" w:rsidRPr="00E741E4" w:rsidRDefault="00537636" w:rsidP="00F40BB7">
            <w:pPr>
              <w:pStyle w:val="TableText-Center"/>
            </w:pPr>
            <w:r w:rsidRPr="00E741E4">
              <w:rPr>
                <w:lang w:val="pt-BR"/>
              </w:rPr>
              <w:t>-11%</w:t>
            </w:r>
          </w:p>
        </w:tc>
        <w:tc>
          <w:tcPr>
            <w:tcW w:w="223" w:type="pct"/>
            <w:shd w:val="clear" w:color="auto" w:fill="auto"/>
            <w:vAlign w:val="center"/>
            <w:hideMark/>
          </w:tcPr>
          <w:p w14:paraId="7AD439E4" w14:textId="77777777" w:rsidR="00537636" w:rsidRPr="00E741E4" w:rsidRDefault="00537636" w:rsidP="00F40BB7">
            <w:pPr>
              <w:pStyle w:val="TableText-Center"/>
            </w:pPr>
            <w:r w:rsidRPr="00E741E4">
              <w:rPr>
                <w:lang w:val="pt-BR"/>
              </w:rPr>
              <w:t>-10%</w:t>
            </w:r>
          </w:p>
        </w:tc>
        <w:tc>
          <w:tcPr>
            <w:tcW w:w="210" w:type="pct"/>
            <w:shd w:val="clear" w:color="auto" w:fill="auto"/>
            <w:vAlign w:val="center"/>
            <w:hideMark/>
          </w:tcPr>
          <w:p w14:paraId="3ABDE174" w14:textId="77777777" w:rsidR="00537636" w:rsidRPr="00E741E4" w:rsidRDefault="00537636" w:rsidP="00F40BB7">
            <w:pPr>
              <w:pStyle w:val="TableText-Center"/>
            </w:pPr>
            <w:r w:rsidRPr="00E741E4">
              <w:rPr>
                <w:lang w:val="pt-BR"/>
              </w:rPr>
              <w:t>-6%</w:t>
            </w:r>
          </w:p>
        </w:tc>
        <w:tc>
          <w:tcPr>
            <w:tcW w:w="249" w:type="pct"/>
            <w:vMerge w:val="restart"/>
            <w:shd w:val="clear" w:color="auto" w:fill="auto"/>
            <w:vAlign w:val="center"/>
            <w:hideMark/>
          </w:tcPr>
          <w:p w14:paraId="217F0246" w14:textId="77777777" w:rsidR="00537636" w:rsidRPr="00E741E4" w:rsidRDefault="00537636" w:rsidP="00F40BB7">
            <w:pPr>
              <w:pStyle w:val="TableText-Center"/>
            </w:pPr>
            <w:r w:rsidRPr="00E741E4">
              <w:rPr>
                <w:lang w:val="pt-BR"/>
              </w:rPr>
              <w:t>Não</w:t>
            </w:r>
          </w:p>
        </w:tc>
        <w:tc>
          <w:tcPr>
            <w:tcW w:w="739" w:type="pct"/>
            <w:vMerge w:val="restart"/>
            <w:shd w:val="clear" w:color="auto" w:fill="auto"/>
            <w:vAlign w:val="center"/>
            <w:hideMark/>
          </w:tcPr>
          <w:p w14:paraId="2086F6D2"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Efeitos benéficos</w:t>
            </w:r>
          </w:p>
        </w:tc>
      </w:tr>
      <w:tr w:rsidR="00537636" w:rsidRPr="00E741E4" w14:paraId="123B04D5" w14:textId="77777777" w:rsidTr="00092CF2">
        <w:trPr>
          <w:trHeight w:val="20"/>
        </w:trPr>
        <w:tc>
          <w:tcPr>
            <w:tcW w:w="370" w:type="pct"/>
            <w:vMerge/>
            <w:vAlign w:val="center"/>
            <w:hideMark/>
          </w:tcPr>
          <w:p w14:paraId="440409A5"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69F2E25E"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25E331C7" w14:textId="77777777" w:rsidR="00537636" w:rsidRPr="00E741E4" w:rsidRDefault="00537636" w:rsidP="00F40BB7">
            <w:pPr>
              <w:pStyle w:val="TableText-leftaligned"/>
            </w:pPr>
          </w:p>
        </w:tc>
        <w:tc>
          <w:tcPr>
            <w:tcW w:w="494" w:type="pct"/>
            <w:vMerge/>
            <w:vAlign w:val="center"/>
            <w:hideMark/>
          </w:tcPr>
          <w:p w14:paraId="17F95BEA" w14:textId="77777777" w:rsidR="00537636" w:rsidRPr="00E741E4" w:rsidRDefault="00537636" w:rsidP="00F40BB7">
            <w:pPr>
              <w:pStyle w:val="TableText-leftaligned"/>
            </w:pPr>
          </w:p>
        </w:tc>
        <w:tc>
          <w:tcPr>
            <w:tcW w:w="452" w:type="pct"/>
            <w:shd w:val="clear" w:color="auto" w:fill="auto"/>
            <w:vAlign w:val="center"/>
            <w:hideMark/>
          </w:tcPr>
          <w:p w14:paraId="5447D176" w14:textId="77777777" w:rsidR="00537636" w:rsidRPr="00E741E4" w:rsidRDefault="00537636" w:rsidP="00F40BB7">
            <w:pPr>
              <w:pStyle w:val="TableText-leftaligned"/>
            </w:pPr>
            <w:r w:rsidRPr="00E741E4">
              <w:rPr>
                <w:lang w:val="pt-BR"/>
              </w:rPr>
              <w:t>Aumento ou redução absolutos nas viagens diárias de automóveis de trabalhadores para o CBD de Manhattan em comparação à Alternativa de Não Ação</w:t>
            </w:r>
          </w:p>
        </w:tc>
        <w:tc>
          <w:tcPr>
            <w:tcW w:w="227" w:type="pct"/>
            <w:shd w:val="clear" w:color="auto" w:fill="auto"/>
            <w:vAlign w:val="center"/>
            <w:hideMark/>
          </w:tcPr>
          <w:p w14:paraId="623B7135" w14:textId="77777777" w:rsidR="00537636" w:rsidRPr="00E741E4" w:rsidRDefault="00537636" w:rsidP="00F40BB7">
            <w:pPr>
              <w:pStyle w:val="TableText-Center"/>
            </w:pPr>
            <w:r w:rsidRPr="00E741E4">
              <w:rPr>
                <w:lang w:val="pt-BR"/>
              </w:rPr>
              <w:t>-12.571</w:t>
            </w:r>
          </w:p>
        </w:tc>
        <w:tc>
          <w:tcPr>
            <w:tcW w:w="205" w:type="pct"/>
            <w:shd w:val="clear" w:color="auto" w:fill="auto"/>
            <w:vAlign w:val="center"/>
            <w:hideMark/>
          </w:tcPr>
          <w:p w14:paraId="1D72FA30" w14:textId="77777777" w:rsidR="00537636" w:rsidRPr="00E741E4" w:rsidRDefault="00537636" w:rsidP="00F40BB7">
            <w:pPr>
              <w:pStyle w:val="TableText-Center"/>
            </w:pPr>
            <w:r w:rsidRPr="00E741E4">
              <w:rPr>
                <w:lang w:val="pt-BR"/>
              </w:rPr>
              <w:t>-12.883</w:t>
            </w:r>
          </w:p>
        </w:tc>
        <w:tc>
          <w:tcPr>
            <w:tcW w:w="186" w:type="pct"/>
            <w:shd w:val="clear" w:color="auto" w:fill="auto"/>
            <w:vAlign w:val="center"/>
            <w:hideMark/>
          </w:tcPr>
          <w:p w14:paraId="5EF4C78C" w14:textId="77777777" w:rsidR="00537636" w:rsidRPr="00E741E4" w:rsidRDefault="00537636" w:rsidP="00F40BB7">
            <w:pPr>
              <w:pStyle w:val="TableText-Center"/>
            </w:pPr>
            <w:r w:rsidRPr="00E741E4">
              <w:rPr>
                <w:lang w:val="pt-BR"/>
              </w:rPr>
              <w:t>-17.408</w:t>
            </w:r>
          </w:p>
        </w:tc>
        <w:tc>
          <w:tcPr>
            <w:tcW w:w="206" w:type="pct"/>
            <w:shd w:val="clear" w:color="auto" w:fill="auto"/>
            <w:vAlign w:val="center"/>
            <w:hideMark/>
          </w:tcPr>
          <w:p w14:paraId="6F9823F7" w14:textId="77777777" w:rsidR="00537636" w:rsidRPr="00E741E4" w:rsidRDefault="00537636" w:rsidP="00F40BB7">
            <w:pPr>
              <w:pStyle w:val="TableText-Center"/>
            </w:pPr>
            <w:r w:rsidRPr="00E741E4">
              <w:rPr>
                <w:lang w:val="pt-BR"/>
              </w:rPr>
              <w:t>-24.017</w:t>
            </w:r>
          </w:p>
        </w:tc>
        <w:tc>
          <w:tcPr>
            <w:tcW w:w="206" w:type="pct"/>
            <w:shd w:val="clear" w:color="auto" w:fill="auto"/>
            <w:vAlign w:val="center"/>
            <w:hideMark/>
          </w:tcPr>
          <w:p w14:paraId="3AA8C054" w14:textId="77777777" w:rsidR="00537636" w:rsidRPr="00E741E4" w:rsidRDefault="00537636" w:rsidP="00F40BB7">
            <w:pPr>
              <w:pStyle w:val="TableText-Center"/>
            </w:pPr>
            <w:r w:rsidRPr="00E741E4">
              <w:rPr>
                <w:lang w:val="pt-BR"/>
              </w:rPr>
              <w:t>-27.471</w:t>
            </w:r>
          </w:p>
        </w:tc>
        <w:tc>
          <w:tcPr>
            <w:tcW w:w="223" w:type="pct"/>
            <w:shd w:val="clear" w:color="auto" w:fill="auto"/>
            <w:vAlign w:val="center"/>
            <w:hideMark/>
          </w:tcPr>
          <w:p w14:paraId="76E72B42" w14:textId="77777777" w:rsidR="00537636" w:rsidRPr="00E741E4" w:rsidRDefault="00537636" w:rsidP="00F40BB7">
            <w:pPr>
              <w:pStyle w:val="TableText-Center"/>
            </w:pPr>
            <w:r w:rsidRPr="00E741E4">
              <w:rPr>
                <w:lang w:val="pt-BR"/>
              </w:rPr>
              <w:t>-24.433</w:t>
            </w:r>
          </w:p>
        </w:tc>
        <w:tc>
          <w:tcPr>
            <w:tcW w:w="210" w:type="pct"/>
            <w:shd w:val="clear" w:color="auto" w:fill="auto"/>
            <w:vAlign w:val="center"/>
            <w:hideMark/>
          </w:tcPr>
          <w:p w14:paraId="1D736D87" w14:textId="77777777" w:rsidR="00537636" w:rsidRPr="00E741E4" w:rsidRDefault="00537636" w:rsidP="00F40BB7">
            <w:pPr>
              <w:pStyle w:val="TableText-Center"/>
            </w:pPr>
            <w:r w:rsidRPr="00E741E4">
              <w:rPr>
                <w:lang w:val="pt-BR"/>
              </w:rPr>
              <w:t>-14.578</w:t>
            </w:r>
          </w:p>
        </w:tc>
        <w:tc>
          <w:tcPr>
            <w:tcW w:w="249" w:type="pct"/>
            <w:vMerge/>
            <w:vAlign w:val="center"/>
            <w:hideMark/>
          </w:tcPr>
          <w:p w14:paraId="703D92E8" w14:textId="77777777" w:rsidR="00537636" w:rsidRPr="00E741E4" w:rsidRDefault="00537636" w:rsidP="00F40BB7">
            <w:pPr>
              <w:pStyle w:val="TableText-Center"/>
            </w:pPr>
          </w:p>
        </w:tc>
        <w:tc>
          <w:tcPr>
            <w:tcW w:w="739" w:type="pct"/>
            <w:vMerge/>
            <w:vAlign w:val="center"/>
            <w:hideMark/>
          </w:tcPr>
          <w:p w14:paraId="0539B756" w14:textId="77777777" w:rsidR="00537636" w:rsidRPr="00E741E4" w:rsidRDefault="00537636" w:rsidP="00F40BB7">
            <w:pPr>
              <w:rPr>
                <w:rFonts w:ascii="Arial Narrow" w:hAnsi="Arial Narrow" w:cs="Calibri"/>
                <w:sz w:val="20"/>
                <w:szCs w:val="20"/>
              </w:rPr>
            </w:pPr>
          </w:p>
        </w:tc>
      </w:tr>
      <w:tr w:rsidR="00537636" w:rsidRPr="00E741E4" w14:paraId="453FF4B5" w14:textId="77777777" w:rsidTr="00092CF2">
        <w:trPr>
          <w:trHeight w:val="20"/>
        </w:trPr>
        <w:tc>
          <w:tcPr>
            <w:tcW w:w="370" w:type="pct"/>
            <w:vMerge/>
            <w:vAlign w:val="center"/>
            <w:hideMark/>
          </w:tcPr>
          <w:p w14:paraId="7D3527C2" w14:textId="77777777" w:rsidR="00537636" w:rsidRPr="00E741E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7B432925" w14:textId="77777777" w:rsidR="00537636" w:rsidRPr="00E741E4" w:rsidRDefault="00537636" w:rsidP="00F40BB7">
            <w:pPr>
              <w:pStyle w:val="TableText-leftaligned"/>
            </w:pPr>
            <w:r w:rsidRPr="00E741E4">
              <w:rPr>
                <w:lang w:val="pt-BR"/>
              </w:rPr>
              <w:t>Viagens de caminhão pelo CBD de Manhattan</w:t>
            </w:r>
          </w:p>
        </w:tc>
        <w:tc>
          <w:tcPr>
            <w:tcW w:w="858" w:type="pct"/>
            <w:vMerge/>
            <w:vAlign w:val="center"/>
          </w:tcPr>
          <w:p w14:paraId="5A8E7164" w14:textId="77777777" w:rsidR="00537636" w:rsidRPr="00E741E4" w:rsidRDefault="00537636" w:rsidP="00F40BB7">
            <w:pPr>
              <w:pStyle w:val="TableText-leftaligned"/>
            </w:pPr>
          </w:p>
        </w:tc>
        <w:tc>
          <w:tcPr>
            <w:tcW w:w="494" w:type="pct"/>
            <w:shd w:val="clear" w:color="auto" w:fill="auto"/>
            <w:vAlign w:val="center"/>
            <w:hideMark/>
          </w:tcPr>
          <w:p w14:paraId="25A0FA66"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hideMark/>
          </w:tcPr>
          <w:p w14:paraId="2BB2D234" w14:textId="77777777" w:rsidR="00537636" w:rsidRPr="00E741E4" w:rsidRDefault="00537636" w:rsidP="00F40BB7">
            <w:pPr>
              <w:pStyle w:val="TableText-leftaligned"/>
            </w:pPr>
            <w:r w:rsidRPr="00E741E4">
              <w:rPr>
                <w:lang w:val="pt-BR"/>
              </w:rPr>
              <w:t>Aumento ou redução nas viagens diárias de caminhões pelo CBD de Manhattan (sem origem ou destino no CBD) em comparação à Alternativa de Não Ação</w:t>
            </w:r>
          </w:p>
        </w:tc>
        <w:tc>
          <w:tcPr>
            <w:tcW w:w="227" w:type="pct"/>
            <w:shd w:val="clear" w:color="auto" w:fill="auto"/>
            <w:vAlign w:val="center"/>
            <w:hideMark/>
          </w:tcPr>
          <w:p w14:paraId="0636E2BF" w14:textId="77777777" w:rsidR="00537636" w:rsidRPr="00E741E4" w:rsidRDefault="00537636" w:rsidP="00F40BB7">
            <w:pPr>
              <w:pStyle w:val="TableText-Center"/>
            </w:pPr>
            <w:r w:rsidRPr="00E741E4">
              <w:rPr>
                <w:lang w:val="pt-BR"/>
              </w:rPr>
              <w:t>-4.645</w:t>
            </w:r>
          </w:p>
          <w:p w14:paraId="02A5624D" w14:textId="77777777" w:rsidR="00537636" w:rsidRPr="00E741E4" w:rsidRDefault="00537636" w:rsidP="00F40BB7">
            <w:pPr>
              <w:pStyle w:val="TableText-Center"/>
            </w:pPr>
            <w:r w:rsidRPr="00E741E4">
              <w:rPr>
                <w:lang w:val="pt-BR"/>
              </w:rPr>
              <w:t>(-55%)</w:t>
            </w:r>
          </w:p>
        </w:tc>
        <w:tc>
          <w:tcPr>
            <w:tcW w:w="205" w:type="pct"/>
            <w:shd w:val="clear" w:color="auto" w:fill="auto"/>
            <w:vAlign w:val="center"/>
            <w:hideMark/>
          </w:tcPr>
          <w:p w14:paraId="1DB8DE32" w14:textId="77777777" w:rsidR="00537636" w:rsidRPr="00E741E4" w:rsidRDefault="00537636" w:rsidP="00F40BB7">
            <w:pPr>
              <w:pStyle w:val="TableText-Center"/>
            </w:pPr>
            <w:r w:rsidRPr="00E741E4">
              <w:rPr>
                <w:lang w:val="pt-BR"/>
              </w:rPr>
              <w:t>-5.695</w:t>
            </w:r>
          </w:p>
          <w:p w14:paraId="5830DCD0" w14:textId="77777777" w:rsidR="00537636" w:rsidRPr="00E741E4" w:rsidRDefault="00537636" w:rsidP="00F40BB7">
            <w:pPr>
              <w:pStyle w:val="TableText-Center"/>
            </w:pPr>
            <w:r w:rsidRPr="00E741E4">
              <w:rPr>
                <w:lang w:val="pt-BR"/>
              </w:rPr>
              <w:t>(-59%)</w:t>
            </w:r>
          </w:p>
        </w:tc>
        <w:tc>
          <w:tcPr>
            <w:tcW w:w="186" w:type="pct"/>
            <w:shd w:val="clear" w:color="auto" w:fill="auto"/>
            <w:vAlign w:val="center"/>
            <w:hideMark/>
          </w:tcPr>
          <w:p w14:paraId="6593EE54" w14:textId="77777777" w:rsidR="00537636" w:rsidRPr="00E741E4" w:rsidRDefault="00537636" w:rsidP="00F40BB7">
            <w:pPr>
              <w:pStyle w:val="TableText-Center"/>
            </w:pPr>
            <w:r w:rsidRPr="00E741E4">
              <w:rPr>
                <w:lang w:val="pt-BR"/>
              </w:rPr>
              <w:t>-5.253</w:t>
            </w:r>
          </w:p>
          <w:p w14:paraId="772AF364" w14:textId="77777777" w:rsidR="00537636" w:rsidRPr="00E741E4" w:rsidRDefault="00537636" w:rsidP="00F40BB7">
            <w:pPr>
              <w:pStyle w:val="TableText-Center"/>
            </w:pPr>
            <w:r w:rsidRPr="00E741E4">
              <w:rPr>
                <w:lang w:val="pt-BR"/>
              </w:rPr>
              <w:t>(-63%)</w:t>
            </w:r>
          </w:p>
        </w:tc>
        <w:tc>
          <w:tcPr>
            <w:tcW w:w="206" w:type="pct"/>
            <w:shd w:val="clear" w:color="auto" w:fill="auto"/>
            <w:vAlign w:val="center"/>
            <w:hideMark/>
          </w:tcPr>
          <w:p w14:paraId="45C82C3A" w14:textId="77777777" w:rsidR="00537636" w:rsidRPr="00E741E4" w:rsidRDefault="00537636" w:rsidP="00F40BB7">
            <w:pPr>
              <w:pStyle w:val="TableText-Center"/>
            </w:pPr>
            <w:r w:rsidRPr="00E741E4">
              <w:rPr>
                <w:lang w:val="pt-BR"/>
              </w:rPr>
              <w:t>-5.687</w:t>
            </w:r>
          </w:p>
          <w:p w14:paraId="2B55924D" w14:textId="77777777" w:rsidR="00537636" w:rsidRPr="00E741E4" w:rsidRDefault="00537636" w:rsidP="00F40BB7">
            <w:pPr>
              <w:pStyle w:val="TableText-Center"/>
            </w:pPr>
            <w:r w:rsidRPr="00E741E4">
              <w:rPr>
                <w:lang w:val="pt-BR"/>
              </w:rPr>
              <w:t>(-68%)</w:t>
            </w:r>
          </w:p>
        </w:tc>
        <w:tc>
          <w:tcPr>
            <w:tcW w:w="206" w:type="pct"/>
            <w:shd w:val="clear" w:color="auto" w:fill="auto"/>
            <w:vAlign w:val="center"/>
            <w:hideMark/>
          </w:tcPr>
          <w:p w14:paraId="0CDA56AA" w14:textId="77777777" w:rsidR="00537636" w:rsidRPr="00E741E4" w:rsidRDefault="00537636" w:rsidP="00F40BB7">
            <w:pPr>
              <w:pStyle w:val="TableText-Center"/>
            </w:pPr>
            <w:r w:rsidRPr="00E741E4">
              <w:rPr>
                <w:lang w:val="pt-BR"/>
              </w:rPr>
              <w:t>-6.604</w:t>
            </w:r>
          </w:p>
          <w:p w14:paraId="2F3B5E33" w14:textId="77777777" w:rsidR="00537636" w:rsidRPr="00E741E4" w:rsidRDefault="00537636" w:rsidP="00F40BB7">
            <w:pPr>
              <w:pStyle w:val="TableText-Center"/>
            </w:pPr>
            <w:r w:rsidRPr="00E741E4">
              <w:rPr>
                <w:lang w:val="pt-BR"/>
              </w:rPr>
              <w:t>(-79%)</w:t>
            </w:r>
          </w:p>
        </w:tc>
        <w:tc>
          <w:tcPr>
            <w:tcW w:w="223" w:type="pct"/>
            <w:shd w:val="clear" w:color="auto" w:fill="auto"/>
            <w:vAlign w:val="center"/>
            <w:hideMark/>
          </w:tcPr>
          <w:p w14:paraId="139984F9" w14:textId="77777777" w:rsidR="00537636" w:rsidRPr="00E741E4" w:rsidRDefault="00537636" w:rsidP="00F40BB7">
            <w:pPr>
              <w:pStyle w:val="TableText-Center"/>
            </w:pPr>
            <w:r w:rsidRPr="00E741E4">
              <w:rPr>
                <w:lang w:val="pt-BR"/>
              </w:rPr>
              <w:t>-6.784</w:t>
            </w:r>
          </w:p>
          <w:p w14:paraId="038F1203" w14:textId="77777777" w:rsidR="00537636" w:rsidRPr="00E741E4" w:rsidRDefault="00537636" w:rsidP="00F40BB7">
            <w:pPr>
              <w:pStyle w:val="TableText-Center"/>
            </w:pPr>
            <w:r w:rsidRPr="00E741E4">
              <w:rPr>
                <w:lang w:val="pt-BR"/>
              </w:rPr>
              <w:t>(-81%)</w:t>
            </w:r>
          </w:p>
        </w:tc>
        <w:tc>
          <w:tcPr>
            <w:tcW w:w="210" w:type="pct"/>
            <w:shd w:val="clear" w:color="auto" w:fill="auto"/>
            <w:vAlign w:val="center"/>
            <w:hideMark/>
          </w:tcPr>
          <w:p w14:paraId="22B2B07E" w14:textId="77777777" w:rsidR="00537636" w:rsidRPr="00E741E4" w:rsidRDefault="00537636" w:rsidP="00F40BB7">
            <w:pPr>
              <w:pStyle w:val="TableText-Center"/>
            </w:pPr>
            <w:r w:rsidRPr="00E741E4">
              <w:rPr>
                <w:lang w:val="pt-BR"/>
              </w:rPr>
              <w:t>-6.567</w:t>
            </w:r>
          </w:p>
          <w:p w14:paraId="3C299C7A" w14:textId="77777777" w:rsidR="00537636" w:rsidRPr="00E741E4" w:rsidRDefault="00537636" w:rsidP="00F40BB7">
            <w:pPr>
              <w:pStyle w:val="TableText-Center"/>
            </w:pPr>
            <w:r w:rsidRPr="00E741E4">
              <w:rPr>
                <w:lang w:val="pt-BR"/>
              </w:rPr>
              <w:t>(-21%)</w:t>
            </w:r>
          </w:p>
        </w:tc>
        <w:tc>
          <w:tcPr>
            <w:tcW w:w="249" w:type="pct"/>
            <w:shd w:val="clear" w:color="auto" w:fill="auto"/>
            <w:vAlign w:val="center"/>
            <w:hideMark/>
          </w:tcPr>
          <w:p w14:paraId="2364D1D5"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6DD2A63A"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Efeitos benéficos</w:t>
            </w:r>
          </w:p>
        </w:tc>
      </w:tr>
      <w:tr w:rsidR="00537636" w:rsidRPr="00E741E4" w14:paraId="4DA88A33" w14:textId="77777777" w:rsidTr="00092CF2">
        <w:trPr>
          <w:trHeight w:val="20"/>
        </w:trPr>
        <w:tc>
          <w:tcPr>
            <w:tcW w:w="370" w:type="pct"/>
            <w:vMerge/>
            <w:vAlign w:val="center"/>
            <w:hideMark/>
          </w:tcPr>
          <w:p w14:paraId="419BA47D" w14:textId="77777777" w:rsidR="00537636" w:rsidRPr="00E741E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0B0215FF" w14:textId="77777777" w:rsidR="00537636" w:rsidRPr="00E741E4" w:rsidRDefault="00537636" w:rsidP="00F40BB7">
            <w:pPr>
              <w:pStyle w:val="TableText-leftaligned"/>
            </w:pPr>
            <w:r w:rsidRPr="00E741E4">
              <w:rPr>
                <w:lang w:val="pt-BR"/>
              </w:rPr>
              <w:t>Viagens de transporte coletivo</w:t>
            </w:r>
          </w:p>
        </w:tc>
        <w:tc>
          <w:tcPr>
            <w:tcW w:w="858" w:type="pct"/>
            <w:vMerge/>
            <w:vAlign w:val="center"/>
          </w:tcPr>
          <w:p w14:paraId="6A128F28" w14:textId="77777777" w:rsidR="00537636" w:rsidRPr="00E741E4" w:rsidRDefault="00537636" w:rsidP="00F40BB7">
            <w:pPr>
              <w:pStyle w:val="TableText-leftaligned"/>
            </w:pPr>
          </w:p>
        </w:tc>
        <w:tc>
          <w:tcPr>
            <w:tcW w:w="494" w:type="pct"/>
            <w:shd w:val="clear" w:color="auto" w:fill="auto"/>
            <w:vAlign w:val="center"/>
            <w:hideMark/>
          </w:tcPr>
          <w:p w14:paraId="650AE239"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hideMark/>
          </w:tcPr>
          <w:p w14:paraId="6D9585BD" w14:textId="77777777" w:rsidR="00537636" w:rsidRPr="00E741E4" w:rsidRDefault="00537636" w:rsidP="00F40BB7">
            <w:pPr>
              <w:pStyle w:val="TableText-leftaligned"/>
            </w:pPr>
            <w:r w:rsidRPr="00E741E4">
              <w:rPr>
                <w:lang w:val="pt-BR"/>
              </w:rPr>
              <w:t>Aumento ou redução percentual nas viagens diárias por transporte coletivo relacionadas ao CBD de Manhattan, em comparação à Alternativa de Não Ação</w:t>
            </w:r>
          </w:p>
        </w:tc>
        <w:tc>
          <w:tcPr>
            <w:tcW w:w="1463" w:type="pct"/>
            <w:gridSpan w:val="7"/>
            <w:shd w:val="clear" w:color="auto" w:fill="auto"/>
            <w:vAlign w:val="center"/>
            <w:hideMark/>
          </w:tcPr>
          <w:p w14:paraId="1C38861E" w14:textId="77777777" w:rsidR="00537636" w:rsidRPr="00E741E4" w:rsidRDefault="00537636" w:rsidP="00F40BB7">
            <w:pPr>
              <w:pStyle w:val="TableText-Center"/>
            </w:pPr>
            <w:r w:rsidRPr="00E741E4">
              <w:rPr>
                <w:lang w:val="pt-BR"/>
              </w:rPr>
              <w:t>+1 a +3%</w:t>
            </w:r>
          </w:p>
        </w:tc>
        <w:tc>
          <w:tcPr>
            <w:tcW w:w="249" w:type="pct"/>
            <w:tcBorders>
              <w:bottom w:val="single" w:sz="6" w:space="0" w:color="F2A62B"/>
            </w:tcBorders>
            <w:shd w:val="clear" w:color="auto" w:fill="auto"/>
            <w:vAlign w:val="center"/>
            <w:hideMark/>
          </w:tcPr>
          <w:p w14:paraId="3F7DFA73"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5EFDE78A"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537636" w:rsidRPr="00E741E4" w14:paraId="27F6B800" w14:textId="77777777" w:rsidTr="00092CF2">
        <w:trPr>
          <w:trHeight w:val="20"/>
        </w:trPr>
        <w:tc>
          <w:tcPr>
            <w:tcW w:w="370" w:type="pct"/>
            <w:vMerge/>
            <w:vAlign w:val="center"/>
          </w:tcPr>
          <w:p w14:paraId="55CAA409"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restart"/>
            <w:shd w:val="clear" w:color="auto" w:fill="auto"/>
            <w:vAlign w:val="center"/>
          </w:tcPr>
          <w:p w14:paraId="5A03E17B" w14:textId="77777777" w:rsidR="00537636" w:rsidRPr="00E741E4" w:rsidRDefault="00537636" w:rsidP="00F40BB7">
            <w:pPr>
              <w:pStyle w:val="TableText-leftaligned"/>
            </w:pPr>
            <w:r w:rsidRPr="00E741E4">
              <w:rPr>
                <w:lang w:val="pt-BR"/>
              </w:rPr>
              <w:t>Resultados no tráfego</w:t>
            </w:r>
          </w:p>
        </w:tc>
        <w:tc>
          <w:tcPr>
            <w:tcW w:w="858" w:type="pct"/>
            <w:vMerge/>
            <w:vAlign w:val="center"/>
          </w:tcPr>
          <w:p w14:paraId="61EE2152" w14:textId="77777777" w:rsidR="00537636" w:rsidRPr="00E741E4" w:rsidRDefault="00537636" w:rsidP="00F40BB7">
            <w:pPr>
              <w:pStyle w:val="TableText-leftaligned"/>
            </w:pPr>
          </w:p>
        </w:tc>
        <w:tc>
          <w:tcPr>
            <w:tcW w:w="494" w:type="pct"/>
            <w:shd w:val="clear" w:color="auto" w:fill="auto"/>
            <w:vAlign w:val="center"/>
          </w:tcPr>
          <w:p w14:paraId="07812760" w14:textId="77777777" w:rsidR="00537636" w:rsidRPr="00E741E4" w:rsidRDefault="00537636" w:rsidP="00F40BB7">
            <w:pPr>
              <w:pStyle w:val="TableText-leftaligned"/>
              <w:spacing w:before="120" w:after="120"/>
            </w:pPr>
            <w:r w:rsidRPr="00E741E4">
              <w:rPr>
                <w:lang w:val="pt-BR"/>
              </w:rPr>
              <w:t>CBD de Manhattan</w:t>
            </w:r>
          </w:p>
        </w:tc>
        <w:tc>
          <w:tcPr>
            <w:tcW w:w="452" w:type="pct"/>
            <w:vMerge w:val="restart"/>
            <w:shd w:val="clear" w:color="auto" w:fill="auto"/>
            <w:vAlign w:val="center"/>
          </w:tcPr>
          <w:p w14:paraId="00D04686" w14:textId="77777777" w:rsidR="00537636" w:rsidRPr="00E741E4" w:rsidRDefault="00537636" w:rsidP="00F40BB7">
            <w:pPr>
              <w:pStyle w:val="TableText-leftaligned"/>
            </w:pPr>
            <w:r w:rsidRPr="00E741E4">
              <w:rPr>
                <w:lang w:val="pt-BR"/>
              </w:rPr>
              <w:t>Aumento ou redução percentual na VMT diária em comparação à Alternativa de Não Ação</w:t>
            </w:r>
          </w:p>
        </w:tc>
        <w:tc>
          <w:tcPr>
            <w:tcW w:w="1463" w:type="pct"/>
            <w:gridSpan w:val="7"/>
            <w:shd w:val="clear" w:color="auto" w:fill="auto"/>
            <w:vAlign w:val="center"/>
          </w:tcPr>
          <w:p w14:paraId="512E4271" w14:textId="77777777" w:rsidR="00537636" w:rsidRPr="00E741E4" w:rsidRDefault="00537636" w:rsidP="00F40BB7">
            <w:pPr>
              <w:pStyle w:val="TableText-Center"/>
            </w:pPr>
            <w:r w:rsidRPr="00E741E4">
              <w:rPr>
                <w:lang w:val="pt-BR"/>
              </w:rPr>
              <w:t>-9% a -7%</w:t>
            </w:r>
          </w:p>
        </w:tc>
        <w:tc>
          <w:tcPr>
            <w:tcW w:w="249" w:type="pct"/>
            <w:vMerge w:val="restart"/>
            <w:tcBorders>
              <w:top w:val="single" w:sz="6" w:space="0" w:color="F2A62B"/>
            </w:tcBorders>
            <w:shd w:val="clear" w:color="auto" w:fill="auto"/>
            <w:vAlign w:val="center"/>
          </w:tcPr>
          <w:p w14:paraId="76B7D8FE" w14:textId="77777777" w:rsidR="00537636" w:rsidRPr="00E741E4" w:rsidRDefault="00537636" w:rsidP="00F40BB7">
            <w:pPr>
              <w:pStyle w:val="TableText-Center"/>
            </w:pPr>
            <w:r w:rsidRPr="00E741E4">
              <w:rPr>
                <w:lang w:val="pt-BR"/>
              </w:rPr>
              <w:t>Não</w:t>
            </w:r>
          </w:p>
        </w:tc>
        <w:tc>
          <w:tcPr>
            <w:tcW w:w="739" w:type="pct"/>
            <w:vMerge w:val="restart"/>
            <w:shd w:val="clear" w:color="auto" w:fill="auto"/>
            <w:vAlign w:val="center"/>
          </w:tcPr>
          <w:p w14:paraId="060C7BD1" w14:textId="76940715" w:rsidR="00537636" w:rsidRPr="00E741E4" w:rsidRDefault="00537636" w:rsidP="00F40BB7">
            <w:pPr>
              <w:pStyle w:val="TableText-leftaligned"/>
              <w:rPr>
                <w:b/>
                <w:bCs/>
              </w:rPr>
            </w:pPr>
            <w:r w:rsidRPr="00E741E4">
              <w:rPr>
                <w:b/>
                <w:bCs/>
                <w:lang w:val="pt-BR"/>
              </w:rPr>
              <w:t xml:space="preserve">Nenhuma mitigação necessária. </w:t>
            </w:r>
            <w:r w:rsidRPr="00E741E4">
              <w:rPr>
                <w:lang w:val="pt-BR"/>
              </w:rPr>
              <w:t>Efeitos benéficos no CBD de Manhattan, na cidade de New York (Nova Iorque) (não CBD), no norte da cidade de New York e em Connecticut; apesar de haver aumentos de VMT em Long Island e New Jersey, os efeitos não seriam adversos.</w:t>
            </w:r>
          </w:p>
        </w:tc>
      </w:tr>
      <w:tr w:rsidR="00537636" w:rsidRPr="00E741E4" w14:paraId="6935C128" w14:textId="77777777" w:rsidTr="00092CF2">
        <w:trPr>
          <w:trHeight w:val="20"/>
        </w:trPr>
        <w:tc>
          <w:tcPr>
            <w:tcW w:w="370" w:type="pct"/>
            <w:vMerge/>
            <w:vAlign w:val="center"/>
          </w:tcPr>
          <w:p w14:paraId="3EFD9EE2"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22C51780" w14:textId="77777777" w:rsidR="00537636" w:rsidRPr="00E741E4" w:rsidRDefault="00537636" w:rsidP="00F40BB7">
            <w:pPr>
              <w:pStyle w:val="TableText-Bold"/>
            </w:pPr>
          </w:p>
        </w:tc>
        <w:tc>
          <w:tcPr>
            <w:tcW w:w="858" w:type="pct"/>
            <w:vMerge/>
            <w:vAlign w:val="center"/>
          </w:tcPr>
          <w:p w14:paraId="7E234357" w14:textId="77777777" w:rsidR="00537636" w:rsidRPr="00E741E4" w:rsidRDefault="00537636" w:rsidP="00F40BB7">
            <w:pPr>
              <w:pStyle w:val="TableText-leftaligned"/>
            </w:pPr>
          </w:p>
        </w:tc>
        <w:tc>
          <w:tcPr>
            <w:tcW w:w="494" w:type="pct"/>
            <w:shd w:val="clear" w:color="auto" w:fill="auto"/>
            <w:vAlign w:val="center"/>
          </w:tcPr>
          <w:p w14:paraId="29DB6980" w14:textId="77777777" w:rsidR="00537636" w:rsidRPr="00E741E4" w:rsidRDefault="00537636" w:rsidP="00F40BB7">
            <w:pPr>
              <w:pStyle w:val="TableText-leftaligned"/>
              <w:spacing w:before="120" w:after="120"/>
            </w:pPr>
            <w:r w:rsidRPr="00E741E4">
              <w:rPr>
                <w:lang w:val="pt-BR"/>
              </w:rPr>
              <w:t>NYC (não CBD de Manhattan)</w:t>
            </w:r>
          </w:p>
        </w:tc>
        <w:tc>
          <w:tcPr>
            <w:tcW w:w="452" w:type="pct"/>
            <w:vMerge/>
            <w:vAlign w:val="center"/>
          </w:tcPr>
          <w:p w14:paraId="616B27F1" w14:textId="77777777" w:rsidR="00537636" w:rsidRPr="00E741E4" w:rsidRDefault="00537636" w:rsidP="00F40BB7">
            <w:pPr>
              <w:pStyle w:val="TableText-leftaligned"/>
            </w:pPr>
          </w:p>
        </w:tc>
        <w:tc>
          <w:tcPr>
            <w:tcW w:w="1463" w:type="pct"/>
            <w:gridSpan w:val="7"/>
            <w:shd w:val="clear" w:color="auto" w:fill="auto"/>
            <w:vAlign w:val="center"/>
          </w:tcPr>
          <w:p w14:paraId="66E83D96" w14:textId="77777777" w:rsidR="00537636" w:rsidRPr="00E741E4" w:rsidRDefault="00537636" w:rsidP="00F40BB7">
            <w:pPr>
              <w:pStyle w:val="TableText-Center"/>
            </w:pPr>
            <w:r w:rsidRPr="00E741E4">
              <w:rPr>
                <w:lang w:val="pt-BR"/>
              </w:rPr>
              <w:t>-1 a 0%</w:t>
            </w:r>
          </w:p>
        </w:tc>
        <w:tc>
          <w:tcPr>
            <w:tcW w:w="249" w:type="pct"/>
            <w:vMerge/>
            <w:vAlign w:val="center"/>
          </w:tcPr>
          <w:p w14:paraId="768F990D" w14:textId="77777777" w:rsidR="00537636" w:rsidRPr="00E741E4" w:rsidRDefault="00537636" w:rsidP="00F40BB7">
            <w:pPr>
              <w:pStyle w:val="TableText-Center"/>
            </w:pPr>
          </w:p>
        </w:tc>
        <w:tc>
          <w:tcPr>
            <w:tcW w:w="739" w:type="pct"/>
            <w:vMerge/>
            <w:vAlign w:val="center"/>
          </w:tcPr>
          <w:p w14:paraId="7DEF87B2" w14:textId="77777777" w:rsidR="00537636" w:rsidRPr="00E741E4" w:rsidRDefault="00537636" w:rsidP="00F40BB7">
            <w:pPr>
              <w:pStyle w:val="TableText-leftaligned"/>
              <w:rPr>
                <w:b/>
                <w:bCs/>
              </w:rPr>
            </w:pPr>
          </w:p>
        </w:tc>
      </w:tr>
      <w:tr w:rsidR="00537636" w:rsidRPr="00E741E4" w14:paraId="2465BCB2" w14:textId="77777777" w:rsidTr="00092CF2">
        <w:trPr>
          <w:trHeight w:val="20"/>
        </w:trPr>
        <w:tc>
          <w:tcPr>
            <w:tcW w:w="370" w:type="pct"/>
            <w:vMerge/>
            <w:vAlign w:val="center"/>
          </w:tcPr>
          <w:p w14:paraId="4E40015C"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0880FA7F" w14:textId="77777777" w:rsidR="00537636" w:rsidRPr="00E741E4" w:rsidRDefault="00537636" w:rsidP="00F40BB7">
            <w:pPr>
              <w:pStyle w:val="TableText-Bold"/>
            </w:pPr>
          </w:p>
        </w:tc>
        <w:tc>
          <w:tcPr>
            <w:tcW w:w="858" w:type="pct"/>
            <w:vMerge/>
            <w:vAlign w:val="center"/>
          </w:tcPr>
          <w:p w14:paraId="571685F8" w14:textId="77777777" w:rsidR="00537636" w:rsidRPr="00E741E4" w:rsidRDefault="00537636" w:rsidP="00F40BB7">
            <w:pPr>
              <w:pStyle w:val="TableText-leftaligned"/>
            </w:pPr>
          </w:p>
        </w:tc>
        <w:tc>
          <w:tcPr>
            <w:tcW w:w="494" w:type="pct"/>
            <w:shd w:val="clear" w:color="auto" w:fill="auto"/>
            <w:vAlign w:val="center"/>
          </w:tcPr>
          <w:p w14:paraId="161E5EE7" w14:textId="77777777" w:rsidR="00537636" w:rsidRPr="00E741E4" w:rsidRDefault="00537636" w:rsidP="00F40BB7">
            <w:pPr>
              <w:pStyle w:val="TableText-leftaligned"/>
              <w:spacing w:before="120" w:after="120"/>
            </w:pPr>
            <w:r w:rsidRPr="00E741E4">
              <w:rPr>
                <w:lang w:val="pt-BR"/>
              </w:rPr>
              <w:t>New York, ao norte de NYC</w:t>
            </w:r>
          </w:p>
        </w:tc>
        <w:tc>
          <w:tcPr>
            <w:tcW w:w="452" w:type="pct"/>
            <w:vMerge/>
            <w:vAlign w:val="center"/>
          </w:tcPr>
          <w:p w14:paraId="262B754C" w14:textId="77777777" w:rsidR="00537636" w:rsidRPr="00E741E4" w:rsidRDefault="00537636" w:rsidP="00F40BB7">
            <w:pPr>
              <w:pStyle w:val="TableText-leftaligned"/>
            </w:pPr>
          </w:p>
        </w:tc>
        <w:tc>
          <w:tcPr>
            <w:tcW w:w="1463" w:type="pct"/>
            <w:gridSpan w:val="7"/>
            <w:shd w:val="clear" w:color="auto" w:fill="auto"/>
            <w:vAlign w:val="center"/>
          </w:tcPr>
          <w:p w14:paraId="6C3FB2FB" w14:textId="77777777" w:rsidR="00537636" w:rsidRPr="00E741E4" w:rsidRDefault="00537636" w:rsidP="00F40BB7">
            <w:pPr>
              <w:pStyle w:val="TableText-Center"/>
            </w:pPr>
            <w:r w:rsidRPr="00E741E4">
              <w:rPr>
                <w:lang w:val="pt-BR"/>
              </w:rPr>
              <w:t>-1% a 0%</w:t>
            </w:r>
          </w:p>
        </w:tc>
        <w:tc>
          <w:tcPr>
            <w:tcW w:w="249" w:type="pct"/>
            <w:vMerge/>
            <w:vAlign w:val="center"/>
          </w:tcPr>
          <w:p w14:paraId="62C2473C" w14:textId="77777777" w:rsidR="00537636" w:rsidRPr="00E741E4" w:rsidRDefault="00537636" w:rsidP="00F40BB7">
            <w:pPr>
              <w:pStyle w:val="TableText-Center"/>
            </w:pPr>
          </w:p>
        </w:tc>
        <w:tc>
          <w:tcPr>
            <w:tcW w:w="739" w:type="pct"/>
            <w:vMerge/>
            <w:vAlign w:val="center"/>
          </w:tcPr>
          <w:p w14:paraId="5233B2F8" w14:textId="77777777" w:rsidR="00537636" w:rsidRPr="00E741E4" w:rsidRDefault="00537636" w:rsidP="00F40BB7">
            <w:pPr>
              <w:pStyle w:val="TableText-leftaligned"/>
              <w:rPr>
                <w:b/>
                <w:bCs/>
              </w:rPr>
            </w:pPr>
          </w:p>
        </w:tc>
      </w:tr>
      <w:tr w:rsidR="00537636" w:rsidRPr="00E741E4" w14:paraId="0829548C" w14:textId="77777777" w:rsidTr="00092CF2">
        <w:trPr>
          <w:trHeight w:val="20"/>
        </w:trPr>
        <w:tc>
          <w:tcPr>
            <w:tcW w:w="370" w:type="pct"/>
            <w:vMerge/>
            <w:vAlign w:val="center"/>
          </w:tcPr>
          <w:p w14:paraId="6E04C204"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47940CFD" w14:textId="77777777" w:rsidR="00537636" w:rsidRPr="00E741E4" w:rsidRDefault="00537636" w:rsidP="00F40BB7">
            <w:pPr>
              <w:pStyle w:val="TableText-Bold"/>
            </w:pPr>
          </w:p>
        </w:tc>
        <w:tc>
          <w:tcPr>
            <w:tcW w:w="858" w:type="pct"/>
            <w:vMerge/>
            <w:vAlign w:val="center"/>
          </w:tcPr>
          <w:p w14:paraId="15C3115E" w14:textId="77777777" w:rsidR="00537636" w:rsidRPr="00E741E4" w:rsidRDefault="00537636" w:rsidP="00F40BB7">
            <w:pPr>
              <w:pStyle w:val="TableText-leftaligned"/>
            </w:pPr>
          </w:p>
        </w:tc>
        <w:tc>
          <w:tcPr>
            <w:tcW w:w="494" w:type="pct"/>
            <w:shd w:val="clear" w:color="auto" w:fill="auto"/>
            <w:vAlign w:val="center"/>
          </w:tcPr>
          <w:p w14:paraId="777DF340" w14:textId="77777777" w:rsidR="00537636" w:rsidRPr="00E741E4" w:rsidRDefault="00537636" w:rsidP="00F40BB7">
            <w:pPr>
              <w:pStyle w:val="TableText-leftaligned"/>
              <w:spacing w:before="120" w:after="120"/>
            </w:pPr>
            <w:r w:rsidRPr="00E741E4">
              <w:rPr>
                <w:lang w:val="pt-BR"/>
              </w:rPr>
              <w:t>Long Island</w:t>
            </w:r>
          </w:p>
        </w:tc>
        <w:tc>
          <w:tcPr>
            <w:tcW w:w="452" w:type="pct"/>
            <w:vMerge/>
            <w:vAlign w:val="center"/>
          </w:tcPr>
          <w:p w14:paraId="35E9CF9E" w14:textId="77777777" w:rsidR="00537636" w:rsidRPr="00E741E4" w:rsidRDefault="00537636" w:rsidP="00F40BB7">
            <w:pPr>
              <w:pStyle w:val="TableText-leftaligned"/>
            </w:pPr>
          </w:p>
        </w:tc>
        <w:tc>
          <w:tcPr>
            <w:tcW w:w="1463" w:type="pct"/>
            <w:gridSpan w:val="7"/>
            <w:shd w:val="clear" w:color="auto" w:fill="auto"/>
            <w:vAlign w:val="center"/>
          </w:tcPr>
          <w:p w14:paraId="65CEB37E" w14:textId="77777777" w:rsidR="00537636" w:rsidRPr="00E741E4" w:rsidRDefault="00537636" w:rsidP="00F40BB7">
            <w:pPr>
              <w:pStyle w:val="TableText-Center"/>
            </w:pPr>
            <w:r w:rsidRPr="00E741E4">
              <w:rPr>
                <w:lang w:val="pt-BR"/>
              </w:rPr>
              <w:t>Menos de (+) 0,2% de alteração</w:t>
            </w:r>
          </w:p>
        </w:tc>
        <w:tc>
          <w:tcPr>
            <w:tcW w:w="249" w:type="pct"/>
            <w:vMerge/>
            <w:vAlign w:val="center"/>
          </w:tcPr>
          <w:p w14:paraId="45C8D379" w14:textId="77777777" w:rsidR="00537636" w:rsidRPr="00E741E4" w:rsidRDefault="00537636" w:rsidP="00F40BB7">
            <w:pPr>
              <w:pStyle w:val="TableText-Center"/>
            </w:pPr>
          </w:p>
        </w:tc>
        <w:tc>
          <w:tcPr>
            <w:tcW w:w="739" w:type="pct"/>
            <w:vMerge/>
            <w:vAlign w:val="center"/>
          </w:tcPr>
          <w:p w14:paraId="4465959C" w14:textId="77777777" w:rsidR="00537636" w:rsidRPr="00E741E4" w:rsidRDefault="00537636" w:rsidP="00F40BB7">
            <w:pPr>
              <w:pStyle w:val="TableText-leftaligned"/>
              <w:rPr>
                <w:b/>
                <w:bCs/>
              </w:rPr>
            </w:pPr>
          </w:p>
        </w:tc>
      </w:tr>
      <w:tr w:rsidR="00537636" w:rsidRPr="00E741E4" w14:paraId="5F403D85" w14:textId="77777777" w:rsidTr="00092CF2">
        <w:trPr>
          <w:trHeight w:val="20"/>
        </w:trPr>
        <w:tc>
          <w:tcPr>
            <w:tcW w:w="370" w:type="pct"/>
            <w:vMerge/>
            <w:vAlign w:val="center"/>
          </w:tcPr>
          <w:p w14:paraId="349D2E4A"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0D05A5E7" w14:textId="77777777" w:rsidR="00537636" w:rsidRPr="00E741E4" w:rsidRDefault="00537636" w:rsidP="00F40BB7">
            <w:pPr>
              <w:pStyle w:val="TableText-Bold"/>
            </w:pPr>
          </w:p>
        </w:tc>
        <w:tc>
          <w:tcPr>
            <w:tcW w:w="858" w:type="pct"/>
            <w:vMerge/>
            <w:vAlign w:val="center"/>
          </w:tcPr>
          <w:p w14:paraId="2CBA3A4E" w14:textId="77777777" w:rsidR="00537636" w:rsidRPr="00E741E4" w:rsidRDefault="00537636" w:rsidP="00F40BB7">
            <w:pPr>
              <w:pStyle w:val="TableText-leftaligned"/>
            </w:pPr>
          </w:p>
        </w:tc>
        <w:tc>
          <w:tcPr>
            <w:tcW w:w="494" w:type="pct"/>
            <w:shd w:val="clear" w:color="auto" w:fill="auto"/>
            <w:vAlign w:val="center"/>
          </w:tcPr>
          <w:p w14:paraId="7F5B7C54" w14:textId="77777777" w:rsidR="00537636" w:rsidRPr="00E741E4" w:rsidRDefault="00537636" w:rsidP="00F40BB7">
            <w:pPr>
              <w:pStyle w:val="TableText-leftaligned"/>
              <w:spacing w:before="120" w:after="120"/>
            </w:pPr>
            <w:r w:rsidRPr="00E741E4">
              <w:rPr>
                <w:lang w:val="pt-BR"/>
              </w:rPr>
              <w:t>New Jersey</w:t>
            </w:r>
          </w:p>
        </w:tc>
        <w:tc>
          <w:tcPr>
            <w:tcW w:w="452" w:type="pct"/>
            <w:vMerge/>
            <w:vAlign w:val="center"/>
          </w:tcPr>
          <w:p w14:paraId="73BD92FB" w14:textId="77777777" w:rsidR="00537636" w:rsidRPr="00E741E4" w:rsidRDefault="00537636" w:rsidP="00F40BB7">
            <w:pPr>
              <w:pStyle w:val="TableText-leftaligned"/>
            </w:pPr>
          </w:p>
        </w:tc>
        <w:tc>
          <w:tcPr>
            <w:tcW w:w="1463" w:type="pct"/>
            <w:gridSpan w:val="7"/>
            <w:shd w:val="clear" w:color="auto" w:fill="auto"/>
            <w:vAlign w:val="center"/>
          </w:tcPr>
          <w:p w14:paraId="4ABC99C0" w14:textId="77777777" w:rsidR="00537636" w:rsidRPr="00E741E4" w:rsidRDefault="00537636" w:rsidP="00F40BB7">
            <w:pPr>
              <w:pStyle w:val="TableText-Center"/>
            </w:pPr>
            <w:r w:rsidRPr="00E741E4">
              <w:rPr>
                <w:lang w:val="pt-BR"/>
              </w:rPr>
              <w:t>Menos de (+) 0,2% de alteração</w:t>
            </w:r>
          </w:p>
        </w:tc>
        <w:tc>
          <w:tcPr>
            <w:tcW w:w="249" w:type="pct"/>
            <w:vMerge/>
            <w:vAlign w:val="center"/>
          </w:tcPr>
          <w:p w14:paraId="40632A40" w14:textId="77777777" w:rsidR="00537636" w:rsidRPr="00E741E4" w:rsidRDefault="00537636" w:rsidP="00F40BB7">
            <w:pPr>
              <w:pStyle w:val="TableText-Center"/>
            </w:pPr>
          </w:p>
        </w:tc>
        <w:tc>
          <w:tcPr>
            <w:tcW w:w="739" w:type="pct"/>
            <w:vMerge/>
            <w:vAlign w:val="center"/>
          </w:tcPr>
          <w:p w14:paraId="3758A860" w14:textId="77777777" w:rsidR="00537636" w:rsidRPr="00E741E4" w:rsidRDefault="00537636" w:rsidP="00F40BB7">
            <w:pPr>
              <w:pStyle w:val="TableText-leftaligned"/>
              <w:rPr>
                <w:b/>
                <w:bCs/>
              </w:rPr>
            </w:pPr>
          </w:p>
        </w:tc>
      </w:tr>
      <w:tr w:rsidR="00537636" w:rsidRPr="00E741E4" w14:paraId="22FCDC65" w14:textId="77777777" w:rsidTr="00092CF2">
        <w:trPr>
          <w:trHeight w:val="20"/>
        </w:trPr>
        <w:tc>
          <w:tcPr>
            <w:tcW w:w="370" w:type="pct"/>
            <w:vMerge/>
            <w:vAlign w:val="center"/>
          </w:tcPr>
          <w:p w14:paraId="3E84FE91"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0F26E60F" w14:textId="77777777" w:rsidR="00537636" w:rsidRPr="00E741E4" w:rsidRDefault="00537636" w:rsidP="00F40BB7">
            <w:pPr>
              <w:pStyle w:val="TableText-Bold"/>
            </w:pPr>
          </w:p>
        </w:tc>
        <w:tc>
          <w:tcPr>
            <w:tcW w:w="858" w:type="pct"/>
            <w:vMerge/>
            <w:vAlign w:val="center"/>
          </w:tcPr>
          <w:p w14:paraId="625477B5" w14:textId="77777777" w:rsidR="00537636" w:rsidRPr="00E741E4" w:rsidRDefault="00537636" w:rsidP="00F40BB7">
            <w:pPr>
              <w:pStyle w:val="TableText-leftaligned"/>
            </w:pPr>
          </w:p>
        </w:tc>
        <w:tc>
          <w:tcPr>
            <w:tcW w:w="494" w:type="pct"/>
            <w:shd w:val="clear" w:color="auto" w:fill="auto"/>
            <w:vAlign w:val="center"/>
          </w:tcPr>
          <w:p w14:paraId="5D8145AD" w14:textId="77777777" w:rsidR="00537636" w:rsidRPr="00E741E4" w:rsidRDefault="00537636" w:rsidP="00F40BB7">
            <w:pPr>
              <w:pStyle w:val="TableText-leftaligned"/>
              <w:spacing w:before="120" w:after="120"/>
            </w:pPr>
            <w:r w:rsidRPr="00E741E4">
              <w:rPr>
                <w:lang w:val="pt-BR"/>
              </w:rPr>
              <w:t>Connecticut</w:t>
            </w:r>
          </w:p>
        </w:tc>
        <w:tc>
          <w:tcPr>
            <w:tcW w:w="452" w:type="pct"/>
            <w:vMerge/>
            <w:vAlign w:val="center"/>
          </w:tcPr>
          <w:p w14:paraId="435ADF68" w14:textId="77777777" w:rsidR="00537636" w:rsidRPr="00E741E4" w:rsidRDefault="00537636" w:rsidP="00F40BB7">
            <w:pPr>
              <w:pStyle w:val="TableText-leftaligned"/>
            </w:pPr>
          </w:p>
        </w:tc>
        <w:tc>
          <w:tcPr>
            <w:tcW w:w="1463" w:type="pct"/>
            <w:gridSpan w:val="7"/>
            <w:shd w:val="clear" w:color="auto" w:fill="auto"/>
            <w:vAlign w:val="center"/>
          </w:tcPr>
          <w:p w14:paraId="10395F4B" w14:textId="77777777" w:rsidR="00537636" w:rsidRPr="00E741E4" w:rsidRDefault="00537636" w:rsidP="00F40BB7">
            <w:pPr>
              <w:pStyle w:val="TableText-Center"/>
            </w:pPr>
            <w:r w:rsidRPr="00E741E4">
              <w:rPr>
                <w:lang w:val="pt-BR"/>
              </w:rPr>
              <w:t>Menos de (+) 0,2% de alteração</w:t>
            </w:r>
          </w:p>
        </w:tc>
        <w:tc>
          <w:tcPr>
            <w:tcW w:w="249" w:type="pct"/>
            <w:vMerge/>
            <w:vAlign w:val="center"/>
          </w:tcPr>
          <w:p w14:paraId="040970CE" w14:textId="77777777" w:rsidR="00537636" w:rsidRPr="00E741E4" w:rsidRDefault="00537636" w:rsidP="00F40BB7">
            <w:pPr>
              <w:pStyle w:val="TableText-Center"/>
            </w:pPr>
          </w:p>
        </w:tc>
        <w:tc>
          <w:tcPr>
            <w:tcW w:w="739" w:type="pct"/>
            <w:vMerge/>
            <w:vAlign w:val="center"/>
          </w:tcPr>
          <w:p w14:paraId="793936EB" w14:textId="77777777" w:rsidR="00537636" w:rsidRPr="00E741E4" w:rsidRDefault="00537636" w:rsidP="00F40BB7">
            <w:pPr>
              <w:pStyle w:val="TableText-leftaligned"/>
              <w:rPr>
                <w:b/>
                <w:bCs/>
              </w:rPr>
            </w:pPr>
          </w:p>
        </w:tc>
      </w:tr>
      <w:tr w:rsidR="00537636" w:rsidRPr="00E741E4" w14:paraId="4B1F942C" w14:textId="77777777" w:rsidTr="00092CF2">
        <w:trPr>
          <w:trHeight w:val="20"/>
        </w:trPr>
        <w:tc>
          <w:tcPr>
            <w:tcW w:w="370" w:type="pct"/>
            <w:vMerge w:val="restart"/>
            <w:shd w:val="clear" w:color="auto" w:fill="auto"/>
            <w:vAlign w:val="center"/>
            <w:hideMark/>
          </w:tcPr>
          <w:p w14:paraId="599FCE74" w14:textId="77777777" w:rsidR="00537636" w:rsidRPr="00E741E4" w:rsidRDefault="00537636" w:rsidP="00F40BB7">
            <w:pPr>
              <w:pStyle w:val="TableText-Bold"/>
              <w:keepNext/>
            </w:pPr>
            <w:r w:rsidRPr="00E741E4">
              <w:rPr>
                <w:bCs/>
                <w:lang w:val="pt-BR"/>
              </w:rPr>
              <w:lastRenderedPageBreak/>
              <w:t>4B – Transporte: rodovias e intersecções locais</w:t>
            </w:r>
          </w:p>
        </w:tc>
        <w:tc>
          <w:tcPr>
            <w:tcW w:w="375" w:type="pct"/>
            <w:gridSpan w:val="2"/>
            <w:vMerge w:val="restart"/>
            <w:shd w:val="clear" w:color="auto" w:fill="auto"/>
            <w:vAlign w:val="center"/>
            <w:hideMark/>
          </w:tcPr>
          <w:p w14:paraId="62C02815" w14:textId="40FDFA6B" w:rsidR="00537636" w:rsidRPr="00E741E4" w:rsidRDefault="00537636" w:rsidP="00F40BB7">
            <w:pPr>
              <w:pStyle w:val="TableText-leftaligned"/>
              <w:rPr>
                <w:b/>
              </w:rPr>
            </w:pPr>
            <w:r w:rsidRPr="00E741E4">
              <w:rPr>
                <w:lang w:val="pt-BR"/>
              </w:rPr>
              <w:t>Transporte coletivo-Segmentos de rodovias</w:t>
            </w:r>
          </w:p>
        </w:tc>
        <w:tc>
          <w:tcPr>
            <w:tcW w:w="858" w:type="pct"/>
            <w:vMerge w:val="restart"/>
            <w:vAlign w:val="center"/>
          </w:tcPr>
          <w:p w14:paraId="00CE95B5" w14:textId="77777777" w:rsidR="00537636" w:rsidRPr="00E741E4" w:rsidRDefault="00537636" w:rsidP="00F40BB7">
            <w:pPr>
              <w:pStyle w:val="TableText-leftaligned"/>
              <w:keepNext/>
            </w:pPr>
            <w:r w:rsidRPr="00E741E4">
              <w:rPr>
                <w:lang w:val="pt-BR"/>
              </w:rPr>
              <w:t>A introdução do Programa de Pedágios no CBD poderia produzir um maior congestionamento nos segmentos de rodovias que chegam às rodovias circunferenciais usadas para se evitar os pedágios do CBD de Manhattan, resultando em maiores atrasos e filas ao meio-dia e nos horários de pico do início da noite em certos segmentos, em alguns cenários de pedágio:</w:t>
            </w:r>
          </w:p>
          <w:p w14:paraId="1051FFB2" w14:textId="77777777" w:rsidR="00537636" w:rsidRPr="00E741E4" w:rsidRDefault="00537636" w:rsidP="00537636">
            <w:pPr>
              <w:pStyle w:val="TableText-bullets2"/>
              <w:numPr>
                <w:ilvl w:val="0"/>
                <w:numId w:val="15"/>
              </w:numPr>
              <w:tabs>
                <w:tab w:val="clear" w:pos="361"/>
              </w:tabs>
              <w:ind w:left="271"/>
            </w:pPr>
            <w:r w:rsidRPr="00E741E4">
              <w:rPr>
                <w:lang w:val="pt-BR"/>
              </w:rPr>
              <w:t>Westbound Long Island Expressway (I-495) perto do túnel Queens-Midtown (meio-dia)</w:t>
            </w:r>
          </w:p>
          <w:p w14:paraId="34CB1952" w14:textId="77777777" w:rsidR="00537636" w:rsidRPr="00E741E4" w:rsidRDefault="00537636" w:rsidP="00537636">
            <w:pPr>
              <w:pStyle w:val="TableText-bullets2"/>
              <w:numPr>
                <w:ilvl w:val="0"/>
                <w:numId w:val="15"/>
              </w:numPr>
              <w:tabs>
                <w:tab w:val="clear" w:pos="361"/>
              </w:tabs>
              <w:ind w:left="271"/>
            </w:pPr>
            <w:r w:rsidRPr="00E741E4">
              <w:rPr>
                <w:lang w:val="pt-BR"/>
              </w:rPr>
              <w:t>Chegadas à ponte George Washington pelo lado oeste na I-95 (meio-dia)</w:t>
            </w:r>
          </w:p>
          <w:p w14:paraId="6E9732F8" w14:textId="77777777" w:rsidR="00537636" w:rsidRPr="00E741E4" w:rsidRDefault="00537636" w:rsidP="00537636">
            <w:pPr>
              <w:pStyle w:val="TableText-bullets2"/>
              <w:numPr>
                <w:ilvl w:val="0"/>
                <w:numId w:val="15"/>
              </w:numPr>
              <w:tabs>
                <w:tab w:val="clear" w:pos="361"/>
              </w:tabs>
              <w:ind w:left="271"/>
            </w:pPr>
            <w:r w:rsidRPr="00E741E4">
              <w:rPr>
                <w:lang w:val="pt-BR"/>
              </w:rPr>
              <w:t>FDR Drive nas direções norte e sul, entre a East 10th Street e a Brooklyn Bridge (final da tarde)</w:t>
            </w:r>
          </w:p>
          <w:p w14:paraId="398B43ED" w14:textId="77777777" w:rsidR="00537636" w:rsidRPr="00E741E4" w:rsidRDefault="00537636" w:rsidP="00537636">
            <w:pPr>
              <w:pStyle w:val="TableText-bullets2"/>
              <w:numPr>
                <w:ilvl w:val="0"/>
                <w:numId w:val="15"/>
              </w:numPr>
              <w:tabs>
                <w:tab w:val="clear" w:pos="361"/>
              </w:tabs>
              <w:ind w:left="271"/>
              <w:rPr>
                <w:color w:val="000000" w:themeColor="text1"/>
              </w:rPr>
            </w:pPr>
            <w:r w:rsidRPr="00E741E4">
              <w:rPr>
                <w:lang w:val="pt-BR"/>
              </w:rPr>
              <w:t>Outros locais apresentarão uma redução associada no con</w:t>
            </w:r>
            <w:r w:rsidRPr="00E741E4">
              <w:rPr>
                <w:color w:val="000000" w:themeColor="text1"/>
                <w:lang w:val="pt-BR"/>
              </w:rPr>
              <w:t>gestionamento, especialmente nos trajetos que chegam ao CBD de Manhattan.</w:t>
            </w:r>
          </w:p>
        </w:tc>
        <w:tc>
          <w:tcPr>
            <w:tcW w:w="494" w:type="pct"/>
            <w:shd w:val="clear" w:color="auto" w:fill="auto"/>
            <w:vAlign w:val="center"/>
            <w:hideMark/>
          </w:tcPr>
          <w:p w14:paraId="2EB9A5A7" w14:textId="77777777" w:rsidR="00537636" w:rsidRPr="00E741E4" w:rsidRDefault="00537636" w:rsidP="00F40BB7">
            <w:pPr>
              <w:pStyle w:val="TableText-leftaligned"/>
              <w:keepNext/>
            </w:pPr>
            <w:r w:rsidRPr="00E741E4">
              <w:rPr>
                <w:lang w:val="pt-BR"/>
              </w:rPr>
              <w:t>10 segmentos de rodovias (manhã)</w:t>
            </w:r>
          </w:p>
        </w:tc>
        <w:tc>
          <w:tcPr>
            <w:tcW w:w="452" w:type="pct"/>
            <w:vMerge w:val="restart"/>
            <w:shd w:val="clear" w:color="auto" w:fill="auto"/>
            <w:vAlign w:val="center"/>
            <w:hideMark/>
          </w:tcPr>
          <w:p w14:paraId="2314C73E" w14:textId="77777777" w:rsidR="00537636" w:rsidRPr="00E741E4" w:rsidRDefault="00537636" w:rsidP="00F40BB7">
            <w:pPr>
              <w:pStyle w:val="TableText-leftaligned"/>
              <w:keepNext/>
            </w:pPr>
            <w:r w:rsidRPr="00E741E4">
              <w:rPr>
                <w:lang w:val="pt-BR"/>
              </w:rPr>
              <w:t xml:space="preserve">Segmentos de rodovias com aumento de atrasos e filas nos horários de pico, que resultariam em efeitos adversos </w:t>
            </w:r>
          </w:p>
        </w:tc>
        <w:tc>
          <w:tcPr>
            <w:tcW w:w="1463" w:type="pct"/>
            <w:gridSpan w:val="7"/>
            <w:shd w:val="clear" w:color="auto" w:fill="auto"/>
            <w:vAlign w:val="center"/>
            <w:hideMark/>
          </w:tcPr>
          <w:p w14:paraId="6F2C6B9D" w14:textId="77777777" w:rsidR="00537636" w:rsidRPr="00E741E4" w:rsidRDefault="00537636" w:rsidP="00F40BB7">
            <w:pPr>
              <w:pStyle w:val="TableText-Center"/>
              <w:keepNext/>
            </w:pPr>
            <w:r w:rsidRPr="00E741E4">
              <w:rPr>
                <w:lang w:val="pt-BR"/>
              </w:rPr>
              <w:t>0 dos 10 corredores de rodovias no cenário de pedágio analisado (Cenário de Pedágio D)</w:t>
            </w:r>
          </w:p>
        </w:tc>
        <w:tc>
          <w:tcPr>
            <w:tcW w:w="249" w:type="pct"/>
            <w:vMerge w:val="restart"/>
            <w:shd w:val="clear" w:color="auto" w:fill="auto"/>
            <w:vAlign w:val="center"/>
            <w:hideMark/>
          </w:tcPr>
          <w:p w14:paraId="16295AED" w14:textId="77777777" w:rsidR="00537636" w:rsidRPr="00E741E4" w:rsidRDefault="00537636" w:rsidP="00F40BB7">
            <w:pPr>
              <w:pStyle w:val="TableText-Center"/>
              <w:keepNext/>
            </w:pPr>
            <w:r w:rsidRPr="00E741E4">
              <w:rPr>
                <w:lang w:val="pt-BR"/>
              </w:rPr>
              <w:t>Sim</w:t>
            </w:r>
          </w:p>
        </w:tc>
        <w:tc>
          <w:tcPr>
            <w:tcW w:w="739" w:type="pct"/>
            <w:vMerge w:val="restart"/>
            <w:shd w:val="clear" w:color="auto" w:fill="auto"/>
            <w:vAlign w:val="center"/>
            <w:hideMark/>
          </w:tcPr>
          <w:p w14:paraId="4B91F75C" w14:textId="365CE4F1" w:rsidR="00537636" w:rsidRPr="00E741E4" w:rsidRDefault="00537636" w:rsidP="00F40BB7">
            <w:pPr>
              <w:pStyle w:val="TableText-boldred"/>
              <w:keepNext/>
              <w:spacing w:after="120"/>
              <w:rPr>
                <w:b w:val="0"/>
                <w:bCs/>
                <w:color w:val="auto"/>
                <w:szCs w:val="20"/>
              </w:rPr>
            </w:pPr>
            <w:r w:rsidRPr="00E741E4">
              <w:rPr>
                <w:bCs/>
                <w:color w:val="auto"/>
                <w:szCs w:val="20"/>
                <w:lang w:val="pt-BR"/>
              </w:rPr>
              <w:t xml:space="preserve">Mitigação necessária. </w:t>
            </w:r>
            <w:r w:rsidRPr="00E741E4">
              <w:rPr>
                <w:b w:val="0"/>
                <w:color w:val="auto"/>
                <w:szCs w:val="20"/>
                <w:lang w:val="pt-BR"/>
              </w:rPr>
              <w:t xml:space="preserve">Os Patrocinadores do Projeto implementarão um plano de monitoramento antes da implementação, com uma coleta de dados pós-implementação realizada três meses após o início das operações e incluindo limiares para efeitos; se os limiares forem atingidos ou ultrapassados, os Patrocinadores do Projeto implementarão as medidas de mitigação denominadas Transportation Demand Management (TDM), como medição de rampas, informações aos motoristas e sinalização em todos os locais de rodovias identificados com efeitos adversos após a implementação do Projeto. </w:t>
            </w:r>
          </w:p>
          <w:p w14:paraId="39CB6647" w14:textId="77777777" w:rsidR="00537636" w:rsidRPr="00E741E4" w:rsidRDefault="00537636" w:rsidP="00F40BB7">
            <w:pPr>
              <w:pStyle w:val="TableText-boldred"/>
              <w:keepNext/>
              <w:rPr>
                <w:color w:val="auto"/>
                <w:szCs w:val="20"/>
              </w:rPr>
            </w:pPr>
            <w:r w:rsidRPr="00E741E4">
              <w:rPr>
                <w:b w:val="0"/>
                <w:color w:val="auto"/>
                <w:szCs w:val="20"/>
                <w:lang w:val="pt-BR"/>
              </w:rPr>
              <w:t xml:space="preserve">Na fase pós-implementação, os Patrocinadores do Projeto irão monitorar os efeitos e, se necessário, a TBTA irá modificar as tarifas de pedágio, créditos de cruzamento, isenções e/ou descontos para reduzir os efeitos adversos. </w:t>
            </w:r>
          </w:p>
        </w:tc>
      </w:tr>
      <w:tr w:rsidR="00537636" w:rsidRPr="00E741E4" w14:paraId="5AC4C10C" w14:textId="77777777" w:rsidTr="00092CF2">
        <w:trPr>
          <w:trHeight w:val="20"/>
        </w:trPr>
        <w:tc>
          <w:tcPr>
            <w:tcW w:w="370" w:type="pct"/>
            <w:vMerge/>
            <w:vAlign w:val="center"/>
            <w:hideMark/>
          </w:tcPr>
          <w:p w14:paraId="158448C8" w14:textId="77777777" w:rsidR="00537636" w:rsidRPr="00E741E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EE8F09C" w14:textId="77777777" w:rsidR="00537636" w:rsidRPr="00E741E4" w:rsidRDefault="00537636" w:rsidP="00F40BB7">
            <w:pPr>
              <w:keepNext/>
              <w:rPr>
                <w:rFonts w:ascii="Arial Narrow" w:hAnsi="Arial Narrow" w:cs="Calibri"/>
                <w:b/>
                <w:bCs/>
                <w:color w:val="000000"/>
                <w:sz w:val="20"/>
                <w:szCs w:val="20"/>
              </w:rPr>
            </w:pPr>
          </w:p>
        </w:tc>
        <w:tc>
          <w:tcPr>
            <w:tcW w:w="858" w:type="pct"/>
            <w:vMerge/>
            <w:vAlign w:val="center"/>
          </w:tcPr>
          <w:p w14:paraId="19633CE2" w14:textId="77777777" w:rsidR="00537636" w:rsidRPr="00E741E4" w:rsidRDefault="00537636" w:rsidP="00F40BB7">
            <w:pPr>
              <w:pStyle w:val="TableText-leftaligned"/>
              <w:keepNext/>
            </w:pPr>
          </w:p>
        </w:tc>
        <w:tc>
          <w:tcPr>
            <w:tcW w:w="494" w:type="pct"/>
            <w:shd w:val="clear" w:color="auto" w:fill="auto"/>
            <w:vAlign w:val="center"/>
            <w:hideMark/>
          </w:tcPr>
          <w:p w14:paraId="0F236406" w14:textId="77777777" w:rsidR="00537636" w:rsidRPr="00E741E4" w:rsidRDefault="00537636" w:rsidP="00F40BB7">
            <w:pPr>
              <w:pStyle w:val="TableText-leftaligned"/>
              <w:keepNext/>
            </w:pPr>
            <w:r w:rsidRPr="00E741E4">
              <w:rPr>
                <w:lang w:val="pt-BR"/>
              </w:rPr>
              <w:t>10 segmentos de rodovias (meio-dia)</w:t>
            </w:r>
          </w:p>
        </w:tc>
        <w:tc>
          <w:tcPr>
            <w:tcW w:w="452" w:type="pct"/>
            <w:vMerge/>
            <w:vAlign w:val="center"/>
            <w:hideMark/>
          </w:tcPr>
          <w:p w14:paraId="5BC0FD50" w14:textId="77777777" w:rsidR="00537636" w:rsidRPr="00E741E4" w:rsidRDefault="00537636" w:rsidP="00F40BB7">
            <w:pPr>
              <w:pStyle w:val="TableText-leftaligned"/>
              <w:keepNext/>
              <w:rPr>
                <w:rFonts w:cs="Calibri"/>
              </w:rPr>
            </w:pPr>
          </w:p>
        </w:tc>
        <w:tc>
          <w:tcPr>
            <w:tcW w:w="1463" w:type="pct"/>
            <w:gridSpan w:val="7"/>
            <w:shd w:val="clear" w:color="auto" w:fill="auto"/>
            <w:vAlign w:val="center"/>
            <w:hideMark/>
          </w:tcPr>
          <w:p w14:paraId="15C2DCAD" w14:textId="77777777" w:rsidR="00537636" w:rsidRPr="00E741E4" w:rsidRDefault="00537636" w:rsidP="00F40BB7">
            <w:pPr>
              <w:pStyle w:val="TableText-Center"/>
              <w:keepNext/>
            </w:pPr>
            <w:r w:rsidRPr="00E741E4">
              <w:rPr>
                <w:lang w:val="pt-BR"/>
              </w:rPr>
              <w:t>2 dos 10 corredores de rodovias no cenário de pedágio analisado (Cenário de Pedágio D), além dos Cenários de Pedágio E e F</w:t>
            </w:r>
          </w:p>
        </w:tc>
        <w:tc>
          <w:tcPr>
            <w:tcW w:w="249" w:type="pct"/>
            <w:vMerge/>
            <w:vAlign w:val="center"/>
            <w:hideMark/>
          </w:tcPr>
          <w:p w14:paraId="6F98A0ED" w14:textId="77777777" w:rsidR="00537636" w:rsidRPr="00E741E4" w:rsidRDefault="00537636" w:rsidP="00F40BB7">
            <w:pPr>
              <w:pStyle w:val="TableText-Center"/>
            </w:pPr>
          </w:p>
        </w:tc>
        <w:tc>
          <w:tcPr>
            <w:tcW w:w="739" w:type="pct"/>
            <w:vMerge/>
            <w:vAlign w:val="center"/>
            <w:hideMark/>
          </w:tcPr>
          <w:p w14:paraId="4D629A42" w14:textId="77777777" w:rsidR="00537636" w:rsidRPr="00E741E4" w:rsidRDefault="00537636" w:rsidP="00F40BB7">
            <w:pPr>
              <w:keepNext/>
              <w:rPr>
                <w:rFonts w:ascii="Arial Narrow" w:hAnsi="Arial Narrow" w:cs="Calibri"/>
                <w:sz w:val="20"/>
                <w:szCs w:val="20"/>
              </w:rPr>
            </w:pPr>
          </w:p>
        </w:tc>
      </w:tr>
      <w:tr w:rsidR="00537636" w:rsidRPr="00E741E4" w14:paraId="7A61D270" w14:textId="77777777" w:rsidTr="00092CF2">
        <w:trPr>
          <w:trHeight w:val="20"/>
        </w:trPr>
        <w:tc>
          <w:tcPr>
            <w:tcW w:w="370" w:type="pct"/>
            <w:vMerge/>
            <w:vAlign w:val="center"/>
            <w:hideMark/>
          </w:tcPr>
          <w:p w14:paraId="492ED8DA"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254207D3"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71330151" w14:textId="77777777" w:rsidR="00537636" w:rsidRPr="00E741E4" w:rsidRDefault="00537636" w:rsidP="00F40BB7">
            <w:pPr>
              <w:pStyle w:val="TableText-leftaligned"/>
            </w:pPr>
          </w:p>
        </w:tc>
        <w:tc>
          <w:tcPr>
            <w:tcW w:w="494" w:type="pct"/>
            <w:shd w:val="clear" w:color="auto" w:fill="auto"/>
            <w:vAlign w:val="center"/>
            <w:hideMark/>
          </w:tcPr>
          <w:p w14:paraId="4CC66E32" w14:textId="77777777" w:rsidR="00537636" w:rsidRPr="00E741E4" w:rsidRDefault="00537636" w:rsidP="00F40BB7">
            <w:pPr>
              <w:pStyle w:val="TableText-leftaligned"/>
            </w:pPr>
            <w:r w:rsidRPr="00E741E4">
              <w:rPr>
                <w:lang w:val="pt-BR"/>
              </w:rPr>
              <w:t>10 segmentos de rodovias (início da noite)</w:t>
            </w:r>
          </w:p>
        </w:tc>
        <w:tc>
          <w:tcPr>
            <w:tcW w:w="452" w:type="pct"/>
            <w:vMerge/>
            <w:vAlign w:val="center"/>
            <w:hideMark/>
          </w:tcPr>
          <w:p w14:paraId="737E520C" w14:textId="77777777" w:rsidR="00537636" w:rsidRPr="00E741E4" w:rsidRDefault="00537636" w:rsidP="00F40BB7">
            <w:pPr>
              <w:pStyle w:val="TableText-leftaligned"/>
              <w:rPr>
                <w:rFonts w:cs="Calibri"/>
              </w:rPr>
            </w:pPr>
          </w:p>
        </w:tc>
        <w:tc>
          <w:tcPr>
            <w:tcW w:w="1463" w:type="pct"/>
            <w:gridSpan w:val="7"/>
            <w:shd w:val="clear" w:color="auto" w:fill="auto"/>
            <w:vAlign w:val="center"/>
            <w:hideMark/>
          </w:tcPr>
          <w:p w14:paraId="501E870D" w14:textId="77777777" w:rsidR="00537636" w:rsidRPr="00E741E4" w:rsidRDefault="00537636" w:rsidP="00F40BB7">
            <w:pPr>
              <w:pStyle w:val="TableText-Center"/>
            </w:pPr>
            <w:r w:rsidRPr="00E741E4">
              <w:rPr>
                <w:lang w:val="pt-BR"/>
              </w:rPr>
              <w:t>1 dos 10 corredores de rodovias no cenário de pedágio analisado (Cenário de Pedágio D), além dos Cenários de Pedágio E e F</w:t>
            </w:r>
          </w:p>
        </w:tc>
        <w:tc>
          <w:tcPr>
            <w:tcW w:w="249" w:type="pct"/>
            <w:vMerge/>
            <w:vAlign w:val="center"/>
            <w:hideMark/>
          </w:tcPr>
          <w:p w14:paraId="3E2FDEC1" w14:textId="77777777" w:rsidR="00537636" w:rsidRPr="00E741E4" w:rsidRDefault="00537636" w:rsidP="00F40BB7">
            <w:pPr>
              <w:pStyle w:val="TableText-Center"/>
            </w:pPr>
          </w:p>
        </w:tc>
        <w:tc>
          <w:tcPr>
            <w:tcW w:w="739" w:type="pct"/>
            <w:vMerge/>
            <w:vAlign w:val="center"/>
            <w:hideMark/>
          </w:tcPr>
          <w:p w14:paraId="4D817492" w14:textId="77777777" w:rsidR="00537636" w:rsidRPr="00E741E4" w:rsidRDefault="00537636" w:rsidP="00F40BB7">
            <w:pPr>
              <w:rPr>
                <w:rFonts w:ascii="Arial Narrow" w:hAnsi="Arial Narrow" w:cs="Calibri"/>
                <w:sz w:val="20"/>
                <w:szCs w:val="20"/>
              </w:rPr>
            </w:pPr>
          </w:p>
        </w:tc>
      </w:tr>
      <w:tr w:rsidR="00537636" w:rsidRPr="00E741E4" w14:paraId="07D90BBC" w14:textId="77777777" w:rsidTr="00092CF2">
        <w:trPr>
          <w:trHeight w:val="20"/>
        </w:trPr>
        <w:tc>
          <w:tcPr>
            <w:tcW w:w="370" w:type="pct"/>
            <w:vMerge/>
            <w:vAlign w:val="center"/>
            <w:hideMark/>
          </w:tcPr>
          <w:p w14:paraId="15D304E2"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restart"/>
            <w:shd w:val="clear" w:color="auto" w:fill="auto"/>
            <w:vAlign w:val="center"/>
            <w:hideMark/>
          </w:tcPr>
          <w:p w14:paraId="5B6EFEAF" w14:textId="77777777" w:rsidR="00537636" w:rsidRPr="00E741E4" w:rsidRDefault="00537636" w:rsidP="00F40BB7">
            <w:pPr>
              <w:pStyle w:val="TableText-leftaligned"/>
              <w:rPr>
                <w:b/>
              </w:rPr>
            </w:pPr>
            <w:r w:rsidRPr="00E741E4">
              <w:rPr>
                <w:lang w:val="pt-BR"/>
              </w:rPr>
              <w:t>Intersecções</w:t>
            </w:r>
          </w:p>
        </w:tc>
        <w:tc>
          <w:tcPr>
            <w:tcW w:w="858" w:type="pct"/>
            <w:vMerge w:val="restart"/>
            <w:vAlign w:val="center"/>
          </w:tcPr>
          <w:p w14:paraId="4C2D5C56" w14:textId="77777777" w:rsidR="00537636" w:rsidRPr="00E741E4" w:rsidRDefault="00537636" w:rsidP="00F40BB7">
            <w:pPr>
              <w:pStyle w:val="TableText-Bold"/>
              <w:spacing w:after="120"/>
              <w:rPr>
                <w:b w:val="0"/>
                <w:bCs/>
              </w:rPr>
            </w:pPr>
            <w:r w:rsidRPr="00E741E4">
              <w:rPr>
                <w:b w:val="0"/>
                <w:lang w:val="pt-BR"/>
              </w:rPr>
              <w:t>Alterações nos padrões de tráfego, com aumentos no tráfego em alguns locais e reduções em outros, mudariam as condições em algumas intersecções locais dentro e próximas do CBD de Manhattan. Das 102 intersecções analisadas, a maioria apresentaria reduções no atraso.</w:t>
            </w:r>
          </w:p>
          <w:p w14:paraId="033C2424" w14:textId="77777777" w:rsidR="00537636" w:rsidRPr="00E741E4" w:rsidRDefault="00537636" w:rsidP="00F40BB7">
            <w:pPr>
              <w:pStyle w:val="TableText-Bold"/>
              <w:rPr>
                <w:b w:val="0"/>
                <w:bCs/>
              </w:rPr>
            </w:pPr>
            <w:r w:rsidRPr="00E741E4">
              <w:rPr>
                <w:rFonts w:cs="Calibri"/>
                <w:b w:val="0"/>
                <w:lang w:val="pt-BR"/>
              </w:rPr>
              <w:t>Efeitos adversos potenciais em quatro intersecções locais em Manhattan: Trinity Place e Edgar Street (meio-dia); East 36th Street e Second Avenue (meio-dia); East 37th Street e Third Avenue (meio-dia); East 125th Street e Second Avenue (manhã e tarde)</w:t>
            </w:r>
          </w:p>
        </w:tc>
        <w:tc>
          <w:tcPr>
            <w:tcW w:w="494" w:type="pct"/>
            <w:shd w:val="clear" w:color="auto" w:fill="auto"/>
            <w:vAlign w:val="center"/>
            <w:hideMark/>
          </w:tcPr>
          <w:p w14:paraId="354324D6" w14:textId="77777777" w:rsidR="00537636" w:rsidRPr="00E741E4" w:rsidRDefault="00537636" w:rsidP="00F40BB7">
            <w:pPr>
              <w:pStyle w:val="TableText-Bold"/>
            </w:pPr>
            <w:r w:rsidRPr="00E741E4">
              <w:rPr>
                <w:bCs/>
                <w:lang w:val="pt-BR"/>
              </w:rPr>
              <w:t>363 locais (dia inteiro)</w:t>
            </w:r>
          </w:p>
        </w:tc>
        <w:tc>
          <w:tcPr>
            <w:tcW w:w="452" w:type="pct"/>
            <w:vMerge w:val="restart"/>
            <w:shd w:val="clear" w:color="auto" w:fill="auto"/>
            <w:vAlign w:val="center"/>
            <w:hideMark/>
          </w:tcPr>
          <w:p w14:paraId="6BE90294" w14:textId="77777777" w:rsidR="00537636" w:rsidRPr="00E741E4" w:rsidRDefault="00537636" w:rsidP="00F40BB7">
            <w:pPr>
              <w:pStyle w:val="TableText-leftaligned"/>
            </w:pPr>
            <w:r w:rsidRPr="00E741E4">
              <w:rPr>
                <w:lang w:val="pt-BR"/>
              </w:rPr>
              <w:t xml:space="preserve">Número de ocorrências de intersecções com aumentos de volume de 50 ou mais veículos nos horários de pico. </w:t>
            </w:r>
          </w:p>
        </w:tc>
        <w:tc>
          <w:tcPr>
            <w:tcW w:w="227" w:type="pct"/>
            <w:shd w:val="clear" w:color="auto" w:fill="auto"/>
            <w:vAlign w:val="center"/>
            <w:hideMark/>
          </w:tcPr>
          <w:p w14:paraId="6514DAA1" w14:textId="77777777" w:rsidR="00537636" w:rsidRPr="00E741E4" w:rsidRDefault="00537636" w:rsidP="00F40BB7">
            <w:pPr>
              <w:pStyle w:val="TableText-Bold"/>
              <w:jc w:val="center"/>
            </w:pPr>
            <w:r w:rsidRPr="00E741E4">
              <w:rPr>
                <w:bCs/>
                <w:lang w:val="pt-BR"/>
              </w:rPr>
              <w:t>9</w:t>
            </w:r>
          </w:p>
        </w:tc>
        <w:tc>
          <w:tcPr>
            <w:tcW w:w="205" w:type="pct"/>
            <w:shd w:val="clear" w:color="auto" w:fill="auto"/>
            <w:vAlign w:val="center"/>
            <w:hideMark/>
          </w:tcPr>
          <w:p w14:paraId="6C143DDC" w14:textId="77777777" w:rsidR="00537636" w:rsidRPr="00E741E4" w:rsidRDefault="00537636" w:rsidP="00F40BB7">
            <w:pPr>
              <w:pStyle w:val="TableText-Bold"/>
              <w:jc w:val="center"/>
            </w:pPr>
            <w:r w:rsidRPr="00E741E4">
              <w:rPr>
                <w:bCs/>
                <w:lang w:val="pt-BR"/>
              </w:rPr>
              <w:t>10</w:t>
            </w:r>
          </w:p>
        </w:tc>
        <w:tc>
          <w:tcPr>
            <w:tcW w:w="186" w:type="pct"/>
            <w:shd w:val="clear" w:color="auto" w:fill="auto"/>
            <w:vAlign w:val="center"/>
            <w:hideMark/>
          </w:tcPr>
          <w:p w14:paraId="5F9605EC" w14:textId="77777777" w:rsidR="00537636" w:rsidRPr="00E741E4" w:rsidRDefault="00537636" w:rsidP="00F40BB7">
            <w:pPr>
              <w:pStyle w:val="TableText-Bold"/>
              <w:jc w:val="center"/>
            </w:pPr>
            <w:r w:rsidRPr="00E741E4">
              <w:rPr>
                <w:bCs/>
                <w:lang w:val="pt-BR"/>
              </w:rPr>
              <w:t>24</w:t>
            </w:r>
          </w:p>
        </w:tc>
        <w:tc>
          <w:tcPr>
            <w:tcW w:w="206" w:type="pct"/>
            <w:shd w:val="clear" w:color="auto" w:fill="auto"/>
            <w:vAlign w:val="center"/>
            <w:hideMark/>
          </w:tcPr>
          <w:p w14:paraId="196E293F" w14:textId="77777777" w:rsidR="00537636" w:rsidRPr="00E741E4" w:rsidRDefault="00537636" w:rsidP="00F40BB7">
            <w:pPr>
              <w:pStyle w:val="TableText-Bold"/>
              <w:jc w:val="center"/>
            </w:pPr>
            <w:r w:rsidRPr="00E741E4">
              <w:rPr>
                <w:bCs/>
                <w:lang w:val="pt-BR"/>
              </w:rPr>
              <w:t>50</w:t>
            </w:r>
          </w:p>
        </w:tc>
        <w:tc>
          <w:tcPr>
            <w:tcW w:w="206" w:type="pct"/>
            <w:shd w:val="clear" w:color="auto" w:fill="auto"/>
            <w:vAlign w:val="center"/>
            <w:hideMark/>
          </w:tcPr>
          <w:p w14:paraId="323108B0" w14:textId="77777777" w:rsidR="00537636" w:rsidRPr="00E741E4" w:rsidRDefault="00537636" w:rsidP="00F40BB7">
            <w:pPr>
              <w:pStyle w:val="TableText-Bold"/>
              <w:jc w:val="center"/>
            </w:pPr>
            <w:r w:rsidRPr="00E741E4">
              <w:rPr>
                <w:bCs/>
                <w:lang w:val="pt-BR"/>
              </w:rPr>
              <w:t>48</w:t>
            </w:r>
          </w:p>
        </w:tc>
        <w:tc>
          <w:tcPr>
            <w:tcW w:w="223" w:type="pct"/>
            <w:shd w:val="clear" w:color="auto" w:fill="auto"/>
            <w:vAlign w:val="center"/>
            <w:hideMark/>
          </w:tcPr>
          <w:p w14:paraId="1E2727A0" w14:textId="77777777" w:rsidR="00537636" w:rsidRPr="00E741E4" w:rsidRDefault="00537636" w:rsidP="00F40BB7">
            <w:pPr>
              <w:pStyle w:val="TableText-Bold"/>
              <w:jc w:val="center"/>
            </w:pPr>
            <w:r w:rsidRPr="00E741E4">
              <w:rPr>
                <w:bCs/>
                <w:lang w:val="pt-BR"/>
              </w:rPr>
              <w:t>50</w:t>
            </w:r>
          </w:p>
        </w:tc>
        <w:tc>
          <w:tcPr>
            <w:tcW w:w="210" w:type="pct"/>
            <w:shd w:val="clear" w:color="auto" w:fill="auto"/>
            <w:vAlign w:val="center"/>
            <w:hideMark/>
          </w:tcPr>
          <w:p w14:paraId="5F27D6E0" w14:textId="77777777" w:rsidR="00537636" w:rsidRPr="00E741E4" w:rsidRDefault="00537636" w:rsidP="00F40BB7">
            <w:pPr>
              <w:pStyle w:val="TableText-Bold"/>
              <w:jc w:val="center"/>
            </w:pPr>
            <w:r w:rsidRPr="00E741E4">
              <w:rPr>
                <w:bCs/>
                <w:lang w:val="pt-BR"/>
              </w:rPr>
              <w:t>10</w:t>
            </w:r>
          </w:p>
        </w:tc>
        <w:tc>
          <w:tcPr>
            <w:tcW w:w="249" w:type="pct"/>
            <w:vMerge w:val="restart"/>
            <w:shd w:val="clear" w:color="auto" w:fill="auto"/>
            <w:vAlign w:val="center"/>
            <w:hideMark/>
          </w:tcPr>
          <w:p w14:paraId="166B4098" w14:textId="77777777" w:rsidR="00537636" w:rsidRPr="00E741E4" w:rsidRDefault="00537636" w:rsidP="00F40BB7">
            <w:pPr>
              <w:pStyle w:val="TableText-Center"/>
              <w:rPr>
                <w:bCs/>
              </w:rPr>
            </w:pPr>
            <w:r w:rsidRPr="00E741E4">
              <w:rPr>
                <w:lang w:val="pt-BR"/>
              </w:rPr>
              <w:t>Sim</w:t>
            </w:r>
          </w:p>
        </w:tc>
        <w:tc>
          <w:tcPr>
            <w:tcW w:w="739" w:type="pct"/>
            <w:vMerge w:val="restart"/>
            <w:shd w:val="clear" w:color="auto" w:fill="auto"/>
            <w:vAlign w:val="center"/>
            <w:hideMark/>
          </w:tcPr>
          <w:p w14:paraId="2B99CC4E" w14:textId="77777777" w:rsidR="00537636" w:rsidRPr="00E741E4" w:rsidRDefault="00537636" w:rsidP="00F40BB7">
            <w:pPr>
              <w:pStyle w:val="TableText-boldred"/>
              <w:rPr>
                <w:b w:val="0"/>
                <w:bCs/>
                <w:color w:val="auto"/>
                <w:szCs w:val="20"/>
              </w:rPr>
            </w:pPr>
            <w:r w:rsidRPr="00E741E4">
              <w:rPr>
                <w:bCs/>
                <w:color w:val="auto"/>
                <w:szCs w:val="20"/>
                <w:lang w:val="pt-BR"/>
              </w:rPr>
              <w:t>Mitigação necessária.</w:t>
            </w:r>
            <w:r w:rsidRPr="00E741E4">
              <w:rPr>
                <w:b w:val="0"/>
                <w:color w:val="auto"/>
                <w:szCs w:val="20"/>
                <w:lang w:val="pt-BR"/>
              </w:rPr>
              <w:t xml:space="preserve"> Os Patrocinadores do Projeto irão monitorar essas interseções onde foram identificados efeitos adversos e irão implementar ajustes de temporização de sinais apropriados para mitigar o efeito, segundo a prática normal do NYCDOT. </w:t>
            </w:r>
          </w:p>
          <w:p w14:paraId="463F91F2" w14:textId="77777777" w:rsidR="00537636" w:rsidRPr="00E741E4" w:rsidRDefault="00537636" w:rsidP="00F40BB7">
            <w:pPr>
              <w:pStyle w:val="TableText-boldred"/>
              <w:rPr>
                <w:bCs/>
                <w:color w:val="auto"/>
                <w:szCs w:val="20"/>
              </w:rPr>
            </w:pPr>
          </w:p>
          <w:p w14:paraId="0FCEC0F1" w14:textId="77777777" w:rsidR="00537636" w:rsidRPr="00E741E4" w:rsidRDefault="00537636" w:rsidP="00F40BB7">
            <w:pPr>
              <w:pStyle w:val="CommentText"/>
              <w:rPr>
                <w:rFonts w:ascii="Arial Narrow" w:hAnsi="Arial Narrow"/>
                <w:b/>
                <w:bCs/>
              </w:rPr>
            </w:pPr>
            <w:r w:rsidRPr="00E741E4">
              <w:rPr>
                <w:rFonts w:ascii="Arial Narrow" w:hAnsi="Arial Narrow"/>
                <w:b/>
                <w:bCs/>
                <w:lang w:val="pt-BR"/>
              </w:rPr>
              <w:t>Aprimoramento</w:t>
            </w:r>
          </w:p>
          <w:p w14:paraId="09CC90BB" w14:textId="77777777" w:rsidR="00537636" w:rsidRPr="00E741E4" w:rsidRDefault="00537636" w:rsidP="00F40BB7">
            <w:pPr>
              <w:pStyle w:val="TableText-leftaligned"/>
              <w:rPr>
                <w:rFonts w:cs="Calibri Light"/>
              </w:rPr>
            </w:pPr>
            <w:r w:rsidRPr="00E741E4">
              <w:rPr>
                <w:lang w:val="pt-BR"/>
              </w:rPr>
              <w:t xml:space="preserve">Consulte o aprimoramento geral do monitoramento no final desta tabela. </w:t>
            </w:r>
          </w:p>
        </w:tc>
      </w:tr>
      <w:tr w:rsidR="00537636" w:rsidRPr="00E741E4" w14:paraId="608829AF" w14:textId="77777777" w:rsidTr="00092CF2">
        <w:trPr>
          <w:trHeight w:val="20"/>
        </w:trPr>
        <w:tc>
          <w:tcPr>
            <w:tcW w:w="370" w:type="pct"/>
            <w:vMerge/>
            <w:vAlign w:val="center"/>
            <w:hideMark/>
          </w:tcPr>
          <w:p w14:paraId="2CA3EECF"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280D47ED"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208D28F0" w14:textId="77777777" w:rsidR="00537636" w:rsidRPr="00E741E4" w:rsidRDefault="00537636" w:rsidP="00F40BB7">
            <w:pPr>
              <w:pStyle w:val="TableText-leftaligned"/>
            </w:pPr>
          </w:p>
        </w:tc>
        <w:tc>
          <w:tcPr>
            <w:tcW w:w="494" w:type="pct"/>
            <w:shd w:val="clear" w:color="auto" w:fill="auto"/>
            <w:vAlign w:val="center"/>
            <w:hideMark/>
          </w:tcPr>
          <w:p w14:paraId="626850DC" w14:textId="77777777" w:rsidR="00537636" w:rsidRPr="00E741E4" w:rsidRDefault="00537636" w:rsidP="00F40BB7">
            <w:pPr>
              <w:pStyle w:val="TableText-leftaligned"/>
            </w:pPr>
            <w:r w:rsidRPr="00E741E4">
              <w:rPr>
                <w:lang w:val="pt-BR"/>
              </w:rPr>
              <w:t>102 locais (manhã)</w:t>
            </w:r>
          </w:p>
        </w:tc>
        <w:tc>
          <w:tcPr>
            <w:tcW w:w="452" w:type="pct"/>
            <w:vMerge/>
            <w:vAlign w:val="center"/>
            <w:hideMark/>
          </w:tcPr>
          <w:p w14:paraId="56F2E14F" w14:textId="77777777" w:rsidR="00537636" w:rsidRPr="00E741E4" w:rsidRDefault="00537636" w:rsidP="00F40BB7">
            <w:pPr>
              <w:rPr>
                <w:rFonts w:ascii="Arial Narrow" w:hAnsi="Arial Narrow" w:cs="Calibri"/>
                <w:sz w:val="20"/>
                <w:szCs w:val="20"/>
              </w:rPr>
            </w:pPr>
          </w:p>
        </w:tc>
        <w:tc>
          <w:tcPr>
            <w:tcW w:w="227" w:type="pct"/>
            <w:shd w:val="clear" w:color="auto" w:fill="auto"/>
            <w:vAlign w:val="center"/>
            <w:hideMark/>
          </w:tcPr>
          <w:p w14:paraId="3EBA884A" w14:textId="77777777" w:rsidR="00537636" w:rsidRPr="00E741E4" w:rsidRDefault="00537636" w:rsidP="00F40BB7">
            <w:pPr>
              <w:pStyle w:val="TableText-leftaligned"/>
              <w:jc w:val="center"/>
            </w:pPr>
            <w:r w:rsidRPr="00E741E4">
              <w:rPr>
                <w:lang w:val="pt-BR"/>
              </w:rPr>
              <w:t>2</w:t>
            </w:r>
          </w:p>
        </w:tc>
        <w:tc>
          <w:tcPr>
            <w:tcW w:w="205" w:type="pct"/>
            <w:shd w:val="clear" w:color="auto" w:fill="auto"/>
            <w:vAlign w:val="center"/>
            <w:hideMark/>
          </w:tcPr>
          <w:p w14:paraId="150B4AA3" w14:textId="77777777" w:rsidR="00537636" w:rsidRPr="00E741E4" w:rsidRDefault="00537636" w:rsidP="00F40BB7">
            <w:pPr>
              <w:pStyle w:val="TableText-leftaligned"/>
              <w:jc w:val="center"/>
            </w:pPr>
            <w:r w:rsidRPr="00E741E4">
              <w:rPr>
                <w:lang w:val="pt-BR"/>
              </w:rPr>
              <w:t>2</w:t>
            </w:r>
          </w:p>
        </w:tc>
        <w:tc>
          <w:tcPr>
            <w:tcW w:w="186" w:type="pct"/>
            <w:shd w:val="clear" w:color="auto" w:fill="auto"/>
            <w:vAlign w:val="center"/>
            <w:hideMark/>
          </w:tcPr>
          <w:p w14:paraId="6D3B1B31" w14:textId="77777777" w:rsidR="00537636" w:rsidRPr="00E741E4" w:rsidRDefault="00537636" w:rsidP="00F40BB7">
            <w:pPr>
              <w:pStyle w:val="TableText-leftaligned"/>
              <w:jc w:val="center"/>
            </w:pPr>
            <w:r w:rsidRPr="00E741E4">
              <w:rPr>
                <w:lang w:val="pt-BR"/>
              </w:rPr>
              <w:t>3</w:t>
            </w:r>
          </w:p>
        </w:tc>
        <w:tc>
          <w:tcPr>
            <w:tcW w:w="206" w:type="pct"/>
            <w:shd w:val="clear" w:color="auto" w:fill="auto"/>
            <w:vAlign w:val="center"/>
            <w:hideMark/>
          </w:tcPr>
          <w:p w14:paraId="0F8F07B0" w14:textId="77777777" w:rsidR="00537636" w:rsidRPr="00E741E4" w:rsidRDefault="00537636" w:rsidP="00F40BB7">
            <w:pPr>
              <w:pStyle w:val="TableText-leftaligned"/>
              <w:jc w:val="center"/>
            </w:pPr>
            <w:r w:rsidRPr="00E741E4">
              <w:rPr>
                <w:lang w:val="pt-BR"/>
              </w:rPr>
              <w:t>3</w:t>
            </w:r>
          </w:p>
        </w:tc>
        <w:tc>
          <w:tcPr>
            <w:tcW w:w="206" w:type="pct"/>
            <w:shd w:val="clear" w:color="auto" w:fill="auto"/>
            <w:vAlign w:val="center"/>
            <w:hideMark/>
          </w:tcPr>
          <w:p w14:paraId="7D26992A" w14:textId="77777777" w:rsidR="00537636" w:rsidRPr="00E741E4" w:rsidRDefault="00537636" w:rsidP="00F40BB7">
            <w:pPr>
              <w:pStyle w:val="TableText-leftaligned"/>
              <w:jc w:val="center"/>
            </w:pPr>
            <w:r w:rsidRPr="00E741E4">
              <w:rPr>
                <w:lang w:val="pt-BR"/>
              </w:rPr>
              <w:t>3</w:t>
            </w:r>
          </w:p>
        </w:tc>
        <w:tc>
          <w:tcPr>
            <w:tcW w:w="223" w:type="pct"/>
            <w:shd w:val="clear" w:color="auto" w:fill="auto"/>
            <w:vAlign w:val="center"/>
            <w:hideMark/>
          </w:tcPr>
          <w:p w14:paraId="4CCEE33B" w14:textId="77777777" w:rsidR="00537636" w:rsidRPr="00E741E4" w:rsidRDefault="00537636" w:rsidP="00F40BB7">
            <w:pPr>
              <w:pStyle w:val="TableText-leftaligned"/>
              <w:jc w:val="center"/>
            </w:pPr>
            <w:r w:rsidRPr="00E741E4">
              <w:rPr>
                <w:lang w:val="pt-BR"/>
              </w:rPr>
              <w:t>3</w:t>
            </w:r>
          </w:p>
        </w:tc>
        <w:tc>
          <w:tcPr>
            <w:tcW w:w="210" w:type="pct"/>
            <w:shd w:val="clear" w:color="auto" w:fill="auto"/>
            <w:vAlign w:val="center"/>
            <w:hideMark/>
          </w:tcPr>
          <w:p w14:paraId="37F03BC1" w14:textId="77777777" w:rsidR="00537636" w:rsidRPr="00E741E4" w:rsidRDefault="00537636" w:rsidP="00F40BB7">
            <w:pPr>
              <w:pStyle w:val="TableText-leftaligned"/>
              <w:jc w:val="center"/>
            </w:pPr>
            <w:r w:rsidRPr="00E741E4">
              <w:rPr>
                <w:lang w:val="pt-BR"/>
              </w:rPr>
              <w:t>2</w:t>
            </w:r>
          </w:p>
        </w:tc>
        <w:tc>
          <w:tcPr>
            <w:tcW w:w="249" w:type="pct"/>
            <w:vMerge/>
            <w:vAlign w:val="center"/>
            <w:hideMark/>
          </w:tcPr>
          <w:p w14:paraId="1631357B" w14:textId="77777777" w:rsidR="00537636" w:rsidRPr="00E741E4" w:rsidRDefault="00537636" w:rsidP="00F40BB7">
            <w:pPr>
              <w:pStyle w:val="TableText-Center"/>
            </w:pPr>
          </w:p>
        </w:tc>
        <w:tc>
          <w:tcPr>
            <w:tcW w:w="739" w:type="pct"/>
            <w:vMerge/>
            <w:vAlign w:val="center"/>
            <w:hideMark/>
          </w:tcPr>
          <w:p w14:paraId="78DD6567" w14:textId="77777777" w:rsidR="00537636" w:rsidRPr="00E741E4" w:rsidRDefault="00537636" w:rsidP="00F40BB7">
            <w:pPr>
              <w:rPr>
                <w:rFonts w:ascii="Arial Narrow" w:hAnsi="Arial Narrow" w:cs="Calibri"/>
                <w:color w:val="FF0000"/>
                <w:sz w:val="20"/>
                <w:szCs w:val="20"/>
              </w:rPr>
            </w:pPr>
          </w:p>
        </w:tc>
      </w:tr>
      <w:tr w:rsidR="00537636" w:rsidRPr="00E741E4" w14:paraId="166C964B" w14:textId="77777777" w:rsidTr="00092CF2">
        <w:trPr>
          <w:trHeight w:val="20"/>
        </w:trPr>
        <w:tc>
          <w:tcPr>
            <w:tcW w:w="370" w:type="pct"/>
            <w:vMerge/>
            <w:vAlign w:val="center"/>
            <w:hideMark/>
          </w:tcPr>
          <w:p w14:paraId="62B415C9"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31B4997C"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7870FF3D" w14:textId="77777777" w:rsidR="00537636" w:rsidRPr="00E741E4" w:rsidRDefault="00537636" w:rsidP="00F40BB7">
            <w:pPr>
              <w:pStyle w:val="TableText-leftaligned"/>
            </w:pPr>
          </w:p>
        </w:tc>
        <w:tc>
          <w:tcPr>
            <w:tcW w:w="494" w:type="pct"/>
            <w:shd w:val="clear" w:color="auto" w:fill="auto"/>
            <w:vAlign w:val="center"/>
            <w:hideMark/>
          </w:tcPr>
          <w:p w14:paraId="21FCB528" w14:textId="77777777" w:rsidR="00537636" w:rsidRPr="00E741E4" w:rsidRDefault="00537636" w:rsidP="00F40BB7">
            <w:pPr>
              <w:pStyle w:val="TableText-leftaligned"/>
            </w:pPr>
            <w:r w:rsidRPr="00E741E4">
              <w:rPr>
                <w:lang w:val="pt-BR"/>
              </w:rPr>
              <w:t>102 locais (meio-dia)</w:t>
            </w:r>
          </w:p>
        </w:tc>
        <w:tc>
          <w:tcPr>
            <w:tcW w:w="452" w:type="pct"/>
            <w:vMerge/>
            <w:vAlign w:val="center"/>
            <w:hideMark/>
          </w:tcPr>
          <w:p w14:paraId="76BE8BE1" w14:textId="77777777" w:rsidR="00537636" w:rsidRPr="00E741E4" w:rsidRDefault="00537636" w:rsidP="00F40BB7">
            <w:pPr>
              <w:rPr>
                <w:rFonts w:ascii="Arial Narrow" w:hAnsi="Arial Narrow" w:cs="Calibri"/>
                <w:sz w:val="20"/>
                <w:szCs w:val="20"/>
              </w:rPr>
            </w:pPr>
          </w:p>
        </w:tc>
        <w:tc>
          <w:tcPr>
            <w:tcW w:w="227" w:type="pct"/>
            <w:shd w:val="clear" w:color="auto" w:fill="auto"/>
            <w:vAlign w:val="center"/>
            <w:hideMark/>
          </w:tcPr>
          <w:p w14:paraId="07093A77" w14:textId="77777777" w:rsidR="00537636" w:rsidRPr="00E741E4" w:rsidRDefault="00537636" w:rsidP="00F40BB7">
            <w:pPr>
              <w:pStyle w:val="TableText-leftaligned"/>
              <w:jc w:val="center"/>
            </w:pPr>
            <w:r w:rsidRPr="00E741E4">
              <w:rPr>
                <w:lang w:val="pt-BR"/>
              </w:rPr>
              <w:t>1</w:t>
            </w:r>
          </w:p>
        </w:tc>
        <w:tc>
          <w:tcPr>
            <w:tcW w:w="205" w:type="pct"/>
            <w:shd w:val="clear" w:color="auto" w:fill="auto"/>
            <w:vAlign w:val="center"/>
            <w:hideMark/>
          </w:tcPr>
          <w:p w14:paraId="0814A74C" w14:textId="77777777" w:rsidR="00537636" w:rsidRPr="00E741E4" w:rsidRDefault="00537636" w:rsidP="00F40BB7">
            <w:pPr>
              <w:pStyle w:val="TableText-leftaligned"/>
              <w:jc w:val="center"/>
            </w:pPr>
            <w:r w:rsidRPr="00E741E4">
              <w:rPr>
                <w:lang w:val="pt-BR"/>
              </w:rPr>
              <w:t>2</w:t>
            </w:r>
          </w:p>
        </w:tc>
        <w:tc>
          <w:tcPr>
            <w:tcW w:w="186" w:type="pct"/>
            <w:shd w:val="clear" w:color="auto" w:fill="auto"/>
            <w:vAlign w:val="center"/>
            <w:hideMark/>
          </w:tcPr>
          <w:p w14:paraId="1B62CDB4" w14:textId="77777777" w:rsidR="00537636" w:rsidRPr="00E741E4" w:rsidRDefault="00537636" w:rsidP="00F40BB7">
            <w:pPr>
              <w:pStyle w:val="TableText-leftaligned"/>
              <w:jc w:val="center"/>
            </w:pPr>
            <w:r w:rsidRPr="00E741E4">
              <w:rPr>
                <w:lang w:val="pt-BR"/>
              </w:rPr>
              <w:t>4</w:t>
            </w:r>
          </w:p>
        </w:tc>
        <w:tc>
          <w:tcPr>
            <w:tcW w:w="206" w:type="pct"/>
            <w:shd w:val="clear" w:color="auto" w:fill="auto"/>
            <w:vAlign w:val="center"/>
            <w:hideMark/>
          </w:tcPr>
          <w:p w14:paraId="387A239F" w14:textId="77777777" w:rsidR="00537636" w:rsidRPr="00E741E4" w:rsidRDefault="00537636" w:rsidP="00F40BB7">
            <w:pPr>
              <w:pStyle w:val="TableText-leftaligned"/>
              <w:jc w:val="center"/>
            </w:pPr>
            <w:r w:rsidRPr="00E741E4">
              <w:rPr>
                <w:lang w:val="pt-BR"/>
              </w:rPr>
              <w:t>16</w:t>
            </w:r>
          </w:p>
        </w:tc>
        <w:tc>
          <w:tcPr>
            <w:tcW w:w="206" w:type="pct"/>
            <w:shd w:val="clear" w:color="auto" w:fill="auto"/>
            <w:vAlign w:val="center"/>
            <w:hideMark/>
          </w:tcPr>
          <w:p w14:paraId="40B54B33" w14:textId="77777777" w:rsidR="00537636" w:rsidRPr="00E741E4" w:rsidRDefault="00537636" w:rsidP="00F40BB7">
            <w:pPr>
              <w:pStyle w:val="TableText-leftaligned"/>
              <w:jc w:val="center"/>
            </w:pPr>
            <w:r w:rsidRPr="00E741E4">
              <w:rPr>
                <w:lang w:val="pt-BR"/>
              </w:rPr>
              <w:t>16</w:t>
            </w:r>
          </w:p>
        </w:tc>
        <w:tc>
          <w:tcPr>
            <w:tcW w:w="223" w:type="pct"/>
            <w:shd w:val="clear" w:color="auto" w:fill="auto"/>
            <w:vAlign w:val="center"/>
            <w:hideMark/>
          </w:tcPr>
          <w:p w14:paraId="0612C576" w14:textId="77777777" w:rsidR="00537636" w:rsidRPr="00E741E4" w:rsidRDefault="00537636" w:rsidP="00F40BB7">
            <w:pPr>
              <w:pStyle w:val="TableText-leftaligned"/>
              <w:jc w:val="center"/>
            </w:pPr>
            <w:r w:rsidRPr="00E741E4">
              <w:rPr>
                <w:lang w:val="pt-BR"/>
              </w:rPr>
              <w:t>17</w:t>
            </w:r>
          </w:p>
        </w:tc>
        <w:tc>
          <w:tcPr>
            <w:tcW w:w="210" w:type="pct"/>
            <w:shd w:val="clear" w:color="auto" w:fill="auto"/>
            <w:vAlign w:val="center"/>
            <w:hideMark/>
          </w:tcPr>
          <w:p w14:paraId="192E02DB" w14:textId="77777777" w:rsidR="00537636" w:rsidRPr="00E741E4" w:rsidRDefault="00537636" w:rsidP="00F40BB7">
            <w:pPr>
              <w:pStyle w:val="TableText-leftaligned"/>
              <w:jc w:val="center"/>
            </w:pPr>
            <w:r w:rsidRPr="00E741E4">
              <w:rPr>
                <w:lang w:val="pt-BR"/>
              </w:rPr>
              <w:t>0</w:t>
            </w:r>
          </w:p>
        </w:tc>
        <w:tc>
          <w:tcPr>
            <w:tcW w:w="249" w:type="pct"/>
            <w:vMerge/>
            <w:vAlign w:val="center"/>
            <w:hideMark/>
          </w:tcPr>
          <w:p w14:paraId="15304DE0" w14:textId="77777777" w:rsidR="00537636" w:rsidRPr="00E741E4" w:rsidRDefault="00537636" w:rsidP="00F40BB7">
            <w:pPr>
              <w:pStyle w:val="TableText-Center"/>
            </w:pPr>
          </w:p>
        </w:tc>
        <w:tc>
          <w:tcPr>
            <w:tcW w:w="739" w:type="pct"/>
            <w:vMerge/>
            <w:vAlign w:val="center"/>
            <w:hideMark/>
          </w:tcPr>
          <w:p w14:paraId="79283455" w14:textId="77777777" w:rsidR="00537636" w:rsidRPr="00E741E4" w:rsidRDefault="00537636" w:rsidP="00F40BB7">
            <w:pPr>
              <w:rPr>
                <w:rFonts w:ascii="Arial Narrow" w:hAnsi="Arial Narrow" w:cs="Calibri"/>
                <w:color w:val="FF0000"/>
                <w:sz w:val="20"/>
                <w:szCs w:val="20"/>
              </w:rPr>
            </w:pPr>
          </w:p>
        </w:tc>
      </w:tr>
      <w:tr w:rsidR="00537636" w:rsidRPr="00E741E4" w14:paraId="035AB218" w14:textId="77777777" w:rsidTr="00092CF2">
        <w:trPr>
          <w:trHeight w:val="20"/>
        </w:trPr>
        <w:tc>
          <w:tcPr>
            <w:tcW w:w="370" w:type="pct"/>
            <w:vMerge/>
            <w:vAlign w:val="center"/>
            <w:hideMark/>
          </w:tcPr>
          <w:p w14:paraId="5ECE86FF"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341DD6FA"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77CD15B3" w14:textId="77777777" w:rsidR="00537636" w:rsidRPr="00E741E4" w:rsidRDefault="00537636" w:rsidP="00F40BB7">
            <w:pPr>
              <w:pStyle w:val="TableText-leftaligned"/>
            </w:pPr>
          </w:p>
        </w:tc>
        <w:tc>
          <w:tcPr>
            <w:tcW w:w="494" w:type="pct"/>
            <w:shd w:val="clear" w:color="auto" w:fill="auto"/>
            <w:vAlign w:val="center"/>
            <w:hideMark/>
          </w:tcPr>
          <w:p w14:paraId="11C66EEA" w14:textId="77777777" w:rsidR="00537636" w:rsidRPr="00E741E4" w:rsidRDefault="00537636" w:rsidP="00F40BB7">
            <w:pPr>
              <w:pStyle w:val="TableText-leftaligned"/>
            </w:pPr>
            <w:r w:rsidRPr="00E741E4">
              <w:rPr>
                <w:lang w:val="pt-BR"/>
              </w:rPr>
              <w:t>102 locais (tarde/noite)</w:t>
            </w:r>
          </w:p>
        </w:tc>
        <w:tc>
          <w:tcPr>
            <w:tcW w:w="452" w:type="pct"/>
            <w:vMerge/>
            <w:vAlign w:val="center"/>
            <w:hideMark/>
          </w:tcPr>
          <w:p w14:paraId="0499B64B" w14:textId="77777777" w:rsidR="00537636" w:rsidRPr="00E741E4" w:rsidRDefault="00537636" w:rsidP="00F40BB7">
            <w:pPr>
              <w:rPr>
                <w:rFonts w:ascii="Arial Narrow" w:hAnsi="Arial Narrow" w:cs="Calibri"/>
                <w:sz w:val="20"/>
                <w:szCs w:val="20"/>
              </w:rPr>
            </w:pPr>
          </w:p>
        </w:tc>
        <w:tc>
          <w:tcPr>
            <w:tcW w:w="227" w:type="pct"/>
            <w:shd w:val="clear" w:color="auto" w:fill="auto"/>
            <w:vAlign w:val="center"/>
            <w:hideMark/>
          </w:tcPr>
          <w:p w14:paraId="17F2FFF7" w14:textId="77777777" w:rsidR="00537636" w:rsidRPr="00E741E4" w:rsidRDefault="00537636" w:rsidP="00F40BB7">
            <w:pPr>
              <w:pStyle w:val="TableText-leftaligned"/>
              <w:jc w:val="center"/>
            </w:pPr>
            <w:r w:rsidRPr="00E741E4">
              <w:rPr>
                <w:lang w:val="pt-BR"/>
              </w:rPr>
              <w:t>1</w:t>
            </w:r>
          </w:p>
        </w:tc>
        <w:tc>
          <w:tcPr>
            <w:tcW w:w="205" w:type="pct"/>
            <w:shd w:val="clear" w:color="auto" w:fill="auto"/>
            <w:vAlign w:val="center"/>
            <w:hideMark/>
          </w:tcPr>
          <w:p w14:paraId="60525A5B" w14:textId="77777777" w:rsidR="00537636" w:rsidRPr="00E741E4" w:rsidRDefault="00537636" w:rsidP="00F40BB7">
            <w:pPr>
              <w:pStyle w:val="TableText-leftaligned"/>
              <w:jc w:val="center"/>
            </w:pPr>
            <w:r w:rsidRPr="00E741E4">
              <w:rPr>
                <w:lang w:val="pt-BR"/>
              </w:rPr>
              <w:t>1</w:t>
            </w:r>
          </w:p>
        </w:tc>
        <w:tc>
          <w:tcPr>
            <w:tcW w:w="186" w:type="pct"/>
            <w:shd w:val="clear" w:color="auto" w:fill="auto"/>
            <w:vAlign w:val="center"/>
            <w:hideMark/>
          </w:tcPr>
          <w:p w14:paraId="526134AB" w14:textId="77777777" w:rsidR="00537636" w:rsidRPr="00E741E4" w:rsidRDefault="00537636" w:rsidP="00F40BB7">
            <w:pPr>
              <w:pStyle w:val="TableText-leftaligned"/>
              <w:jc w:val="center"/>
            </w:pPr>
            <w:r w:rsidRPr="00E741E4">
              <w:rPr>
                <w:lang w:val="pt-BR"/>
              </w:rPr>
              <w:t>1</w:t>
            </w:r>
          </w:p>
        </w:tc>
        <w:tc>
          <w:tcPr>
            <w:tcW w:w="206" w:type="pct"/>
            <w:shd w:val="clear" w:color="auto" w:fill="auto"/>
            <w:vAlign w:val="center"/>
            <w:hideMark/>
          </w:tcPr>
          <w:p w14:paraId="762E5544" w14:textId="77777777" w:rsidR="00537636" w:rsidRPr="00E741E4" w:rsidRDefault="00537636" w:rsidP="00F40BB7">
            <w:pPr>
              <w:pStyle w:val="TableText-leftaligned"/>
              <w:jc w:val="center"/>
            </w:pPr>
            <w:r w:rsidRPr="00E741E4">
              <w:rPr>
                <w:lang w:val="pt-BR"/>
              </w:rPr>
              <w:t>10</w:t>
            </w:r>
          </w:p>
        </w:tc>
        <w:tc>
          <w:tcPr>
            <w:tcW w:w="206" w:type="pct"/>
            <w:shd w:val="clear" w:color="auto" w:fill="auto"/>
            <w:vAlign w:val="center"/>
            <w:hideMark/>
          </w:tcPr>
          <w:p w14:paraId="6A8A070A" w14:textId="77777777" w:rsidR="00537636" w:rsidRPr="00E741E4" w:rsidRDefault="00537636" w:rsidP="00F40BB7">
            <w:pPr>
              <w:pStyle w:val="TableText-leftaligned"/>
              <w:jc w:val="center"/>
            </w:pPr>
            <w:r w:rsidRPr="00E741E4">
              <w:rPr>
                <w:lang w:val="pt-BR"/>
              </w:rPr>
              <w:t>9</w:t>
            </w:r>
          </w:p>
        </w:tc>
        <w:tc>
          <w:tcPr>
            <w:tcW w:w="223" w:type="pct"/>
            <w:shd w:val="clear" w:color="auto" w:fill="auto"/>
            <w:vAlign w:val="center"/>
            <w:hideMark/>
          </w:tcPr>
          <w:p w14:paraId="4C3CF5DB" w14:textId="77777777" w:rsidR="00537636" w:rsidRPr="00E741E4" w:rsidRDefault="00537636" w:rsidP="00F40BB7">
            <w:pPr>
              <w:pStyle w:val="TableText-leftaligned"/>
              <w:jc w:val="center"/>
            </w:pPr>
            <w:r w:rsidRPr="00E741E4">
              <w:rPr>
                <w:lang w:val="pt-BR"/>
              </w:rPr>
              <w:t>9</w:t>
            </w:r>
          </w:p>
        </w:tc>
        <w:tc>
          <w:tcPr>
            <w:tcW w:w="210" w:type="pct"/>
            <w:shd w:val="clear" w:color="auto" w:fill="auto"/>
            <w:vAlign w:val="center"/>
            <w:hideMark/>
          </w:tcPr>
          <w:p w14:paraId="59B0A9A0" w14:textId="77777777" w:rsidR="00537636" w:rsidRPr="00E741E4" w:rsidRDefault="00537636" w:rsidP="00F40BB7">
            <w:pPr>
              <w:pStyle w:val="TableText-leftaligned"/>
              <w:jc w:val="center"/>
            </w:pPr>
            <w:r w:rsidRPr="00E741E4">
              <w:rPr>
                <w:lang w:val="pt-BR"/>
              </w:rPr>
              <w:t>1</w:t>
            </w:r>
          </w:p>
        </w:tc>
        <w:tc>
          <w:tcPr>
            <w:tcW w:w="249" w:type="pct"/>
            <w:vMerge/>
            <w:vAlign w:val="center"/>
            <w:hideMark/>
          </w:tcPr>
          <w:p w14:paraId="69683B82" w14:textId="77777777" w:rsidR="00537636" w:rsidRPr="00E741E4" w:rsidRDefault="00537636" w:rsidP="00F40BB7">
            <w:pPr>
              <w:pStyle w:val="TableText-Center"/>
            </w:pPr>
          </w:p>
        </w:tc>
        <w:tc>
          <w:tcPr>
            <w:tcW w:w="739" w:type="pct"/>
            <w:vMerge/>
            <w:vAlign w:val="center"/>
            <w:hideMark/>
          </w:tcPr>
          <w:p w14:paraId="5EBFE901" w14:textId="77777777" w:rsidR="00537636" w:rsidRPr="00E741E4" w:rsidRDefault="00537636" w:rsidP="00F40BB7">
            <w:pPr>
              <w:rPr>
                <w:rFonts w:ascii="Arial Narrow" w:hAnsi="Arial Narrow" w:cs="Calibri"/>
                <w:color w:val="FF0000"/>
                <w:sz w:val="20"/>
                <w:szCs w:val="20"/>
              </w:rPr>
            </w:pPr>
          </w:p>
        </w:tc>
      </w:tr>
      <w:tr w:rsidR="00537636" w:rsidRPr="00E741E4" w14:paraId="1F8976B0" w14:textId="77777777" w:rsidTr="00092CF2">
        <w:trPr>
          <w:trHeight w:val="20"/>
        </w:trPr>
        <w:tc>
          <w:tcPr>
            <w:tcW w:w="370" w:type="pct"/>
            <w:vMerge/>
            <w:vAlign w:val="center"/>
            <w:hideMark/>
          </w:tcPr>
          <w:p w14:paraId="496EF751"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4112CBE5"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0924F87F" w14:textId="77777777" w:rsidR="00537636" w:rsidRPr="00E741E4" w:rsidRDefault="00537636" w:rsidP="00F40BB7">
            <w:pPr>
              <w:pStyle w:val="TableText-leftaligned"/>
            </w:pPr>
          </w:p>
        </w:tc>
        <w:tc>
          <w:tcPr>
            <w:tcW w:w="494" w:type="pct"/>
            <w:shd w:val="clear" w:color="auto" w:fill="auto"/>
            <w:vAlign w:val="center"/>
            <w:hideMark/>
          </w:tcPr>
          <w:p w14:paraId="6A5DCD9E" w14:textId="77777777" w:rsidR="00537636" w:rsidRPr="00E741E4" w:rsidRDefault="00537636" w:rsidP="00F40BB7">
            <w:pPr>
              <w:pStyle w:val="TableText-leftaligned"/>
            </w:pPr>
            <w:r w:rsidRPr="00E741E4">
              <w:rPr>
                <w:lang w:val="pt-BR"/>
              </w:rPr>
              <w:t>57 locais (noite)</w:t>
            </w:r>
          </w:p>
        </w:tc>
        <w:tc>
          <w:tcPr>
            <w:tcW w:w="452" w:type="pct"/>
            <w:vMerge/>
            <w:vAlign w:val="center"/>
            <w:hideMark/>
          </w:tcPr>
          <w:p w14:paraId="2BA60A0E" w14:textId="77777777" w:rsidR="00537636" w:rsidRPr="00E741E4" w:rsidRDefault="00537636" w:rsidP="00F40BB7">
            <w:pPr>
              <w:rPr>
                <w:rFonts w:ascii="Arial Narrow" w:hAnsi="Arial Narrow" w:cs="Calibri"/>
                <w:sz w:val="20"/>
                <w:szCs w:val="20"/>
              </w:rPr>
            </w:pPr>
          </w:p>
        </w:tc>
        <w:tc>
          <w:tcPr>
            <w:tcW w:w="227" w:type="pct"/>
            <w:shd w:val="clear" w:color="auto" w:fill="auto"/>
            <w:vAlign w:val="center"/>
            <w:hideMark/>
          </w:tcPr>
          <w:p w14:paraId="1BDC84E5" w14:textId="77777777" w:rsidR="00537636" w:rsidRPr="00E741E4" w:rsidRDefault="00537636" w:rsidP="00F40BB7">
            <w:pPr>
              <w:pStyle w:val="TableText-leftaligned"/>
              <w:jc w:val="center"/>
            </w:pPr>
            <w:r w:rsidRPr="00E741E4">
              <w:rPr>
                <w:lang w:val="pt-BR"/>
              </w:rPr>
              <w:t>5</w:t>
            </w:r>
          </w:p>
        </w:tc>
        <w:tc>
          <w:tcPr>
            <w:tcW w:w="205" w:type="pct"/>
            <w:shd w:val="clear" w:color="auto" w:fill="auto"/>
            <w:vAlign w:val="center"/>
            <w:hideMark/>
          </w:tcPr>
          <w:p w14:paraId="75E2F571" w14:textId="77777777" w:rsidR="00537636" w:rsidRPr="00E741E4" w:rsidRDefault="00537636" w:rsidP="00F40BB7">
            <w:pPr>
              <w:pStyle w:val="TableText-leftaligned"/>
              <w:jc w:val="center"/>
            </w:pPr>
            <w:r w:rsidRPr="00E741E4">
              <w:rPr>
                <w:lang w:val="pt-BR"/>
              </w:rPr>
              <w:t>5</w:t>
            </w:r>
          </w:p>
        </w:tc>
        <w:tc>
          <w:tcPr>
            <w:tcW w:w="186" w:type="pct"/>
            <w:shd w:val="clear" w:color="auto" w:fill="auto"/>
            <w:vAlign w:val="center"/>
            <w:hideMark/>
          </w:tcPr>
          <w:p w14:paraId="1EEEEF5B" w14:textId="77777777" w:rsidR="00537636" w:rsidRPr="00E741E4" w:rsidRDefault="00537636" w:rsidP="00F40BB7">
            <w:pPr>
              <w:pStyle w:val="TableText-leftaligned"/>
              <w:jc w:val="center"/>
            </w:pPr>
            <w:r w:rsidRPr="00E741E4">
              <w:rPr>
                <w:lang w:val="pt-BR"/>
              </w:rPr>
              <w:t>16</w:t>
            </w:r>
          </w:p>
        </w:tc>
        <w:tc>
          <w:tcPr>
            <w:tcW w:w="206" w:type="pct"/>
            <w:shd w:val="clear" w:color="auto" w:fill="auto"/>
            <w:vAlign w:val="center"/>
            <w:hideMark/>
          </w:tcPr>
          <w:p w14:paraId="4F6140E9" w14:textId="77777777" w:rsidR="00537636" w:rsidRPr="00E741E4" w:rsidRDefault="00537636" w:rsidP="00F40BB7">
            <w:pPr>
              <w:pStyle w:val="TableText-leftaligned"/>
              <w:jc w:val="center"/>
            </w:pPr>
            <w:r w:rsidRPr="00E741E4">
              <w:rPr>
                <w:lang w:val="pt-BR"/>
              </w:rPr>
              <w:t>21</w:t>
            </w:r>
          </w:p>
        </w:tc>
        <w:tc>
          <w:tcPr>
            <w:tcW w:w="206" w:type="pct"/>
            <w:shd w:val="clear" w:color="auto" w:fill="auto"/>
            <w:vAlign w:val="center"/>
            <w:hideMark/>
          </w:tcPr>
          <w:p w14:paraId="61041617" w14:textId="77777777" w:rsidR="00537636" w:rsidRPr="00E741E4" w:rsidRDefault="00537636" w:rsidP="00F40BB7">
            <w:pPr>
              <w:pStyle w:val="TableText-leftaligned"/>
              <w:jc w:val="center"/>
            </w:pPr>
            <w:r w:rsidRPr="00E741E4">
              <w:rPr>
                <w:lang w:val="pt-BR"/>
              </w:rPr>
              <w:t>20</w:t>
            </w:r>
          </w:p>
        </w:tc>
        <w:tc>
          <w:tcPr>
            <w:tcW w:w="223" w:type="pct"/>
            <w:shd w:val="clear" w:color="auto" w:fill="auto"/>
            <w:vAlign w:val="center"/>
            <w:hideMark/>
          </w:tcPr>
          <w:p w14:paraId="74D05C53" w14:textId="77777777" w:rsidR="00537636" w:rsidRPr="00E741E4" w:rsidRDefault="00537636" w:rsidP="00F40BB7">
            <w:pPr>
              <w:pStyle w:val="TableText-leftaligned"/>
              <w:jc w:val="center"/>
            </w:pPr>
            <w:r w:rsidRPr="00E741E4">
              <w:rPr>
                <w:lang w:val="pt-BR"/>
              </w:rPr>
              <w:t>21</w:t>
            </w:r>
          </w:p>
        </w:tc>
        <w:tc>
          <w:tcPr>
            <w:tcW w:w="210" w:type="pct"/>
            <w:shd w:val="clear" w:color="auto" w:fill="auto"/>
            <w:vAlign w:val="center"/>
            <w:hideMark/>
          </w:tcPr>
          <w:p w14:paraId="7872D289" w14:textId="77777777" w:rsidR="00537636" w:rsidRPr="00E741E4" w:rsidRDefault="00537636" w:rsidP="00F40BB7">
            <w:pPr>
              <w:pStyle w:val="TableText-leftaligned"/>
              <w:jc w:val="center"/>
            </w:pPr>
            <w:r w:rsidRPr="00E741E4">
              <w:rPr>
                <w:lang w:val="pt-BR"/>
              </w:rPr>
              <w:t>5</w:t>
            </w:r>
          </w:p>
        </w:tc>
        <w:tc>
          <w:tcPr>
            <w:tcW w:w="249" w:type="pct"/>
            <w:vMerge/>
            <w:vAlign w:val="center"/>
            <w:hideMark/>
          </w:tcPr>
          <w:p w14:paraId="6803D1AC" w14:textId="77777777" w:rsidR="00537636" w:rsidRPr="00E741E4" w:rsidRDefault="00537636" w:rsidP="00F40BB7">
            <w:pPr>
              <w:pStyle w:val="TableText-Center"/>
            </w:pPr>
          </w:p>
        </w:tc>
        <w:tc>
          <w:tcPr>
            <w:tcW w:w="739" w:type="pct"/>
            <w:vMerge/>
            <w:vAlign w:val="center"/>
            <w:hideMark/>
          </w:tcPr>
          <w:p w14:paraId="758F8FB8" w14:textId="77777777" w:rsidR="00537636" w:rsidRPr="00E741E4" w:rsidRDefault="00537636" w:rsidP="00F40BB7">
            <w:pPr>
              <w:rPr>
                <w:rFonts w:ascii="Arial Narrow" w:hAnsi="Arial Narrow" w:cs="Calibri"/>
                <w:color w:val="FF0000"/>
                <w:sz w:val="20"/>
                <w:szCs w:val="20"/>
              </w:rPr>
            </w:pPr>
          </w:p>
        </w:tc>
      </w:tr>
      <w:tr w:rsidR="00537636" w:rsidRPr="00E741E4" w14:paraId="3CF2879E" w14:textId="77777777" w:rsidTr="00092CF2">
        <w:trPr>
          <w:trHeight w:val="20"/>
        </w:trPr>
        <w:tc>
          <w:tcPr>
            <w:tcW w:w="370" w:type="pct"/>
            <w:vMerge/>
            <w:vAlign w:val="center"/>
          </w:tcPr>
          <w:p w14:paraId="779B06B1"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tcPr>
          <w:p w14:paraId="115C9C74" w14:textId="77777777" w:rsidR="00537636" w:rsidRPr="00E741E4" w:rsidRDefault="00537636" w:rsidP="00F40BB7">
            <w:pPr>
              <w:rPr>
                <w:rFonts w:ascii="Arial Narrow" w:hAnsi="Arial Narrow" w:cs="Calibri"/>
                <w:b/>
                <w:bCs/>
                <w:color w:val="000000"/>
                <w:sz w:val="20"/>
                <w:szCs w:val="20"/>
              </w:rPr>
            </w:pPr>
          </w:p>
        </w:tc>
        <w:tc>
          <w:tcPr>
            <w:tcW w:w="858" w:type="pct"/>
            <w:vMerge/>
            <w:vAlign w:val="center"/>
          </w:tcPr>
          <w:p w14:paraId="28EAD433" w14:textId="77777777" w:rsidR="00537636" w:rsidRPr="00E741E4" w:rsidRDefault="00537636" w:rsidP="00F40BB7">
            <w:pPr>
              <w:pStyle w:val="TableText-leftaligned"/>
            </w:pPr>
          </w:p>
        </w:tc>
        <w:tc>
          <w:tcPr>
            <w:tcW w:w="494" w:type="pct"/>
            <w:shd w:val="clear" w:color="auto" w:fill="auto"/>
            <w:vAlign w:val="center"/>
          </w:tcPr>
          <w:p w14:paraId="53DB7BFF" w14:textId="77777777" w:rsidR="00537636" w:rsidRPr="00E741E4" w:rsidRDefault="00537636" w:rsidP="00F40BB7">
            <w:pPr>
              <w:pStyle w:val="TableText-leftaligned"/>
            </w:pPr>
            <w:r w:rsidRPr="00E741E4">
              <w:rPr>
                <w:lang w:val="pt-BR"/>
              </w:rPr>
              <w:t>4 locais</w:t>
            </w:r>
          </w:p>
        </w:tc>
        <w:tc>
          <w:tcPr>
            <w:tcW w:w="452" w:type="pct"/>
            <w:vAlign w:val="center"/>
          </w:tcPr>
          <w:p w14:paraId="2630CCD1" w14:textId="77777777" w:rsidR="00537636" w:rsidRPr="00E741E4" w:rsidRDefault="00537636" w:rsidP="00537636">
            <w:pPr>
              <w:ind w:left="31" w:firstLine="0"/>
              <w:rPr>
                <w:rFonts w:ascii="Arial Narrow" w:hAnsi="Arial Narrow" w:cs="Calibri"/>
                <w:sz w:val="20"/>
                <w:szCs w:val="20"/>
              </w:rPr>
            </w:pPr>
            <w:r w:rsidRPr="00E741E4">
              <w:rPr>
                <w:rFonts w:ascii="Arial Narrow" w:hAnsi="Arial Narrow" w:cs="Calibri"/>
                <w:sz w:val="20"/>
                <w:szCs w:val="20"/>
                <w:lang w:val="pt-BR"/>
              </w:rPr>
              <w:t>Os locais com efeitos adversos potenciais receberiam ajustes na temporização de sinais</w:t>
            </w:r>
          </w:p>
        </w:tc>
        <w:tc>
          <w:tcPr>
            <w:tcW w:w="227" w:type="pct"/>
            <w:shd w:val="clear" w:color="auto" w:fill="auto"/>
            <w:vAlign w:val="center"/>
          </w:tcPr>
          <w:p w14:paraId="392E25F9" w14:textId="77777777" w:rsidR="00537636" w:rsidRPr="00E741E4" w:rsidRDefault="00537636" w:rsidP="00F40BB7">
            <w:pPr>
              <w:pStyle w:val="TableText-leftaligned"/>
              <w:jc w:val="center"/>
            </w:pPr>
            <w:r w:rsidRPr="00E741E4">
              <w:rPr>
                <w:lang w:val="pt-BR"/>
              </w:rPr>
              <w:t>0</w:t>
            </w:r>
          </w:p>
        </w:tc>
        <w:tc>
          <w:tcPr>
            <w:tcW w:w="205" w:type="pct"/>
            <w:shd w:val="clear" w:color="auto" w:fill="auto"/>
            <w:vAlign w:val="center"/>
          </w:tcPr>
          <w:p w14:paraId="3A739634" w14:textId="77777777" w:rsidR="00537636" w:rsidRPr="00E741E4" w:rsidRDefault="00537636" w:rsidP="00F40BB7">
            <w:pPr>
              <w:pStyle w:val="TableText-leftaligned"/>
              <w:jc w:val="center"/>
            </w:pPr>
            <w:r w:rsidRPr="00E741E4">
              <w:rPr>
                <w:lang w:val="pt-BR"/>
              </w:rPr>
              <w:t>0</w:t>
            </w:r>
          </w:p>
        </w:tc>
        <w:tc>
          <w:tcPr>
            <w:tcW w:w="186" w:type="pct"/>
            <w:shd w:val="clear" w:color="auto" w:fill="auto"/>
            <w:vAlign w:val="center"/>
          </w:tcPr>
          <w:p w14:paraId="7F560D12" w14:textId="77777777" w:rsidR="00537636" w:rsidRPr="00E741E4" w:rsidRDefault="00537636" w:rsidP="00F40BB7">
            <w:pPr>
              <w:pStyle w:val="TableText-leftaligned"/>
              <w:jc w:val="center"/>
            </w:pPr>
            <w:r w:rsidRPr="00E741E4">
              <w:rPr>
                <w:lang w:val="pt-BR"/>
              </w:rPr>
              <w:t>0</w:t>
            </w:r>
          </w:p>
        </w:tc>
        <w:tc>
          <w:tcPr>
            <w:tcW w:w="206" w:type="pct"/>
            <w:shd w:val="clear" w:color="auto" w:fill="auto"/>
            <w:vAlign w:val="center"/>
          </w:tcPr>
          <w:p w14:paraId="234076FC" w14:textId="77777777" w:rsidR="00537636" w:rsidRPr="00E741E4" w:rsidRDefault="00537636" w:rsidP="00F40BB7">
            <w:pPr>
              <w:pStyle w:val="TableText-leftaligned"/>
              <w:jc w:val="center"/>
            </w:pPr>
            <w:r w:rsidRPr="00E741E4">
              <w:rPr>
                <w:lang w:val="pt-BR"/>
              </w:rPr>
              <w:t>4</w:t>
            </w:r>
          </w:p>
        </w:tc>
        <w:tc>
          <w:tcPr>
            <w:tcW w:w="206" w:type="pct"/>
            <w:shd w:val="clear" w:color="auto" w:fill="auto"/>
            <w:vAlign w:val="center"/>
          </w:tcPr>
          <w:p w14:paraId="7B21565E" w14:textId="77777777" w:rsidR="00537636" w:rsidRPr="00E741E4" w:rsidRDefault="00537636" w:rsidP="00F40BB7">
            <w:pPr>
              <w:pStyle w:val="TableText-leftaligned"/>
              <w:jc w:val="center"/>
            </w:pPr>
            <w:r w:rsidRPr="00E741E4">
              <w:rPr>
                <w:lang w:val="pt-BR"/>
              </w:rPr>
              <w:t>4</w:t>
            </w:r>
          </w:p>
        </w:tc>
        <w:tc>
          <w:tcPr>
            <w:tcW w:w="223" w:type="pct"/>
            <w:shd w:val="clear" w:color="auto" w:fill="auto"/>
            <w:vAlign w:val="center"/>
          </w:tcPr>
          <w:p w14:paraId="48FB5686" w14:textId="77777777" w:rsidR="00537636" w:rsidRPr="00E741E4" w:rsidRDefault="00537636" w:rsidP="00F40BB7">
            <w:pPr>
              <w:pStyle w:val="TableText-leftaligned"/>
              <w:jc w:val="center"/>
            </w:pPr>
            <w:r w:rsidRPr="00E741E4">
              <w:rPr>
                <w:lang w:val="pt-BR"/>
              </w:rPr>
              <w:t>4</w:t>
            </w:r>
          </w:p>
        </w:tc>
        <w:tc>
          <w:tcPr>
            <w:tcW w:w="210" w:type="pct"/>
            <w:shd w:val="clear" w:color="auto" w:fill="auto"/>
            <w:vAlign w:val="center"/>
          </w:tcPr>
          <w:p w14:paraId="6D332E9D" w14:textId="77777777" w:rsidR="00537636" w:rsidRPr="00E741E4" w:rsidRDefault="00537636" w:rsidP="00F40BB7">
            <w:pPr>
              <w:pStyle w:val="TableText-leftaligned"/>
              <w:jc w:val="center"/>
            </w:pPr>
            <w:r w:rsidRPr="00E741E4">
              <w:rPr>
                <w:lang w:val="pt-BR"/>
              </w:rPr>
              <w:t>0</w:t>
            </w:r>
          </w:p>
        </w:tc>
        <w:tc>
          <w:tcPr>
            <w:tcW w:w="249" w:type="pct"/>
            <w:vMerge/>
            <w:vAlign w:val="center"/>
          </w:tcPr>
          <w:p w14:paraId="5F90385E" w14:textId="77777777" w:rsidR="00537636" w:rsidRPr="00E741E4" w:rsidRDefault="00537636" w:rsidP="00F40BB7">
            <w:pPr>
              <w:pStyle w:val="TableText-leftaligned"/>
            </w:pPr>
          </w:p>
        </w:tc>
        <w:tc>
          <w:tcPr>
            <w:tcW w:w="739" w:type="pct"/>
            <w:vMerge/>
            <w:vAlign w:val="center"/>
          </w:tcPr>
          <w:p w14:paraId="3ACF4764" w14:textId="77777777" w:rsidR="00537636" w:rsidRPr="00E741E4" w:rsidRDefault="00537636" w:rsidP="00F40BB7">
            <w:pPr>
              <w:rPr>
                <w:rFonts w:ascii="Arial Narrow" w:hAnsi="Arial Narrow" w:cs="Calibri"/>
                <w:color w:val="FF0000"/>
                <w:sz w:val="20"/>
                <w:szCs w:val="20"/>
              </w:rPr>
            </w:pPr>
          </w:p>
        </w:tc>
      </w:tr>
      <w:tr w:rsidR="002E20DC" w:rsidRPr="00E741E4" w14:paraId="6C32CEF3" w14:textId="77777777" w:rsidTr="00092CF2">
        <w:trPr>
          <w:trHeight w:val="20"/>
        </w:trPr>
        <w:tc>
          <w:tcPr>
            <w:tcW w:w="370" w:type="pct"/>
            <w:vMerge w:val="restart"/>
            <w:tcBorders>
              <w:top w:val="single" w:sz="4" w:space="0" w:color="F9B268" w:themeColor="accent1" w:themeTint="99"/>
            </w:tcBorders>
            <w:shd w:val="clear" w:color="auto" w:fill="auto"/>
            <w:vAlign w:val="center"/>
            <w:hideMark/>
          </w:tcPr>
          <w:p w14:paraId="3F498C65" w14:textId="77777777" w:rsidR="00537636" w:rsidRPr="00E741E4" w:rsidRDefault="00537636" w:rsidP="00F40BB7">
            <w:pPr>
              <w:pStyle w:val="TableText-Bold"/>
              <w:keepNext/>
              <w:rPr>
                <w:color w:val="auto"/>
              </w:rPr>
            </w:pPr>
            <w:r w:rsidRPr="00E741E4">
              <w:rPr>
                <w:bCs/>
                <w:color w:val="auto"/>
                <w:lang w:val="pt-BR"/>
              </w:rPr>
              <w:t>4C – Transporte: Transporte coletivo</w:t>
            </w:r>
          </w:p>
        </w:tc>
        <w:tc>
          <w:tcPr>
            <w:tcW w:w="375" w:type="pct"/>
            <w:gridSpan w:val="2"/>
            <w:vMerge w:val="restart"/>
            <w:shd w:val="clear" w:color="auto" w:fill="auto"/>
            <w:vAlign w:val="center"/>
            <w:hideMark/>
          </w:tcPr>
          <w:p w14:paraId="039BC9EC" w14:textId="77777777" w:rsidR="00537636" w:rsidRPr="00E741E4" w:rsidRDefault="00537636" w:rsidP="00F40BB7">
            <w:pPr>
              <w:pStyle w:val="TableText-leftaligned"/>
              <w:rPr>
                <w:b/>
              </w:rPr>
            </w:pPr>
            <w:r w:rsidRPr="00E741E4">
              <w:rPr>
                <w:lang w:val="pt-BR"/>
              </w:rPr>
              <w:t>Sistemas de transporte coletivo</w:t>
            </w:r>
          </w:p>
        </w:tc>
        <w:tc>
          <w:tcPr>
            <w:tcW w:w="858" w:type="pct"/>
            <w:vMerge w:val="restart"/>
            <w:vAlign w:val="center"/>
          </w:tcPr>
          <w:p w14:paraId="0A9E244D" w14:textId="77777777" w:rsidR="00537636" w:rsidRPr="00E741E4" w:rsidRDefault="00537636" w:rsidP="00F40BB7">
            <w:pPr>
              <w:pStyle w:val="TableText-leftaligned"/>
              <w:spacing w:after="60"/>
            </w:pPr>
            <w:r w:rsidRPr="00E741E4">
              <w:rPr>
                <w:lang w:val="pt-BR"/>
              </w:rPr>
              <w:t>O Projeto geraria uma fonte de receita dedicada para o investimento no sistema de transporte coletivo.</w:t>
            </w:r>
          </w:p>
          <w:p w14:paraId="6FE34EF9" w14:textId="11F9E6D3" w:rsidR="00537636" w:rsidRPr="00E741E4" w:rsidRDefault="00537636" w:rsidP="00F40BB7">
            <w:pPr>
              <w:pStyle w:val="TableText-leftaligned"/>
              <w:spacing w:after="60"/>
            </w:pPr>
            <w:r w:rsidRPr="00E741E4">
              <w:rPr>
                <w:lang w:val="pt-BR"/>
              </w:rPr>
              <w:t>A utilização do transporte coletivo aumentaria em 1 ou 2 por cento em todo o sistema, para entrar e sair do CBD de Manhattan, porque algumas pessoas iriam preferir o transporte coletivo a dirigir. Os aumentos na utilização do transporte coletivo não resultariam em efeitos adversos na capacidade de transporte das linhas em nenhuma rota de transporte coletivo.</w:t>
            </w:r>
          </w:p>
        </w:tc>
        <w:tc>
          <w:tcPr>
            <w:tcW w:w="494" w:type="pct"/>
            <w:shd w:val="clear" w:color="auto" w:fill="FFFFFF" w:themeFill="background1"/>
            <w:vAlign w:val="center"/>
            <w:hideMark/>
          </w:tcPr>
          <w:p w14:paraId="7E599EB7" w14:textId="77777777" w:rsidR="00537636" w:rsidRPr="00E741E4" w:rsidRDefault="00537636" w:rsidP="00F40BB7">
            <w:pPr>
              <w:pStyle w:val="TableText-leftaligned"/>
              <w:keepNext/>
              <w:rPr>
                <w:color w:val="auto"/>
              </w:rPr>
            </w:pPr>
            <w:r w:rsidRPr="00E741E4">
              <w:rPr>
                <w:color w:val="auto"/>
                <w:lang w:val="pt-BR"/>
              </w:rPr>
              <w:t>New York City Transit</w:t>
            </w:r>
          </w:p>
        </w:tc>
        <w:tc>
          <w:tcPr>
            <w:tcW w:w="452" w:type="pct"/>
            <w:vMerge w:val="restart"/>
            <w:shd w:val="clear" w:color="auto" w:fill="FFFFFF" w:themeFill="background1"/>
            <w:vAlign w:val="center"/>
            <w:hideMark/>
          </w:tcPr>
          <w:p w14:paraId="4F2AC0D9" w14:textId="77777777" w:rsidR="00537636" w:rsidRPr="00E741E4" w:rsidRDefault="00537636" w:rsidP="00F40BB7">
            <w:pPr>
              <w:pStyle w:val="TableText-leftaligned"/>
              <w:keepNext/>
              <w:rPr>
                <w:color w:val="auto"/>
              </w:rPr>
            </w:pPr>
            <w:r w:rsidRPr="00E741E4">
              <w:rPr>
                <w:color w:val="auto"/>
                <w:lang w:val="pt-BR"/>
              </w:rPr>
              <w:t>Aumento ou redução percentual na utilização diária total do transporte coletivo em todo o sistema</w:t>
            </w:r>
          </w:p>
        </w:tc>
        <w:tc>
          <w:tcPr>
            <w:tcW w:w="1463" w:type="pct"/>
            <w:gridSpan w:val="7"/>
            <w:shd w:val="clear" w:color="auto" w:fill="auto"/>
            <w:vAlign w:val="center"/>
            <w:hideMark/>
          </w:tcPr>
          <w:p w14:paraId="3635341A" w14:textId="77777777" w:rsidR="00537636" w:rsidRPr="00E741E4" w:rsidRDefault="00537636" w:rsidP="00F40BB7">
            <w:pPr>
              <w:pStyle w:val="TableText-leftaligned"/>
              <w:keepNext/>
              <w:jc w:val="center"/>
              <w:rPr>
                <w:color w:val="auto"/>
              </w:rPr>
            </w:pPr>
            <w:r w:rsidRPr="00E741E4">
              <w:rPr>
                <w:color w:val="auto"/>
                <w:lang w:val="pt-BR"/>
              </w:rPr>
              <w:t>1,5% a 2,1%</w:t>
            </w:r>
          </w:p>
        </w:tc>
        <w:tc>
          <w:tcPr>
            <w:tcW w:w="249" w:type="pct"/>
            <w:vMerge w:val="restart"/>
            <w:shd w:val="clear" w:color="auto" w:fill="auto"/>
            <w:vAlign w:val="center"/>
            <w:hideMark/>
          </w:tcPr>
          <w:p w14:paraId="321C992C" w14:textId="77777777" w:rsidR="00537636" w:rsidRPr="00E741E4" w:rsidRDefault="00537636" w:rsidP="00F40BB7">
            <w:pPr>
              <w:pStyle w:val="TableText-Center"/>
              <w:keepNext/>
              <w:rPr>
                <w:rFonts w:cs="Calibri"/>
                <w:color w:val="auto"/>
              </w:rPr>
            </w:pPr>
            <w:r w:rsidRPr="00E741E4">
              <w:rPr>
                <w:lang w:val="pt-BR"/>
              </w:rPr>
              <w:t>Não</w:t>
            </w:r>
          </w:p>
        </w:tc>
        <w:tc>
          <w:tcPr>
            <w:tcW w:w="739" w:type="pct"/>
            <w:vMerge w:val="restart"/>
            <w:shd w:val="clear" w:color="auto" w:fill="FFFFFF" w:themeFill="background1"/>
            <w:vAlign w:val="center"/>
            <w:hideMark/>
          </w:tcPr>
          <w:p w14:paraId="0E2CEAA7" w14:textId="77777777" w:rsidR="00537636" w:rsidRPr="00E741E4" w:rsidRDefault="00537636" w:rsidP="00F40BB7">
            <w:pPr>
              <w:pStyle w:val="TableText-leftaligned"/>
              <w:keepNext/>
              <w:rPr>
                <w:color w:val="auto"/>
              </w:rPr>
            </w:pPr>
            <w:r w:rsidRPr="00E741E4">
              <w:rPr>
                <w:b/>
                <w:bCs/>
                <w:color w:val="auto"/>
                <w:lang w:val="pt-BR"/>
              </w:rPr>
              <w:t>Nenhuma mitigação necessária.</w:t>
            </w:r>
            <w:r w:rsidRPr="00E741E4">
              <w:rPr>
                <w:color w:val="auto"/>
                <w:lang w:val="pt-BR"/>
              </w:rPr>
              <w:t xml:space="preserve"> Nenhum efeito adverso</w:t>
            </w:r>
          </w:p>
        </w:tc>
      </w:tr>
      <w:tr w:rsidR="00EE7CAB" w:rsidRPr="00E741E4" w14:paraId="3643BFF2" w14:textId="77777777" w:rsidTr="00092CF2">
        <w:trPr>
          <w:trHeight w:val="20"/>
        </w:trPr>
        <w:tc>
          <w:tcPr>
            <w:tcW w:w="370" w:type="pct"/>
            <w:vMerge/>
            <w:vAlign w:val="center"/>
            <w:hideMark/>
          </w:tcPr>
          <w:p w14:paraId="743A28A6" w14:textId="77777777" w:rsidR="00537636" w:rsidRPr="00E741E4" w:rsidRDefault="00537636" w:rsidP="00F40BB7">
            <w:pPr>
              <w:keepNext/>
              <w:rPr>
                <w:rFonts w:ascii="Arial Narrow" w:hAnsi="Arial Narrow" w:cs="Calibri"/>
                <w:b/>
                <w:bCs/>
                <w:sz w:val="20"/>
                <w:szCs w:val="20"/>
              </w:rPr>
            </w:pPr>
          </w:p>
        </w:tc>
        <w:tc>
          <w:tcPr>
            <w:tcW w:w="375" w:type="pct"/>
            <w:gridSpan w:val="2"/>
            <w:vMerge/>
            <w:vAlign w:val="center"/>
            <w:hideMark/>
          </w:tcPr>
          <w:p w14:paraId="7636698E" w14:textId="77777777" w:rsidR="00537636" w:rsidRPr="00E741E4" w:rsidRDefault="00537636" w:rsidP="00F40BB7">
            <w:pPr>
              <w:keepNext/>
              <w:rPr>
                <w:rFonts w:ascii="Arial Narrow" w:hAnsi="Arial Narrow" w:cs="Calibri"/>
                <w:b/>
                <w:bCs/>
                <w:sz w:val="20"/>
                <w:szCs w:val="20"/>
              </w:rPr>
            </w:pPr>
          </w:p>
        </w:tc>
        <w:tc>
          <w:tcPr>
            <w:tcW w:w="858" w:type="pct"/>
            <w:vMerge/>
            <w:vAlign w:val="center"/>
          </w:tcPr>
          <w:p w14:paraId="207C532A" w14:textId="77777777" w:rsidR="00537636" w:rsidRPr="00E741E4" w:rsidRDefault="00537636" w:rsidP="00F40BB7">
            <w:pPr>
              <w:pStyle w:val="TableText-leftaligned"/>
              <w:keepNext/>
              <w:rPr>
                <w:color w:val="auto"/>
              </w:rPr>
            </w:pPr>
          </w:p>
        </w:tc>
        <w:tc>
          <w:tcPr>
            <w:tcW w:w="494" w:type="pct"/>
            <w:shd w:val="clear" w:color="auto" w:fill="FFFFFF" w:themeFill="background1"/>
            <w:vAlign w:val="center"/>
            <w:hideMark/>
          </w:tcPr>
          <w:p w14:paraId="5C8F3F5C" w14:textId="77777777" w:rsidR="00537636" w:rsidRPr="00E741E4" w:rsidRDefault="00537636" w:rsidP="00F40BB7">
            <w:pPr>
              <w:pStyle w:val="TableText-leftaligned"/>
              <w:keepNext/>
              <w:rPr>
                <w:color w:val="auto"/>
              </w:rPr>
            </w:pPr>
            <w:r w:rsidRPr="00E741E4">
              <w:rPr>
                <w:color w:val="auto"/>
                <w:lang w:val="pt-BR"/>
              </w:rPr>
              <w:t>TRAJETO</w:t>
            </w:r>
          </w:p>
        </w:tc>
        <w:tc>
          <w:tcPr>
            <w:tcW w:w="452" w:type="pct"/>
            <w:vMerge/>
            <w:vAlign w:val="center"/>
            <w:hideMark/>
          </w:tcPr>
          <w:p w14:paraId="7E7E82BC" w14:textId="77777777" w:rsidR="00537636" w:rsidRPr="00E741E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566A7017" w14:textId="77777777" w:rsidR="00537636" w:rsidRPr="00E741E4" w:rsidRDefault="00537636" w:rsidP="00F40BB7">
            <w:pPr>
              <w:pStyle w:val="TableText-leftaligned"/>
              <w:keepNext/>
              <w:jc w:val="center"/>
              <w:rPr>
                <w:color w:val="auto"/>
              </w:rPr>
            </w:pPr>
            <w:r w:rsidRPr="00E741E4">
              <w:rPr>
                <w:color w:val="auto"/>
                <w:lang w:val="pt-BR"/>
              </w:rPr>
              <w:t>0,8% a 2,0%</w:t>
            </w:r>
          </w:p>
        </w:tc>
        <w:tc>
          <w:tcPr>
            <w:tcW w:w="249" w:type="pct"/>
            <w:vMerge/>
            <w:vAlign w:val="center"/>
            <w:hideMark/>
          </w:tcPr>
          <w:p w14:paraId="4C5AFDB1" w14:textId="77777777" w:rsidR="00537636" w:rsidRPr="00E741E4" w:rsidRDefault="00537636" w:rsidP="00F40BB7">
            <w:pPr>
              <w:pStyle w:val="TableText-Center"/>
              <w:keepNext/>
              <w:rPr>
                <w:rFonts w:cs="Calibri"/>
                <w:color w:val="auto"/>
              </w:rPr>
            </w:pPr>
          </w:p>
        </w:tc>
        <w:tc>
          <w:tcPr>
            <w:tcW w:w="739" w:type="pct"/>
            <w:vMerge/>
            <w:vAlign w:val="center"/>
            <w:hideMark/>
          </w:tcPr>
          <w:p w14:paraId="59C35940" w14:textId="77777777" w:rsidR="00537636" w:rsidRPr="00E741E4" w:rsidRDefault="00537636" w:rsidP="00F40BB7">
            <w:pPr>
              <w:keepNext/>
              <w:rPr>
                <w:rFonts w:ascii="Arial Narrow" w:hAnsi="Arial Narrow" w:cs="Calibri"/>
                <w:sz w:val="20"/>
                <w:szCs w:val="20"/>
              </w:rPr>
            </w:pPr>
          </w:p>
        </w:tc>
      </w:tr>
      <w:tr w:rsidR="00EE7CAB" w:rsidRPr="00E741E4" w14:paraId="21A936ED" w14:textId="77777777" w:rsidTr="00092CF2">
        <w:trPr>
          <w:trHeight w:val="20"/>
        </w:trPr>
        <w:tc>
          <w:tcPr>
            <w:tcW w:w="370" w:type="pct"/>
            <w:vMerge/>
            <w:vAlign w:val="center"/>
            <w:hideMark/>
          </w:tcPr>
          <w:p w14:paraId="60277CA1" w14:textId="77777777" w:rsidR="00537636" w:rsidRPr="00E741E4" w:rsidRDefault="00537636" w:rsidP="00F40BB7">
            <w:pPr>
              <w:keepNext/>
              <w:rPr>
                <w:rFonts w:ascii="Arial Narrow" w:hAnsi="Arial Narrow" w:cs="Calibri"/>
                <w:b/>
                <w:bCs/>
                <w:sz w:val="20"/>
                <w:szCs w:val="20"/>
              </w:rPr>
            </w:pPr>
          </w:p>
        </w:tc>
        <w:tc>
          <w:tcPr>
            <w:tcW w:w="375" w:type="pct"/>
            <w:gridSpan w:val="2"/>
            <w:vMerge/>
            <w:vAlign w:val="center"/>
            <w:hideMark/>
          </w:tcPr>
          <w:p w14:paraId="65E524E5" w14:textId="77777777" w:rsidR="00537636" w:rsidRPr="00E741E4" w:rsidRDefault="00537636" w:rsidP="00F40BB7">
            <w:pPr>
              <w:keepNext/>
              <w:rPr>
                <w:rFonts w:ascii="Arial Narrow" w:hAnsi="Arial Narrow" w:cs="Calibri"/>
                <w:b/>
                <w:bCs/>
                <w:sz w:val="20"/>
                <w:szCs w:val="20"/>
              </w:rPr>
            </w:pPr>
          </w:p>
        </w:tc>
        <w:tc>
          <w:tcPr>
            <w:tcW w:w="858" w:type="pct"/>
            <w:vMerge/>
            <w:vAlign w:val="center"/>
          </w:tcPr>
          <w:p w14:paraId="22C5616D" w14:textId="77777777" w:rsidR="00537636" w:rsidRPr="00E741E4" w:rsidRDefault="00537636" w:rsidP="00F40BB7">
            <w:pPr>
              <w:pStyle w:val="TableText-leftaligned"/>
              <w:keepNext/>
              <w:rPr>
                <w:color w:val="auto"/>
              </w:rPr>
            </w:pPr>
          </w:p>
        </w:tc>
        <w:tc>
          <w:tcPr>
            <w:tcW w:w="494" w:type="pct"/>
            <w:shd w:val="clear" w:color="auto" w:fill="FFFFFF" w:themeFill="background1"/>
            <w:vAlign w:val="center"/>
            <w:hideMark/>
          </w:tcPr>
          <w:p w14:paraId="09374C39" w14:textId="77777777" w:rsidR="00537636" w:rsidRPr="00E741E4" w:rsidRDefault="00537636" w:rsidP="00F40BB7">
            <w:pPr>
              <w:pStyle w:val="TableText-leftaligned"/>
              <w:keepNext/>
              <w:rPr>
                <w:color w:val="auto"/>
              </w:rPr>
            </w:pPr>
            <w:r w:rsidRPr="00E741E4">
              <w:rPr>
                <w:color w:val="auto"/>
                <w:lang w:val="pt-BR"/>
              </w:rPr>
              <w:t>Ferrovia de Long Island</w:t>
            </w:r>
          </w:p>
        </w:tc>
        <w:tc>
          <w:tcPr>
            <w:tcW w:w="452" w:type="pct"/>
            <w:vMerge/>
            <w:vAlign w:val="center"/>
            <w:hideMark/>
          </w:tcPr>
          <w:p w14:paraId="2973CDF9" w14:textId="77777777" w:rsidR="00537636" w:rsidRPr="00E741E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5AB183D3" w14:textId="77777777" w:rsidR="00537636" w:rsidRPr="00E741E4" w:rsidRDefault="00537636" w:rsidP="00F40BB7">
            <w:pPr>
              <w:pStyle w:val="TableText-leftaligned"/>
              <w:keepNext/>
              <w:jc w:val="center"/>
              <w:rPr>
                <w:color w:val="auto"/>
              </w:rPr>
            </w:pPr>
            <w:r w:rsidRPr="00E741E4">
              <w:rPr>
                <w:color w:val="auto"/>
                <w:lang w:val="pt-BR"/>
              </w:rPr>
              <w:t>0,6% a 2,0%</w:t>
            </w:r>
          </w:p>
        </w:tc>
        <w:tc>
          <w:tcPr>
            <w:tcW w:w="249" w:type="pct"/>
            <w:vMerge/>
            <w:vAlign w:val="center"/>
            <w:hideMark/>
          </w:tcPr>
          <w:p w14:paraId="671B2299" w14:textId="77777777" w:rsidR="00537636" w:rsidRPr="00E741E4" w:rsidRDefault="00537636" w:rsidP="00F40BB7">
            <w:pPr>
              <w:pStyle w:val="TableText-Center"/>
              <w:keepNext/>
              <w:rPr>
                <w:rFonts w:cs="Calibri"/>
                <w:color w:val="auto"/>
              </w:rPr>
            </w:pPr>
          </w:p>
        </w:tc>
        <w:tc>
          <w:tcPr>
            <w:tcW w:w="739" w:type="pct"/>
            <w:vMerge/>
            <w:vAlign w:val="center"/>
            <w:hideMark/>
          </w:tcPr>
          <w:p w14:paraId="170B2578" w14:textId="77777777" w:rsidR="00537636" w:rsidRPr="00E741E4" w:rsidRDefault="00537636" w:rsidP="00F40BB7">
            <w:pPr>
              <w:keepNext/>
              <w:rPr>
                <w:rFonts w:ascii="Arial Narrow" w:hAnsi="Arial Narrow" w:cs="Calibri"/>
                <w:sz w:val="20"/>
                <w:szCs w:val="20"/>
              </w:rPr>
            </w:pPr>
          </w:p>
        </w:tc>
      </w:tr>
      <w:tr w:rsidR="00EE7CAB" w:rsidRPr="00E741E4" w14:paraId="280BCAC7" w14:textId="77777777" w:rsidTr="00092CF2">
        <w:trPr>
          <w:trHeight w:val="20"/>
        </w:trPr>
        <w:tc>
          <w:tcPr>
            <w:tcW w:w="370" w:type="pct"/>
            <w:vMerge/>
            <w:vAlign w:val="center"/>
            <w:hideMark/>
          </w:tcPr>
          <w:p w14:paraId="73ACDCC4" w14:textId="77777777" w:rsidR="00537636" w:rsidRPr="00E741E4" w:rsidRDefault="00537636" w:rsidP="00F40BB7">
            <w:pPr>
              <w:keepNext/>
              <w:rPr>
                <w:rFonts w:ascii="Arial Narrow" w:hAnsi="Arial Narrow" w:cs="Calibri"/>
                <w:b/>
                <w:bCs/>
                <w:sz w:val="20"/>
                <w:szCs w:val="20"/>
              </w:rPr>
            </w:pPr>
          </w:p>
        </w:tc>
        <w:tc>
          <w:tcPr>
            <w:tcW w:w="375" w:type="pct"/>
            <w:gridSpan w:val="2"/>
            <w:vMerge/>
            <w:vAlign w:val="center"/>
            <w:hideMark/>
          </w:tcPr>
          <w:p w14:paraId="499E2DA9" w14:textId="77777777" w:rsidR="00537636" w:rsidRPr="00E741E4" w:rsidRDefault="00537636" w:rsidP="00F40BB7">
            <w:pPr>
              <w:keepNext/>
              <w:rPr>
                <w:rFonts w:ascii="Arial Narrow" w:hAnsi="Arial Narrow" w:cs="Calibri"/>
                <w:b/>
                <w:bCs/>
                <w:sz w:val="20"/>
                <w:szCs w:val="20"/>
              </w:rPr>
            </w:pPr>
          </w:p>
        </w:tc>
        <w:tc>
          <w:tcPr>
            <w:tcW w:w="858" w:type="pct"/>
            <w:vMerge/>
            <w:vAlign w:val="center"/>
          </w:tcPr>
          <w:p w14:paraId="544A79F2" w14:textId="77777777" w:rsidR="00537636" w:rsidRPr="00E741E4" w:rsidRDefault="00537636" w:rsidP="00F40BB7">
            <w:pPr>
              <w:pStyle w:val="TableText-leftaligned"/>
              <w:keepNext/>
              <w:rPr>
                <w:color w:val="auto"/>
              </w:rPr>
            </w:pPr>
          </w:p>
        </w:tc>
        <w:tc>
          <w:tcPr>
            <w:tcW w:w="494" w:type="pct"/>
            <w:shd w:val="clear" w:color="auto" w:fill="FFFFFF" w:themeFill="background1"/>
            <w:vAlign w:val="center"/>
            <w:hideMark/>
          </w:tcPr>
          <w:p w14:paraId="483512AE" w14:textId="77777777" w:rsidR="00537636" w:rsidRPr="00E741E4" w:rsidRDefault="00537636" w:rsidP="00F40BB7">
            <w:pPr>
              <w:pStyle w:val="TableText-leftaligned"/>
              <w:keepNext/>
              <w:rPr>
                <w:color w:val="auto"/>
              </w:rPr>
            </w:pPr>
            <w:r w:rsidRPr="00E741E4">
              <w:rPr>
                <w:color w:val="auto"/>
                <w:lang w:val="pt-BR"/>
              </w:rPr>
              <w:t>Ferrovia Metro-North</w:t>
            </w:r>
          </w:p>
        </w:tc>
        <w:tc>
          <w:tcPr>
            <w:tcW w:w="452" w:type="pct"/>
            <w:vMerge/>
            <w:vAlign w:val="center"/>
            <w:hideMark/>
          </w:tcPr>
          <w:p w14:paraId="371A67EA" w14:textId="77777777" w:rsidR="00537636" w:rsidRPr="00E741E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0B115986" w14:textId="77777777" w:rsidR="00537636" w:rsidRPr="00E741E4" w:rsidRDefault="00537636" w:rsidP="00F40BB7">
            <w:pPr>
              <w:pStyle w:val="TableText-leftaligned"/>
              <w:keepNext/>
              <w:jc w:val="center"/>
              <w:rPr>
                <w:color w:val="auto"/>
              </w:rPr>
            </w:pPr>
            <w:r w:rsidRPr="00E741E4">
              <w:rPr>
                <w:color w:val="auto"/>
                <w:lang w:val="pt-BR"/>
              </w:rPr>
              <w:t>0,6% a 1,9%</w:t>
            </w:r>
          </w:p>
        </w:tc>
        <w:tc>
          <w:tcPr>
            <w:tcW w:w="249" w:type="pct"/>
            <w:vMerge/>
            <w:vAlign w:val="center"/>
            <w:hideMark/>
          </w:tcPr>
          <w:p w14:paraId="33A4112B" w14:textId="77777777" w:rsidR="00537636" w:rsidRPr="00E741E4" w:rsidRDefault="00537636" w:rsidP="00F40BB7">
            <w:pPr>
              <w:pStyle w:val="TableText-Center"/>
              <w:keepNext/>
              <w:rPr>
                <w:rFonts w:cs="Calibri"/>
                <w:color w:val="auto"/>
              </w:rPr>
            </w:pPr>
          </w:p>
        </w:tc>
        <w:tc>
          <w:tcPr>
            <w:tcW w:w="739" w:type="pct"/>
            <w:vMerge/>
            <w:vAlign w:val="center"/>
            <w:hideMark/>
          </w:tcPr>
          <w:p w14:paraId="38336DE5" w14:textId="77777777" w:rsidR="00537636" w:rsidRPr="00E741E4" w:rsidRDefault="00537636" w:rsidP="00F40BB7">
            <w:pPr>
              <w:keepNext/>
              <w:rPr>
                <w:rFonts w:ascii="Arial Narrow" w:hAnsi="Arial Narrow" w:cs="Calibri"/>
                <w:sz w:val="20"/>
                <w:szCs w:val="20"/>
              </w:rPr>
            </w:pPr>
          </w:p>
        </w:tc>
      </w:tr>
      <w:tr w:rsidR="00EE7CAB" w:rsidRPr="00E741E4" w14:paraId="148086BE" w14:textId="77777777" w:rsidTr="00092CF2">
        <w:trPr>
          <w:trHeight w:val="20"/>
        </w:trPr>
        <w:tc>
          <w:tcPr>
            <w:tcW w:w="370" w:type="pct"/>
            <w:vMerge/>
            <w:vAlign w:val="center"/>
            <w:hideMark/>
          </w:tcPr>
          <w:p w14:paraId="676EECF0"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25849951" w14:textId="77777777" w:rsidR="00537636" w:rsidRPr="00E741E4" w:rsidRDefault="00537636" w:rsidP="00F40BB7">
            <w:pPr>
              <w:rPr>
                <w:rFonts w:ascii="Arial Narrow" w:hAnsi="Arial Narrow" w:cs="Calibri"/>
                <w:b/>
                <w:bCs/>
                <w:sz w:val="20"/>
                <w:szCs w:val="20"/>
              </w:rPr>
            </w:pPr>
          </w:p>
        </w:tc>
        <w:tc>
          <w:tcPr>
            <w:tcW w:w="858" w:type="pct"/>
            <w:vMerge/>
            <w:vAlign w:val="center"/>
          </w:tcPr>
          <w:p w14:paraId="6AFA8201"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275A4871" w14:textId="45DEB07B" w:rsidR="00537636" w:rsidRPr="00E741E4" w:rsidRDefault="00537636" w:rsidP="00F40BB7">
            <w:pPr>
              <w:pStyle w:val="TableText-leftaligned"/>
              <w:rPr>
                <w:color w:val="auto"/>
              </w:rPr>
            </w:pPr>
            <w:r w:rsidRPr="00E741E4">
              <w:rPr>
                <w:color w:val="auto"/>
                <w:lang w:val="pt-BR"/>
              </w:rPr>
              <w:t>Ferrovia de passageiros do NJ TRANSIT</w:t>
            </w:r>
          </w:p>
        </w:tc>
        <w:tc>
          <w:tcPr>
            <w:tcW w:w="452" w:type="pct"/>
            <w:vMerge/>
            <w:vAlign w:val="center"/>
            <w:hideMark/>
          </w:tcPr>
          <w:p w14:paraId="4D99D611"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21B61ACD" w14:textId="77777777" w:rsidR="00537636" w:rsidRPr="00E741E4" w:rsidRDefault="00537636" w:rsidP="00F40BB7">
            <w:pPr>
              <w:pStyle w:val="TableText-leftaligned"/>
              <w:jc w:val="center"/>
              <w:rPr>
                <w:color w:val="auto"/>
              </w:rPr>
            </w:pPr>
            <w:r w:rsidRPr="00E741E4">
              <w:rPr>
                <w:color w:val="auto"/>
                <w:lang w:val="pt-BR"/>
              </w:rPr>
              <w:t>0,3% a 2,3%</w:t>
            </w:r>
          </w:p>
        </w:tc>
        <w:tc>
          <w:tcPr>
            <w:tcW w:w="249" w:type="pct"/>
            <w:vMerge/>
            <w:vAlign w:val="center"/>
            <w:hideMark/>
          </w:tcPr>
          <w:p w14:paraId="622EEF08" w14:textId="77777777" w:rsidR="00537636" w:rsidRPr="00E741E4" w:rsidRDefault="00537636" w:rsidP="00F40BB7">
            <w:pPr>
              <w:pStyle w:val="TableText-Center"/>
              <w:rPr>
                <w:rFonts w:cs="Calibri"/>
                <w:color w:val="auto"/>
              </w:rPr>
            </w:pPr>
          </w:p>
        </w:tc>
        <w:tc>
          <w:tcPr>
            <w:tcW w:w="739" w:type="pct"/>
            <w:vMerge/>
            <w:vAlign w:val="center"/>
            <w:hideMark/>
          </w:tcPr>
          <w:p w14:paraId="3D94E777" w14:textId="77777777" w:rsidR="00537636" w:rsidRPr="00E741E4" w:rsidRDefault="00537636" w:rsidP="00F40BB7">
            <w:pPr>
              <w:rPr>
                <w:rFonts w:ascii="Arial Narrow" w:hAnsi="Arial Narrow" w:cs="Calibri"/>
                <w:sz w:val="20"/>
                <w:szCs w:val="20"/>
              </w:rPr>
            </w:pPr>
          </w:p>
        </w:tc>
      </w:tr>
      <w:tr w:rsidR="00EE7CAB" w:rsidRPr="00E741E4" w14:paraId="172643D1" w14:textId="77777777" w:rsidTr="00092CF2">
        <w:trPr>
          <w:trHeight w:val="20"/>
        </w:trPr>
        <w:tc>
          <w:tcPr>
            <w:tcW w:w="370" w:type="pct"/>
            <w:vMerge/>
            <w:vAlign w:val="center"/>
            <w:hideMark/>
          </w:tcPr>
          <w:p w14:paraId="21BDD794"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0B041738" w14:textId="77777777" w:rsidR="00537636" w:rsidRPr="00E741E4" w:rsidRDefault="00537636" w:rsidP="00F40BB7">
            <w:pPr>
              <w:rPr>
                <w:rFonts w:ascii="Arial Narrow" w:hAnsi="Arial Narrow" w:cs="Calibri"/>
                <w:b/>
                <w:bCs/>
                <w:sz w:val="20"/>
                <w:szCs w:val="20"/>
              </w:rPr>
            </w:pPr>
          </w:p>
        </w:tc>
        <w:tc>
          <w:tcPr>
            <w:tcW w:w="858" w:type="pct"/>
            <w:vMerge/>
            <w:vAlign w:val="center"/>
          </w:tcPr>
          <w:p w14:paraId="36FB79A4"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68764831" w14:textId="77777777" w:rsidR="00537636" w:rsidRPr="00E741E4" w:rsidRDefault="00537636" w:rsidP="00F40BB7">
            <w:pPr>
              <w:pStyle w:val="TableText-leftaligned"/>
              <w:rPr>
                <w:color w:val="auto"/>
              </w:rPr>
            </w:pPr>
            <w:r w:rsidRPr="00E741E4">
              <w:rPr>
                <w:color w:val="auto"/>
                <w:lang w:val="pt-BR"/>
              </w:rPr>
              <w:t>Ônibus da MTA/NYCT</w:t>
            </w:r>
          </w:p>
        </w:tc>
        <w:tc>
          <w:tcPr>
            <w:tcW w:w="452" w:type="pct"/>
            <w:vMerge/>
            <w:vAlign w:val="center"/>
            <w:hideMark/>
          </w:tcPr>
          <w:p w14:paraId="1CBC61CF"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02010C28" w14:textId="77777777" w:rsidR="00537636" w:rsidRPr="00E741E4" w:rsidRDefault="00537636" w:rsidP="00F40BB7">
            <w:pPr>
              <w:pStyle w:val="TableText-leftaligned"/>
              <w:jc w:val="center"/>
              <w:rPr>
                <w:color w:val="auto"/>
              </w:rPr>
            </w:pPr>
            <w:r w:rsidRPr="00E741E4">
              <w:rPr>
                <w:color w:val="auto"/>
                <w:lang w:val="pt-BR"/>
              </w:rPr>
              <w:t>1,3% a 1,6%</w:t>
            </w:r>
          </w:p>
        </w:tc>
        <w:tc>
          <w:tcPr>
            <w:tcW w:w="249" w:type="pct"/>
            <w:vMerge/>
            <w:vAlign w:val="center"/>
            <w:hideMark/>
          </w:tcPr>
          <w:p w14:paraId="7D3C18B8" w14:textId="77777777" w:rsidR="00537636" w:rsidRPr="00E741E4" w:rsidRDefault="00537636" w:rsidP="00F40BB7">
            <w:pPr>
              <w:pStyle w:val="TableText-Center"/>
              <w:rPr>
                <w:rFonts w:cs="Calibri"/>
                <w:color w:val="auto"/>
              </w:rPr>
            </w:pPr>
          </w:p>
        </w:tc>
        <w:tc>
          <w:tcPr>
            <w:tcW w:w="739" w:type="pct"/>
            <w:vMerge/>
            <w:vAlign w:val="center"/>
            <w:hideMark/>
          </w:tcPr>
          <w:p w14:paraId="058D41E9" w14:textId="77777777" w:rsidR="00537636" w:rsidRPr="00E741E4" w:rsidRDefault="00537636" w:rsidP="00F40BB7">
            <w:pPr>
              <w:rPr>
                <w:rFonts w:ascii="Arial Narrow" w:hAnsi="Arial Narrow" w:cs="Calibri"/>
                <w:sz w:val="20"/>
                <w:szCs w:val="20"/>
              </w:rPr>
            </w:pPr>
          </w:p>
        </w:tc>
      </w:tr>
      <w:tr w:rsidR="00EE7CAB" w:rsidRPr="00E741E4" w14:paraId="371141F6" w14:textId="77777777" w:rsidTr="00092CF2">
        <w:trPr>
          <w:trHeight w:val="20"/>
        </w:trPr>
        <w:tc>
          <w:tcPr>
            <w:tcW w:w="370" w:type="pct"/>
            <w:vMerge/>
            <w:vAlign w:val="center"/>
            <w:hideMark/>
          </w:tcPr>
          <w:p w14:paraId="320456EF"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6B87D687" w14:textId="77777777" w:rsidR="00537636" w:rsidRPr="00E741E4" w:rsidRDefault="00537636" w:rsidP="00F40BB7">
            <w:pPr>
              <w:rPr>
                <w:rFonts w:ascii="Arial Narrow" w:hAnsi="Arial Narrow" w:cs="Calibri"/>
                <w:b/>
                <w:bCs/>
                <w:sz w:val="20"/>
                <w:szCs w:val="20"/>
              </w:rPr>
            </w:pPr>
          </w:p>
        </w:tc>
        <w:tc>
          <w:tcPr>
            <w:tcW w:w="858" w:type="pct"/>
            <w:vMerge/>
            <w:vAlign w:val="center"/>
          </w:tcPr>
          <w:p w14:paraId="553DF2BA"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4495A2CF" w14:textId="4847E7F3" w:rsidR="00537636" w:rsidRPr="00E741E4" w:rsidRDefault="00537636" w:rsidP="00F40BB7">
            <w:pPr>
              <w:pStyle w:val="TableText-leftaligned"/>
              <w:rPr>
                <w:color w:val="auto"/>
              </w:rPr>
            </w:pPr>
            <w:r w:rsidRPr="00E741E4">
              <w:rPr>
                <w:color w:val="auto"/>
                <w:lang w:val="pt-BR"/>
              </w:rPr>
              <w:t>Ônibus do NJ TRANSIT</w:t>
            </w:r>
          </w:p>
        </w:tc>
        <w:tc>
          <w:tcPr>
            <w:tcW w:w="452" w:type="pct"/>
            <w:vMerge/>
            <w:vAlign w:val="center"/>
            <w:hideMark/>
          </w:tcPr>
          <w:p w14:paraId="3B93C5DA"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2F1A1031" w14:textId="77777777" w:rsidR="00537636" w:rsidRPr="00E741E4" w:rsidRDefault="00537636" w:rsidP="00F40BB7">
            <w:pPr>
              <w:pStyle w:val="TableText-leftaligned"/>
              <w:jc w:val="center"/>
              <w:rPr>
                <w:color w:val="auto"/>
              </w:rPr>
            </w:pPr>
            <w:r w:rsidRPr="00E741E4">
              <w:rPr>
                <w:color w:val="auto"/>
                <w:lang w:val="pt-BR"/>
              </w:rPr>
              <w:t>0,5% a 1,1%</w:t>
            </w:r>
          </w:p>
        </w:tc>
        <w:tc>
          <w:tcPr>
            <w:tcW w:w="249" w:type="pct"/>
            <w:vMerge/>
            <w:vAlign w:val="center"/>
            <w:hideMark/>
          </w:tcPr>
          <w:p w14:paraId="15EBF308" w14:textId="77777777" w:rsidR="00537636" w:rsidRPr="00E741E4" w:rsidRDefault="00537636" w:rsidP="00F40BB7">
            <w:pPr>
              <w:pStyle w:val="TableText-Center"/>
              <w:rPr>
                <w:rFonts w:cs="Calibri"/>
                <w:color w:val="auto"/>
              </w:rPr>
            </w:pPr>
          </w:p>
        </w:tc>
        <w:tc>
          <w:tcPr>
            <w:tcW w:w="739" w:type="pct"/>
            <w:vMerge/>
            <w:vAlign w:val="center"/>
            <w:hideMark/>
          </w:tcPr>
          <w:p w14:paraId="17D73B79" w14:textId="77777777" w:rsidR="00537636" w:rsidRPr="00E741E4" w:rsidRDefault="00537636" w:rsidP="00F40BB7">
            <w:pPr>
              <w:rPr>
                <w:rFonts w:ascii="Arial Narrow" w:hAnsi="Arial Narrow" w:cs="Calibri"/>
                <w:sz w:val="20"/>
                <w:szCs w:val="20"/>
              </w:rPr>
            </w:pPr>
          </w:p>
        </w:tc>
      </w:tr>
      <w:tr w:rsidR="00EE7CAB" w:rsidRPr="00E741E4" w14:paraId="2DDE4B30" w14:textId="77777777" w:rsidTr="00092CF2">
        <w:trPr>
          <w:trHeight w:val="20"/>
        </w:trPr>
        <w:tc>
          <w:tcPr>
            <w:tcW w:w="370" w:type="pct"/>
            <w:vMerge/>
            <w:vAlign w:val="center"/>
            <w:hideMark/>
          </w:tcPr>
          <w:p w14:paraId="2C1C4C44"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54A694A2" w14:textId="77777777" w:rsidR="00537636" w:rsidRPr="00E741E4" w:rsidRDefault="00537636" w:rsidP="00F40BB7">
            <w:pPr>
              <w:rPr>
                <w:rFonts w:ascii="Arial Narrow" w:hAnsi="Arial Narrow" w:cs="Calibri"/>
                <w:b/>
                <w:bCs/>
                <w:sz w:val="20"/>
                <w:szCs w:val="20"/>
              </w:rPr>
            </w:pPr>
          </w:p>
        </w:tc>
        <w:tc>
          <w:tcPr>
            <w:tcW w:w="858" w:type="pct"/>
            <w:vMerge/>
            <w:vAlign w:val="center"/>
          </w:tcPr>
          <w:p w14:paraId="15A0F314"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5A9A1324" w14:textId="77777777" w:rsidR="00537636" w:rsidRPr="00E741E4" w:rsidRDefault="00537636" w:rsidP="00F40BB7">
            <w:pPr>
              <w:pStyle w:val="TableText-leftaligned"/>
              <w:rPr>
                <w:color w:val="auto"/>
              </w:rPr>
            </w:pPr>
            <w:r w:rsidRPr="00E741E4">
              <w:rPr>
                <w:color w:val="auto"/>
                <w:lang w:val="pt-BR"/>
              </w:rPr>
              <w:t>Outros ônibus (suburbanos e de operadoras privadas)</w:t>
            </w:r>
          </w:p>
        </w:tc>
        <w:tc>
          <w:tcPr>
            <w:tcW w:w="452" w:type="pct"/>
            <w:vMerge/>
            <w:vAlign w:val="center"/>
            <w:hideMark/>
          </w:tcPr>
          <w:p w14:paraId="63DD33DA"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381B21FD" w14:textId="77777777" w:rsidR="00537636" w:rsidRPr="00E741E4" w:rsidRDefault="00537636" w:rsidP="00F40BB7">
            <w:pPr>
              <w:pStyle w:val="TableText-leftaligned"/>
              <w:jc w:val="center"/>
              <w:rPr>
                <w:color w:val="auto"/>
              </w:rPr>
            </w:pPr>
            <w:r w:rsidRPr="00E741E4">
              <w:rPr>
                <w:color w:val="auto"/>
                <w:lang w:val="pt-BR"/>
              </w:rPr>
              <w:t>0,0% a 0,9%</w:t>
            </w:r>
          </w:p>
        </w:tc>
        <w:tc>
          <w:tcPr>
            <w:tcW w:w="249" w:type="pct"/>
            <w:vMerge/>
            <w:vAlign w:val="center"/>
            <w:hideMark/>
          </w:tcPr>
          <w:p w14:paraId="03F3C10E" w14:textId="77777777" w:rsidR="00537636" w:rsidRPr="00E741E4" w:rsidRDefault="00537636" w:rsidP="00F40BB7">
            <w:pPr>
              <w:pStyle w:val="TableText-Center"/>
              <w:rPr>
                <w:rFonts w:cs="Calibri"/>
                <w:color w:val="auto"/>
              </w:rPr>
            </w:pPr>
          </w:p>
        </w:tc>
        <w:tc>
          <w:tcPr>
            <w:tcW w:w="739" w:type="pct"/>
            <w:vMerge/>
            <w:vAlign w:val="center"/>
            <w:hideMark/>
          </w:tcPr>
          <w:p w14:paraId="3941D6E8" w14:textId="77777777" w:rsidR="00537636" w:rsidRPr="00E741E4" w:rsidRDefault="00537636" w:rsidP="00F40BB7">
            <w:pPr>
              <w:rPr>
                <w:rFonts w:ascii="Arial Narrow" w:hAnsi="Arial Narrow" w:cs="Calibri"/>
                <w:sz w:val="20"/>
                <w:szCs w:val="20"/>
              </w:rPr>
            </w:pPr>
          </w:p>
        </w:tc>
      </w:tr>
      <w:tr w:rsidR="00EE7CAB" w:rsidRPr="00E741E4" w14:paraId="7D5B918C" w14:textId="77777777" w:rsidTr="00092CF2">
        <w:trPr>
          <w:trHeight w:val="20"/>
        </w:trPr>
        <w:tc>
          <w:tcPr>
            <w:tcW w:w="370" w:type="pct"/>
            <w:vMerge/>
            <w:vAlign w:val="center"/>
            <w:hideMark/>
          </w:tcPr>
          <w:p w14:paraId="43F74029"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7F6548EC" w14:textId="77777777" w:rsidR="00537636" w:rsidRPr="00E741E4" w:rsidRDefault="00537636" w:rsidP="00F40BB7">
            <w:pPr>
              <w:rPr>
                <w:rFonts w:ascii="Arial Narrow" w:hAnsi="Arial Narrow" w:cs="Calibri"/>
                <w:b/>
                <w:bCs/>
                <w:sz w:val="20"/>
                <w:szCs w:val="20"/>
              </w:rPr>
            </w:pPr>
          </w:p>
        </w:tc>
        <w:tc>
          <w:tcPr>
            <w:tcW w:w="858" w:type="pct"/>
            <w:vMerge/>
            <w:vAlign w:val="center"/>
          </w:tcPr>
          <w:p w14:paraId="6BAB7261"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2B4FDBC4" w14:textId="77777777" w:rsidR="00537636" w:rsidRPr="00E741E4" w:rsidRDefault="00537636" w:rsidP="00F40BB7">
            <w:pPr>
              <w:pStyle w:val="TableText-leftaligned"/>
              <w:rPr>
                <w:color w:val="auto"/>
              </w:rPr>
            </w:pPr>
            <w:r w:rsidRPr="00E741E4">
              <w:rPr>
                <w:color w:val="auto"/>
                <w:lang w:val="pt-BR"/>
              </w:rPr>
              <w:t>Balsas (Staten Island Ferry, NYC Ferry, NY Waterway, Seastreak)</w:t>
            </w:r>
          </w:p>
        </w:tc>
        <w:tc>
          <w:tcPr>
            <w:tcW w:w="452" w:type="pct"/>
            <w:vMerge/>
            <w:vAlign w:val="center"/>
            <w:hideMark/>
          </w:tcPr>
          <w:p w14:paraId="31AEB0AA"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15BC4805" w14:textId="77777777" w:rsidR="00537636" w:rsidRPr="00E741E4" w:rsidRDefault="00537636" w:rsidP="00F40BB7">
            <w:pPr>
              <w:pStyle w:val="TableText-leftaligned"/>
              <w:jc w:val="center"/>
              <w:rPr>
                <w:color w:val="auto"/>
              </w:rPr>
            </w:pPr>
            <w:r w:rsidRPr="00E741E4">
              <w:rPr>
                <w:color w:val="auto"/>
                <w:lang w:val="pt-BR"/>
              </w:rPr>
              <w:t>2,5% a 3,5%</w:t>
            </w:r>
          </w:p>
        </w:tc>
        <w:tc>
          <w:tcPr>
            <w:tcW w:w="249" w:type="pct"/>
            <w:vMerge/>
            <w:vAlign w:val="center"/>
            <w:hideMark/>
          </w:tcPr>
          <w:p w14:paraId="7323AE9F" w14:textId="77777777" w:rsidR="00537636" w:rsidRPr="00E741E4" w:rsidRDefault="00537636" w:rsidP="00F40BB7">
            <w:pPr>
              <w:pStyle w:val="TableText-Center"/>
              <w:rPr>
                <w:rFonts w:cs="Calibri"/>
                <w:color w:val="auto"/>
              </w:rPr>
            </w:pPr>
          </w:p>
        </w:tc>
        <w:tc>
          <w:tcPr>
            <w:tcW w:w="739" w:type="pct"/>
            <w:vMerge/>
            <w:vAlign w:val="center"/>
            <w:hideMark/>
          </w:tcPr>
          <w:p w14:paraId="3AEEFC8D" w14:textId="77777777" w:rsidR="00537636" w:rsidRPr="00E741E4" w:rsidRDefault="00537636" w:rsidP="00F40BB7">
            <w:pPr>
              <w:rPr>
                <w:rFonts w:ascii="Arial Narrow" w:hAnsi="Arial Narrow" w:cs="Calibri"/>
                <w:sz w:val="20"/>
                <w:szCs w:val="20"/>
              </w:rPr>
            </w:pPr>
          </w:p>
        </w:tc>
      </w:tr>
      <w:tr w:rsidR="002E20DC" w:rsidRPr="00E741E4" w14:paraId="1803F3E5" w14:textId="77777777" w:rsidTr="00092CF2">
        <w:trPr>
          <w:trHeight w:val="20"/>
        </w:trPr>
        <w:tc>
          <w:tcPr>
            <w:tcW w:w="370" w:type="pct"/>
            <w:vMerge/>
            <w:tcBorders>
              <w:bottom w:val="single" w:sz="4" w:space="0" w:color="F07F09" w:themeColor="accent1"/>
            </w:tcBorders>
            <w:vAlign w:val="center"/>
            <w:hideMark/>
          </w:tcPr>
          <w:p w14:paraId="3CEBB061"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38DA5148" w14:textId="77777777" w:rsidR="00537636" w:rsidRPr="00E741E4" w:rsidRDefault="00537636" w:rsidP="00F40BB7">
            <w:pPr>
              <w:rPr>
                <w:rFonts w:ascii="Arial Narrow" w:hAnsi="Arial Narrow" w:cs="Calibri"/>
                <w:b/>
                <w:bCs/>
                <w:sz w:val="20"/>
                <w:szCs w:val="20"/>
              </w:rPr>
            </w:pPr>
          </w:p>
        </w:tc>
        <w:tc>
          <w:tcPr>
            <w:tcW w:w="858" w:type="pct"/>
            <w:vMerge/>
            <w:vAlign w:val="center"/>
          </w:tcPr>
          <w:p w14:paraId="2A6CFB0B" w14:textId="77777777" w:rsidR="00537636" w:rsidRPr="00E741E4" w:rsidRDefault="00537636" w:rsidP="00F40BB7">
            <w:pPr>
              <w:pStyle w:val="TableText-leftaligned"/>
              <w:rPr>
                <w:color w:val="auto"/>
              </w:rPr>
            </w:pPr>
          </w:p>
        </w:tc>
        <w:tc>
          <w:tcPr>
            <w:tcW w:w="494" w:type="pct"/>
            <w:shd w:val="clear" w:color="auto" w:fill="FFFFFF" w:themeFill="background1"/>
            <w:vAlign w:val="center"/>
            <w:hideMark/>
          </w:tcPr>
          <w:p w14:paraId="31E79E34" w14:textId="77777777" w:rsidR="00537636" w:rsidRPr="00E741E4" w:rsidRDefault="00537636" w:rsidP="00F40BB7">
            <w:pPr>
              <w:pStyle w:val="TableText-leftaligned"/>
              <w:rPr>
                <w:color w:val="auto"/>
              </w:rPr>
            </w:pPr>
            <w:r w:rsidRPr="00E741E4">
              <w:rPr>
                <w:color w:val="auto"/>
                <w:lang w:val="pt-BR"/>
              </w:rPr>
              <w:t>Bonde da Roosevelt Island</w:t>
            </w:r>
          </w:p>
        </w:tc>
        <w:tc>
          <w:tcPr>
            <w:tcW w:w="452" w:type="pct"/>
            <w:vMerge/>
            <w:vAlign w:val="center"/>
            <w:hideMark/>
          </w:tcPr>
          <w:p w14:paraId="1DACF620" w14:textId="77777777" w:rsidR="00537636" w:rsidRPr="00E741E4" w:rsidRDefault="00537636" w:rsidP="00F40BB7">
            <w:pPr>
              <w:rPr>
                <w:rFonts w:ascii="Arial Narrow" w:hAnsi="Arial Narrow" w:cs="Calibri"/>
                <w:sz w:val="20"/>
                <w:szCs w:val="20"/>
              </w:rPr>
            </w:pPr>
          </w:p>
        </w:tc>
        <w:tc>
          <w:tcPr>
            <w:tcW w:w="1463" w:type="pct"/>
            <w:gridSpan w:val="7"/>
            <w:shd w:val="clear" w:color="auto" w:fill="auto"/>
            <w:vAlign w:val="center"/>
            <w:hideMark/>
          </w:tcPr>
          <w:p w14:paraId="0F6AFD2C" w14:textId="77777777" w:rsidR="00537636" w:rsidRPr="00E741E4" w:rsidRDefault="00537636" w:rsidP="00F40BB7">
            <w:pPr>
              <w:pStyle w:val="TableText-leftaligned"/>
              <w:jc w:val="center"/>
              <w:rPr>
                <w:color w:val="auto"/>
              </w:rPr>
            </w:pPr>
            <w:r w:rsidRPr="00E741E4">
              <w:rPr>
                <w:color w:val="auto"/>
                <w:lang w:val="pt-BR"/>
              </w:rPr>
              <w:t>1,7% a 4,1%</w:t>
            </w:r>
          </w:p>
        </w:tc>
        <w:tc>
          <w:tcPr>
            <w:tcW w:w="249" w:type="pct"/>
            <w:vMerge/>
            <w:vAlign w:val="center"/>
            <w:hideMark/>
          </w:tcPr>
          <w:p w14:paraId="167F48C5" w14:textId="77777777" w:rsidR="00537636" w:rsidRPr="00E741E4" w:rsidRDefault="00537636" w:rsidP="00F40BB7">
            <w:pPr>
              <w:pStyle w:val="TableText-Center"/>
              <w:rPr>
                <w:rFonts w:cs="Calibri"/>
                <w:color w:val="auto"/>
              </w:rPr>
            </w:pPr>
          </w:p>
        </w:tc>
        <w:tc>
          <w:tcPr>
            <w:tcW w:w="739" w:type="pct"/>
            <w:vMerge/>
            <w:vAlign w:val="center"/>
            <w:hideMark/>
          </w:tcPr>
          <w:p w14:paraId="2C17617E" w14:textId="77777777" w:rsidR="00537636" w:rsidRPr="00E741E4" w:rsidRDefault="00537636" w:rsidP="00F40BB7">
            <w:pPr>
              <w:rPr>
                <w:rFonts w:ascii="Arial Narrow" w:hAnsi="Arial Narrow" w:cs="Calibri"/>
                <w:sz w:val="20"/>
                <w:szCs w:val="20"/>
              </w:rPr>
            </w:pPr>
          </w:p>
        </w:tc>
      </w:tr>
      <w:tr w:rsidR="002E20DC" w:rsidRPr="00E741E4" w14:paraId="0A139F64" w14:textId="77777777" w:rsidTr="00092CF2">
        <w:trPr>
          <w:trHeight w:val="20"/>
        </w:trPr>
        <w:tc>
          <w:tcPr>
            <w:tcW w:w="370" w:type="pct"/>
            <w:vMerge w:val="restart"/>
            <w:tcBorders>
              <w:top w:val="single" w:sz="4" w:space="0" w:color="F07F09" w:themeColor="accent1"/>
            </w:tcBorders>
            <w:vAlign w:val="center"/>
            <w:hideMark/>
          </w:tcPr>
          <w:p w14:paraId="6AB058DA" w14:textId="77777777" w:rsidR="00537636" w:rsidRPr="00E741E4" w:rsidRDefault="00537636" w:rsidP="00F40BB7">
            <w:pPr>
              <w:pStyle w:val="TableText-Bold"/>
              <w:keepNext/>
              <w:keepLines/>
              <w:rPr>
                <w:rFonts w:cs="Calibri"/>
                <w:bCs/>
              </w:rPr>
            </w:pPr>
            <w:r w:rsidRPr="00E741E4">
              <w:rPr>
                <w:bCs/>
                <w:lang w:val="pt-BR"/>
              </w:rPr>
              <w:lastRenderedPageBreak/>
              <w:t>4C – Transporte: Transporte coletivo (continuação)</w:t>
            </w:r>
          </w:p>
        </w:tc>
        <w:tc>
          <w:tcPr>
            <w:tcW w:w="375" w:type="pct"/>
            <w:gridSpan w:val="2"/>
            <w:vMerge w:val="restart"/>
            <w:shd w:val="clear" w:color="auto" w:fill="auto"/>
            <w:vAlign w:val="center"/>
            <w:hideMark/>
          </w:tcPr>
          <w:p w14:paraId="0A4D9A09" w14:textId="77777777" w:rsidR="00537636" w:rsidRPr="00E741E4" w:rsidRDefault="00537636" w:rsidP="00F40BB7">
            <w:pPr>
              <w:pStyle w:val="TableText-leftaligned"/>
              <w:rPr>
                <w:b/>
              </w:rPr>
            </w:pPr>
            <w:r w:rsidRPr="00E741E4">
              <w:rPr>
                <w:lang w:val="pt-BR"/>
              </w:rPr>
              <w:t>Efeitos no sistema de ônibus</w:t>
            </w:r>
          </w:p>
        </w:tc>
        <w:tc>
          <w:tcPr>
            <w:tcW w:w="858" w:type="pct"/>
            <w:vMerge w:val="restart"/>
            <w:vAlign w:val="center"/>
          </w:tcPr>
          <w:p w14:paraId="5E1B01E4" w14:textId="77777777" w:rsidR="00537636" w:rsidRPr="00E741E4" w:rsidRDefault="00537636" w:rsidP="00F40BB7">
            <w:pPr>
              <w:pStyle w:val="TableText-leftaligned"/>
              <w:keepNext/>
              <w:keepLines/>
            </w:pPr>
            <w:r w:rsidRPr="00E741E4">
              <w:rPr>
                <w:lang w:val="pt-BR"/>
              </w:rPr>
              <w:t>As reduções nos volumes de tráfego dentro do CBD de Manhattan e perto do limite da 60th Street do CBD de Manhattan diminuiriam o congestionamento de rodovias que afeta adversamente as operações de ônibus, facilitando a ocorrência de viagens de ônibus mais rápidas e confiáveis.</w:t>
            </w:r>
          </w:p>
        </w:tc>
        <w:tc>
          <w:tcPr>
            <w:tcW w:w="494" w:type="pct"/>
            <w:shd w:val="clear" w:color="auto" w:fill="FFFFFF" w:themeFill="background1"/>
            <w:vAlign w:val="center"/>
            <w:hideMark/>
          </w:tcPr>
          <w:p w14:paraId="4D2471A0" w14:textId="77777777" w:rsidR="00537636" w:rsidRPr="00E741E4" w:rsidRDefault="00537636" w:rsidP="00F40BB7">
            <w:pPr>
              <w:pStyle w:val="TableText-leftaligned"/>
              <w:keepNext/>
              <w:keepLines/>
              <w:rPr>
                <w:color w:val="auto"/>
              </w:rPr>
            </w:pPr>
            <w:r w:rsidRPr="00E741E4">
              <w:rPr>
                <w:color w:val="auto"/>
                <w:lang w:val="pt-BR"/>
              </w:rPr>
              <w:t>Ônibus locais de Manhattan</w:t>
            </w:r>
          </w:p>
        </w:tc>
        <w:tc>
          <w:tcPr>
            <w:tcW w:w="452" w:type="pct"/>
            <w:vMerge w:val="restart"/>
            <w:shd w:val="clear" w:color="auto" w:fill="FFFFFF" w:themeFill="background1"/>
            <w:vAlign w:val="center"/>
            <w:hideMark/>
          </w:tcPr>
          <w:p w14:paraId="0A27F340" w14:textId="77777777" w:rsidR="00537636" w:rsidRPr="00E741E4" w:rsidRDefault="00537636" w:rsidP="00F40BB7">
            <w:pPr>
              <w:pStyle w:val="TableText-leftaligned"/>
              <w:keepNext/>
              <w:keepLines/>
              <w:rPr>
                <w:color w:val="auto"/>
              </w:rPr>
            </w:pPr>
            <w:r w:rsidRPr="00E741E4">
              <w:rPr>
                <w:color w:val="auto"/>
                <w:lang w:val="pt-BR"/>
              </w:rPr>
              <w:t>Aumento ou redução percentual no ponto máximo de carga de passageiros</w:t>
            </w:r>
          </w:p>
        </w:tc>
        <w:tc>
          <w:tcPr>
            <w:tcW w:w="1463" w:type="pct"/>
            <w:gridSpan w:val="7"/>
            <w:shd w:val="clear" w:color="auto" w:fill="auto"/>
            <w:vAlign w:val="center"/>
            <w:hideMark/>
          </w:tcPr>
          <w:p w14:paraId="39AB95D9" w14:textId="77777777" w:rsidR="00537636" w:rsidRPr="00E741E4" w:rsidRDefault="00537636" w:rsidP="00F40BB7">
            <w:pPr>
              <w:pStyle w:val="TableText-leftaligned"/>
              <w:keepNext/>
              <w:keepLines/>
              <w:jc w:val="center"/>
              <w:rPr>
                <w:color w:val="auto"/>
              </w:rPr>
            </w:pPr>
            <w:r w:rsidRPr="00E741E4">
              <w:rPr>
                <w:color w:val="auto"/>
                <w:lang w:val="pt-BR"/>
              </w:rPr>
              <w:t>Aumentos de 0,5% a 1,2%</w:t>
            </w:r>
          </w:p>
        </w:tc>
        <w:tc>
          <w:tcPr>
            <w:tcW w:w="249" w:type="pct"/>
            <w:vMerge w:val="restart"/>
            <w:shd w:val="clear" w:color="auto" w:fill="auto"/>
            <w:vAlign w:val="center"/>
            <w:hideMark/>
          </w:tcPr>
          <w:p w14:paraId="06A07722" w14:textId="77777777" w:rsidR="00537636" w:rsidRPr="00E741E4" w:rsidRDefault="00537636" w:rsidP="00F40BB7">
            <w:pPr>
              <w:pStyle w:val="TableText-Center"/>
              <w:rPr>
                <w:rFonts w:cs="Calibri"/>
                <w:color w:val="auto"/>
              </w:rPr>
            </w:pPr>
            <w:r w:rsidRPr="00E741E4">
              <w:rPr>
                <w:lang w:val="pt-BR"/>
              </w:rPr>
              <w:t>Não</w:t>
            </w:r>
          </w:p>
        </w:tc>
        <w:tc>
          <w:tcPr>
            <w:tcW w:w="739" w:type="pct"/>
            <w:vMerge w:val="restart"/>
            <w:shd w:val="clear" w:color="auto" w:fill="FFFFFF" w:themeFill="background1"/>
            <w:vAlign w:val="center"/>
            <w:hideMark/>
          </w:tcPr>
          <w:p w14:paraId="550709E6" w14:textId="77777777" w:rsidR="00537636" w:rsidRPr="00E741E4" w:rsidRDefault="00537636" w:rsidP="00F40BB7">
            <w:pPr>
              <w:pStyle w:val="TableText-leftaligned"/>
              <w:rPr>
                <w:color w:val="auto"/>
              </w:rPr>
            </w:pPr>
            <w:r w:rsidRPr="00E741E4">
              <w:rPr>
                <w:b/>
                <w:bCs/>
                <w:color w:val="auto"/>
                <w:lang w:val="pt-BR"/>
              </w:rPr>
              <w:t xml:space="preserve">Nenhuma mitigação necessária. </w:t>
            </w:r>
            <w:r w:rsidRPr="00E741E4">
              <w:rPr>
                <w:color w:val="auto"/>
                <w:lang w:val="pt-BR"/>
              </w:rPr>
              <w:t xml:space="preserve">Nenhum efeito adverso </w:t>
            </w:r>
          </w:p>
        </w:tc>
      </w:tr>
      <w:tr w:rsidR="00EE7CAB" w:rsidRPr="00E741E4" w14:paraId="4919950B" w14:textId="77777777" w:rsidTr="00092CF2">
        <w:trPr>
          <w:trHeight w:val="20"/>
        </w:trPr>
        <w:tc>
          <w:tcPr>
            <w:tcW w:w="370" w:type="pct"/>
            <w:vMerge/>
            <w:vAlign w:val="center"/>
            <w:hideMark/>
          </w:tcPr>
          <w:p w14:paraId="2DD662D8" w14:textId="77777777" w:rsidR="00537636" w:rsidRPr="00E741E4" w:rsidRDefault="00537636" w:rsidP="00F40BB7">
            <w:pPr>
              <w:keepNext/>
              <w:keepLines/>
              <w:rPr>
                <w:rFonts w:ascii="Arial Narrow" w:hAnsi="Arial Narrow" w:cs="Calibri"/>
                <w:b/>
                <w:bCs/>
                <w:sz w:val="20"/>
                <w:szCs w:val="20"/>
              </w:rPr>
            </w:pPr>
          </w:p>
        </w:tc>
        <w:tc>
          <w:tcPr>
            <w:tcW w:w="375" w:type="pct"/>
            <w:gridSpan w:val="2"/>
            <w:vMerge/>
            <w:vAlign w:val="center"/>
            <w:hideMark/>
          </w:tcPr>
          <w:p w14:paraId="149AD60F"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1312ABE8"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4E59AE6F" w14:textId="77777777" w:rsidR="00537636" w:rsidRPr="00E741E4" w:rsidRDefault="00537636" w:rsidP="00F40BB7">
            <w:pPr>
              <w:pStyle w:val="TableText-leftaligned"/>
              <w:keepNext/>
              <w:keepLines/>
              <w:rPr>
                <w:color w:val="auto"/>
              </w:rPr>
            </w:pPr>
            <w:r w:rsidRPr="00E741E4">
              <w:rPr>
                <w:color w:val="auto"/>
                <w:lang w:val="pt-BR"/>
              </w:rPr>
              <w:t>Ônibus expressos do Bronx</w:t>
            </w:r>
          </w:p>
        </w:tc>
        <w:tc>
          <w:tcPr>
            <w:tcW w:w="452" w:type="pct"/>
            <w:vMerge/>
            <w:vAlign w:val="center"/>
            <w:hideMark/>
          </w:tcPr>
          <w:p w14:paraId="6185B948"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6221DAA4" w14:textId="77777777" w:rsidR="00537636" w:rsidRPr="00E741E4" w:rsidRDefault="00537636" w:rsidP="00F40BB7">
            <w:pPr>
              <w:pStyle w:val="TableText-leftaligned"/>
              <w:keepNext/>
              <w:keepLines/>
              <w:jc w:val="center"/>
              <w:rPr>
                <w:color w:val="auto"/>
              </w:rPr>
            </w:pPr>
            <w:r w:rsidRPr="00E741E4">
              <w:rPr>
                <w:color w:val="auto"/>
                <w:lang w:val="pt-BR"/>
              </w:rPr>
              <w:t>-1,6% a 2,2%</w:t>
            </w:r>
          </w:p>
        </w:tc>
        <w:tc>
          <w:tcPr>
            <w:tcW w:w="249" w:type="pct"/>
            <w:vMerge/>
            <w:vAlign w:val="center"/>
            <w:hideMark/>
          </w:tcPr>
          <w:p w14:paraId="47CDBD77" w14:textId="77777777" w:rsidR="00537636" w:rsidRPr="00E741E4" w:rsidRDefault="00537636" w:rsidP="00F40BB7">
            <w:pPr>
              <w:pStyle w:val="TableText-Center"/>
              <w:rPr>
                <w:rFonts w:cs="Calibri"/>
                <w:color w:val="auto"/>
              </w:rPr>
            </w:pPr>
          </w:p>
        </w:tc>
        <w:tc>
          <w:tcPr>
            <w:tcW w:w="739" w:type="pct"/>
            <w:vMerge/>
            <w:vAlign w:val="center"/>
            <w:hideMark/>
          </w:tcPr>
          <w:p w14:paraId="3AEA49AF" w14:textId="77777777" w:rsidR="00537636" w:rsidRPr="00E741E4" w:rsidRDefault="00537636" w:rsidP="00F40BB7">
            <w:pPr>
              <w:rPr>
                <w:rFonts w:ascii="Arial Narrow" w:hAnsi="Arial Narrow" w:cs="Calibri"/>
                <w:sz w:val="20"/>
                <w:szCs w:val="20"/>
              </w:rPr>
            </w:pPr>
          </w:p>
        </w:tc>
      </w:tr>
      <w:tr w:rsidR="00EE7CAB" w:rsidRPr="00E741E4" w14:paraId="3A87BF0A" w14:textId="77777777" w:rsidTr="00092CF2">
        <w:trPr>
          <w:trHeight w:val="20"/>
        </w:trPr>
        <w:tc>
          <w:tcPr>
            <w:tcW w:w="370" w:type="pct"/>
            <w:vMerge/>
            <w:vAlign w:val="center"/>
            <w:hideMark/>
          </w:tcPr>
          <w:p w14:paraId="757791FF"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0728DD06"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45B3EC8C"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228687A2" w14:textId="77777777" w:rsidR="00537636" w:rsidRPr="00E741E4" w:rsidRDefault="00537636" w:rsidP="00F40BB7">
            <w:pPr>
              <w:pStyle w:val="TableText-leftaligned"/>
              <w:keepNext/>
              <w:keepLines/>
              <w:rPr>
                <w:color w:val="auto"/>
              </w:rPr>
            </w:pPr>
            <w:r w:rsidRPr="00E741E4">
              <w:rPr>
                <w:color w:val="auto"/>
                <w:lang w:val="pt-BR"/>
              </w:rPr>
              <w:t>Ônibus locais e expressos do Queens (pela ponte Ed Koch Queensboro)</w:t>
            </w:r>
          </w:p>
        </w:tc>
        <w:tc>
          <w:tcPr>
            <w:tcW w:w="452" w:type="pct"/>
            <w:vMerge/>
            <w:vAlign w:val="center"/>
            <w:hideMark/>
          </w:tcPr>
          <w:p w14:paraId="1E0E245A"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1F9543A6" w14:textId="77777777" w:rsidR="00537636" w:rsidRPr="00E741E4" w:rsidRDefault="00537636" w:rsidP="00F40BB7">
            <w:pPr>
              <w:pStyle w:val="TableText-leftaligned"/>
              <w:keepNext/>
              <w:keepLines/>
              <w:jc w:val="center"/>
              <w:rPr>
                <w:color w:val="auto"/>
              </w:rPr>
            </w:pPr>
            <w:r w:rsidRPr="00E741E4">
              <w:rPr>
                <w:color w:val="auto"/>
                <w:lang w:val="pt-BR"/>
              </w:rPr>
              <w:t>2,0% a 2,8%</w:t>
            </w:r>
          </w:p>
        </w:tc>
        <w:tc>
          <w:tcPr>
            <w:tcW w:w="249" w:type="pct"/>
            <w:vMerge/>
            <w:vAlign w:val="center"/>
            <w:hideMark/>
          </w:tcPr>
          <w:p w14:paraId="3C50FE90" w14:textId="77777777" w:rsidR="00537636" w:rsidRPr="00E741E4" w:rsidRDefault="00537636" w:rsidP="00F40BB7">
            <w:pPr>
              <w:pStyle w:val="TableText-Center"/>
              <w:rPr>
                <w:color w:val="auto"/>
              </w:rPr>
            </w:pPr>
          </w:p>
        </w:tc>
        <w:tc>
          <w:tcPr>
            <w:tcW w:w="739" w:type="pct"/>
            <w:vMerge/>
            <w:vAlign w:val="center"/>
            <w:hideMark/>
          </w:tcPr>
          <w:p w14:paraId="0A42AA31" w14:textId="77777777" w:rsidR="00537636" w:rsidRPr="00E741E4" w:rsidRDefault="00537636" w:rsidP="00F40BB7">
            <w:pPr>
              <w:rPr>
                <w:rFonts w:ascii="Arial Narrow" w:hAnsi="Arial Narrow" w:cs="Calibri"/>
                <w:sz w:val="20"/>
                <w:szCs w:val="20"/>
              </w:rPr>
            </w:pPr>
          </w:p>
        </w:tc>
      </w:tr>
      <w:tr w:rsidR="00EE7CAB" w:rsidRPr="00E741E4" w14:paraId="5D7AF604" w14:textId="77777777" w:rsidTr="00092CF2">
        <w:trPr>
          <w:trHeight w:val="20"/>
        </w:trPr>
        <w:tc>
          <w:tcPr>
            <w:tcW w:w="370" w:type="pct"/>
            <w:vMerge/>
            <w:vAlign w:val="center"/>
            <w:hideMark/>
          </w:tcPr>
          <w:p w14:paraId="04B8C70A"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3FB88D65"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26152F77"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15CA9E8E" w14:textId="77777777" w:rsidR="00537636" w:rsidRPr="00E741E4" w:rsidRDefault="00537636" w:rsidP="00F40BB7">
            <w:pPr>
              <w:pStyle w:val="TableText-leftaligned"/>
              <w:keepNext/>
              <w:keepLines/>
              <w:rPr>
                <w:color w:val="auto"/>
              </w:rPr>
            </w:pPr>
            <w:r w:rsidRPr="00E741E4">
              <w:rPr>
                <w:color w:val="auto"/>
                <w:lang w:val="pt-BR"/>
              </w:rPr>
              <w:t>Ônibus expressos do Queens (pelo túnel Queens-Midtown)</w:t>
            </w:r>
          </w:p>
        </w:tc>
        <w:tc>
          <w:tcPr>
            <w:tcW w:w="452" w:type="pct"/>
            <w:vMerge/>
            <w:vAlign w:val="center"/>
            <w:hideMark/>
          </w:tcPr>
          <w:p w14:paraId="19317B84"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1A5C26D6" w14:textId="77777777" w:rsidR="00537636" w:rsidRPr="00E741E4" w:rsidRDefault="00537636" w:rsidP="00F40BB7">
            <w:pPr>
              <w:pStyle w:val="TableText-leftaligned"/>
              <w:keepNext/>
              <w:keepLines/>
              <w:jc w:val="center"/>
              <w:rPr>
                <w:color w:val="auto"/>
              </w:rPr>
            </w:pPr>
            <w:r w:rsidRPr="00E741E4">
              <w:rPr>
                <w:color w:val="auto"/>
                <w:lang w:val="pt-BR"/>
              </w:rPr>
              <w:t>-1,3% a 4,1%</w:t>
            </w:r>
          </w:p>
        </w:tc>
        <w:tc>
          <w:tcPr>
            <w:tcW w:w="249" w:type="pct"/>
            <w:vMerge/>
            <w:vAlign w:val="center"/>
            <w:hideMark/>
          </w:tcPr>
          <w:p w14:paraId="5C4A95D7" w14:textId="77777777" w:rsidR="00537636" w:rsidRPr="00E741E4" w:rsidRDefault="00537636" w:rsidP="00F40BB7">
            <w:pPr>
              <w:pStyle w:val="TableText-Center"/>
              <w:rPr>
                <w:color w:val="auto"/>
              </w:rPr>
            </w:pPr>
          </w:p>
        </w:tc>
        <w:tc>
          <w:tcPr>
            <w:tcW w:w="739" w:type="pct"/>
            <w:vMerge/>
            <w:vAlign w:val="center"/>
            <w:hideMark/>
          </w:tcPr>
          <w:p w14:paraId="3463387D" w14:textId="77777777" w:rsidR="00537636" w:rsidRPr="00E741E4" w:rsidRDefault="00537636" w:rsidP="00F40BB7">
            <w:pPr>
              <w:rPr>
                <w:rFonts w:ascii="Arial Narrow" w:hAnsi="Arial Narrow" w:cs="Calibri"/>
                <w:sz w:val="20"/>
                <w:szCs w:val="20"/>
              </w:rPr>
            </w:pPr>
          </w:p>
        </w:tc>
      </w:tr>
      <w:tr w:rsidR="00EE7CAB" w:rsidRPr="00E741E4" w14:paraId="1536A08D" w14:textId="77777777" w:rsidTr="00092CF2">
        <w:trPr>
          <w:trHeight w:val="20"/>
        </w:trPr>
        <w:tc>
          <w:tcPr>
            <w:tcW w:w="370" w:type="pct"/>
            <w:vMerge/>
            <w:vAlign w:val="center"/>
            <w:hideMark/>
          </w:tcPr>
          <w:p w14:paraId="513CD2CA"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256F7955"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408E8593"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36A72E1F" w14:textId="77777777" w:rsidR="00537636" w:rsidRPr="00E741E4" w:rsidRDefault="00537636" w:rsidP="00F40BB7">
            <w:pPr>
              <w:pStyle w:val="TableText-leftaligned"/>
              <w:keepNext/>
              <w:keepLines/>
              <w:rPr>
                <w:color w:val="auto"/>
              </w:rPr>
            </w:pPr>
            <w:r w:rsidRPr="00E741E4">
              <w:rPr>
                <w:color w:val="auto"/>
                <w:lang w:val="pt-BR"/>
              </w:rPr>
              <w:t>Ônibus expressos e locais do Brooklyn</w:t>
            </w:r>
          </w:p>
        </w:tc>
        <w:tc>
          <w:tcPr>
            <w:tcW w:w="452" w:type="pct"/>
            <w:vMerge/>
            <w:vAlign w:val="center"/>
            <w:hideMark/>
          </w:tcPr>
          <w:p w14:paraId="46A12D4F"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30540591" w14:textId="77777777" w:rsidR="00537636" w:rsidRPr="00E741E4" w:rsidRDefault="00537636" w:rsidP="00F40BB7">
            <w:pPr>
              <w:pStyle w:val="TableText-leftaligned"/>
              <w:keepNext/>
              <w:keepLines/>
              <w:jc w:val="center"/>
              <w:rPr>
                <w:color w:val="auto"/>
              </w:rPr>
            </w:pPr>
            <w:r w:rsidRPr="00E741E4">
              <w:rPr>
                <w:color w:val="auto"/>
                <w:lang w:val="pt-BR"/>
              </w:rPr>
              <w:t>1,3% a 2,6%</w:t>
            </w:r>
          </w:p>
        </w:tc>
        <w:tc>
          <w:tcPr>
            <w:tcW w:w="249" w:type="pct"/>
            <w:vMerge/>
            <w:vAlign w:val="center"/>
            <w:hideMark/>
          </w:tcPr>
          <w:p w14:paraId="22666BA9" w14:textId="77777777" w:rsidR="00537636" w:rsidRPr="00E741E4" w:rsidRDefault="00537636" w:rsidP="00F40BB7">
            <w:pPr>
              <w:pStyle w:val="TableText-Center"/>
              <w:rPr>
                <w:color w:val="auto"/>
              </w:rPr>
            </w:pPr>
          </w:p>
        </w:tc>
        <w:tc>
          <w:tcPr>
            <w:tcW w:w="739" w:type="pct"/>
            <w:vMerge/>
            <w:vAlign w:val="center"/>
            <w:hideMark/>
          </w:tcPr>
          <w:p w14:paraId="4E3D0005" w14:textId="77777777" w:rsidR="00537636" w:rsidRPr="00E741E4" w:rsidRDefault="00537636" w:rsidP="00F40BB7">
            <w:pPr>
              <w:rPr>
                <w:rFonts w:ascii="Arial Narrow" w:hAnsi="Arial Narrow" w:cs="Calibri"/>
                <w:sz w:val="20"/>
                <w:szCs w:val="20"/>
              </w:rPr>
            </w:pPr>
          </w:p>
        </w:tc>
      </w:tr>
      <w:tr w:rsidR="00EE7CAB" w:rsidRPr="00E741E4" w14:paraId="134D579A" w14:textId="77777777" w:rsidTr="00092CF2">
        <w:trPr>
          <w:trHeight w:val="20"/>
        </w:trPr>
        <w:tc>
          <w:tcPr>
            <w:tcW w:w="370" w:type="pct"/>
            <w:vMerge/>
            <w:vAlign w:val="center"/>
            <w:hideMark/>
          </w:tcPr>
          <w:p w14:paraId="6BBA07CE"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5ACA47B8"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1D2E4E9D"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148A9EAD" w14:textId="77777777" w:rsidR="00537636" w:rsidRPr="00E741E4" w:rsidRDefault="00537636" w:rsidP="00F40BB7">
            <w:pPr>
              <w:pStyle w:val="TableText-leftaligned"/>
              <w:keepNext/>
              <w:keepLines/>
              <w:rPr>
                <w:color w:val="auto"/>
              </w:rPr>
            </w:pPr>
            <w:r w:rsidRPr="00E741E4">
              <w:rPr>
                <w:color w:val="auto"/>
                <w:lang w:val="pt-BR"/>
              </w:rPr>
              <w:t>Rotas expressas de Staten Island (pelo Brooklyn)</w:t>
            </w:r>
          </w:p>
        </w:tc>
        <w:tc>
          <w:tcPr>
            <w:tcW w:w="452" w:type="pct"/>
            <w:vMerge/>
            <w:vAlign w:val="center"/>
            <w:hideMark/>
          </w:tcPr>
          <w:p w14:paraId="24F60AD2"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0E09E811" w14:textId="77777777" w:rsidR="00537636" w:rsidRPr="00E741E4" w:rsidRDefault="00537636" w:rsidP="00F40BB7">
            <w:pPr>
              <w:pStyle w:val="TableText-leftaligned"/>
              <w:keepNext/>
              <w:keepLines/>
              <w:jc w:val="center"/>
              <w:rPr>
                <w:color w:val="auto"/>
              </w:rPr>
            </w:pPr>
            <w:r w:rsidRPr="00E741E4">
              <w:rPr>
                <w:color w:val="auto"/>
                <w:lang w:val="pt-BR"/>
              </w:rPr>
              <w:t>3,7% a 4,5%</w:t>
            </w:r>
          </w:p>
        </w:tc>
        <w:tc>
          <w:tcPr>
            <w:tcW w:w="249" w:type="pct"/>
            <w:vMerge/>
            <w:vAlign w:val="center"/>
            <w:hideMark/>
          </w:tcPr>
          <w:p w14:paraId="2D189C7C" w14:textId="77777777" w:rsidR="00537636" w:rsidRPr="00E741E4" w:rsidRDefault="00537636" w:rsidP="00F40BB7">
            <w:pPr>
              <w:pStyle w:val="TableText-Center"/>
              <w:rPr>
                <w:color w:val="auto"/>
              </w:rPr>
            </w:pPr>
          </w:p>
        </w:tc>
        <w:tc>
          <w:tcPr>
            <w:tcW w:w="739" w:type="pct"/>
            <w:vMerge/>
            <w:vAlign w:val="center"/>
            <w:hideMark/>
          </w:tcPr>
          <w:p w14:paraId="2437FF64" w14:textId="77777777" w:rsidR="00537636" w:rsidRPr="00E741E4" w:rsidRDefault="00537636" w:rsidP="00F40BB7">
            <w:pPr>
              <w:rPr>
                <w:rFonts w:ascii="Arial Narrow" w:hAnsi="Arial Narrow" w:cs="Calibri"/>
                <w:sz w:val="20"/>
                <w:szCs w:val="20"/>
              </w:rPr>
            </w:pPr>
          </w:p>
        </w:tc>
      </w:tr>
      <w:tr w:rsidR="00EE7CAB" w:rsidRPr="00E741E4" w14:paraId="025731C4" w14:textId="77777777" w:rsidTr="00092CF2">
        <w:trPr>
          <w:trHeight w:val="20"/>
        </w:trPr>
        <w:tc>
          <w:tcPr>
            <w:tcW w:w="370" w:type="pct"/>
            <w:vMerge/>
            <w:vAlign w:val="center"/>
            <w:hideMark/>
          </w:tcPr>
          <w:p w14:paraId="1926723C"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72F91F9E"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5A3ED699"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37BBA27E" w14:textId="77777777" w:rsidR="00537636" w:rsidRPr="00E741E4" w:rsidRDefault="00537636" w:rsidP="00F40BB7">
            <w:pPr>
              <w:pStyle w:val="TableText-leftaligned"/>
              <w:keepNext/>
              <w:keepLines/>
              <w:rPr>
                <w:color w:val="auto"/>
              </w:rPr>
            </w:pPr>
            <w:r w:rsidRPr="00E741E4">
              <w:rPr>
                <w:color w:val="auto"/>
                <w:lang w:val="pt-BR"/>
              </w:rPr>
              <w:t>Rotas expressas de Staten Island (por New Jersey)</w:t>
            </w:r>
          </w:p>
        </w:tc>
        <w:tc>
          <w:tcPr>
            <w:tcW w:w="452" w:type="pct"/>
            <w:vMerge/>
            <w:vAlign w:val="center"/>
            <w:hideMark/>
          </w:tcPr>
          <w:p w14:paraId="34559FBB"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53DD883F" w14:textId="77777777" w:rsidR="00537636" w:rsidRPr="00E741E4" w:rsidRDefault="00537636" w:rsidP="00F40BB7">
            <w:pPr>
              <w:pStyle w:val="TableText-leftaligned"/>
              <w:keepNext/>
              <w:keepLines/>
              <w:jc w:val="center"/>
              <w:rPr>
                <w:color w:val="auto"/>
              </w:rPr>
            </w:pPr>
            <w:r w:rsidRPr="00E741E4">
              <w:rPr>
                <w:color w:val="auto"/>
                <w:lang w:val="pt-BR"/>
              </w:rPr>
              <w:t>1,0% a 2,8%</w:t>
            </w:r>
          </w:p>
        </w:tc>
        <w:tc>
          <w:tcPr>
            <w:tcW w:w="249" w:type="pct"/>
            <w:vMerge/>
            <w:vAlign w:val="center"/>
            <w:hideMark/>
          </w:tcPr>
          <w:p w14:paraId="74C0C561" w14:textId="77777777" w:rsidR="00537636" w:rsidRPr="00E741E4" w:rsidRDefault="00537636" w:rsidP="00F40BB7">
            <w:pPr>
              <w:pStyle w:val="TableText-Center"/>
              <w:rPr>
                <w:color w:val="auto"/>
              </w:rPr>
            </w:pPr>
          </w:p>
        </w:tc>
        <w:tc>
          <w:tcPr>
            <w:tcW w:w="739" w:type="pct"/>
            <w:vMerge/>
            <w:vAlign w:val="center"/>
            <w:hideMark/>
          </w:tcPr>
          <w:p w14:paraId="22611B0B" w14:textId="77777777" w:rsidR="00537636" w:rsidRPr="00E741E4" w:rsidRDefault="00537636" w:rsidP="00F40BB7">
            <w:pPr>
              <w:rPr>
                <w:rFonts w:ascii="Arial Narrow" w:hAnsi="Arial Narrow" w:cs="Calibri"/>
                <w:sz w:val="20"/>
                <w:szCs w:val="20"/>
              </w:rPr>
            </w:pPr>
          </w:p>
        </w:tc>
      </w:tr>
      <w:tr w:rsidR="00EE7CAB" w:rsidRPr="00E741E4" w14:paraId="63004D70" w14:textId="77777777" w:rsidTr="00092CF2">
        <w:trPr>
          <w:trHeight w:val="20"/>
        </w:trPr>
        <w:tc>
          <w:tcPr>
            <w:tcW w:w="370" w:type="pct"/>
            <w:vMerge/>
            <w:vAlign w:val="center"/>
            <w:hideMark/>
          </w:tcPr>
          <w:p w14:paraId="661CEB97" w14:textId="77777777" w:rsidR="00537636" w:rsidRPr="00E741E4" w:rsidRDefault="00537636" w:rsidP="00F40BB7">
            <w:pPr>
              <w:rPr>
                <w:rFonts w:ascii="Arial Narrow" w:hAnsi="Arial Narrow" w:cs="Calibri"/>
                <w:b/>
                <w:bCs/>
                <w:sz w:val="20"/>
                <w:szCs w:val="20"/>
              </w:rPr>
            </w:pPr>
          </w:p>
        </w:tc>
        <w:tc>
          <w:tcPr>
            <w:tcW w:w="375" w:type="pct"/>
            <w:gridSpan w:val="2"/>
            <w:vMerge/>
            <w:vAlign w:val="center"/>
            <w:hideMark/>
          </w:tcPr>
          <w:p w14:paraId="7E86F352" w14:textId="77777777" w:rsidR="00537636" w:rsidRPr="00E741E4" w:rsidRDefault="00537636" w:rsidP="00F40BB7">
            <w:pPr>
              <w:keepNext/>
              <w:keepLines/>
              <w:rPr>
                <w:rFonts w:ascii="Arial Narrow" w:hAnsi="Arial Narrow" w:cs="Calibri"/>
                <w:b/>
                <w:bCs/>
                <w:sz w:val="20"/>
                <w:szCs w:val="20"/>
              </w:rPr>
            </w:pPr>
          </w:p>
        </w:tc>
        <w:tc>
          <w:tcPr>
            <w:tcW w:w="858" w:type="pct"/>
            <w:vMerge/>
            <w:vAlign w:val="center"/>
          </w:tcPr>
          <w:p w14:paraId="1A317E1D" w14:textId="77777777" w:rsidR="00537636" w:rsidRPr="00E741E4" w:rsidRDefault="00537636" w:rsidP="00F40BB7">
            <w:pPr>
              <w:pStyle w:val="TableText-leftaligned"/>
              <w:keepNext/>
              <w:keepLines/>
              <w:rPr>
                <w:color w:val="auto"/>
              </w:rPr>
            </w:pPr>
          </w:p>
        </w:tc>
        <w:tc>
          <w:tcPr>
            <w:tcW w:w="494" w:type="pct"/>
            <w:shd w:val="clear" w:color="auto" w:fill="FFFFFF" w:themeFill="background1"/>
            <w:vAlign w:val="center"/>
            <w:hideMark/>
          </w:tcPr>
          <w:p w14:paraId="77BFD29B" w14:textId="77777777" w:rsidR="00537636" w:rsidRPr="00E741E4" w:rsidRDefault="00537636" w:rsidP="00F40BB7">
            <w:pPr>
              <w:pStyle w:val="TableText-leftaligned"/>
              <w:keepNext/>
              <w:keepLines/>
              <w:rPr>
                <w:color w:val="auto"/>
              </w:rPr>
            </w:pPr>
            <w:r w:rsidRPr="00E741E4">
              <w:rPr>
                <w:color w:val="auto"/>
                <w:lang w:val="pt-BR"/>
              </w:rPr>
              <w:t>Ônibus de New Jersey/Oeste do Hudson (pelo túnel Holland)</w:t>
            </w:r>
          </w:p>
        </w:tc>
        <w:tc>
          <w:tcPr>
            <w:tcW w:w="452" w:type="pct"/>
            <w:vMerge/>
            <w:vAlign w:val="center"/>
            <w:hideMark/>
          </w:tcPr>
          <w:p w14:paraId="14FF8DBB" w14:textId="77777777" w:rsidR="00537636" w:rsidRPr="00E741E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2AECF782" w14:textId="77777777" w:rsidR="00537636" w:rsidRPr="00E741E4" w:rsidRDefault="00537636" w:rsidP="00F40BB7">
            <w:pPr>
              <w:pStyle w:val="TableText-leftaligned"/>
              <w:keepNext/>
              <w:keepLines/>
              <w:jc w:val="center"/>
              <w:rPr>
                <w:color w:val="auto"/>
              </w:rPr>
            </w:pPr>
            <w:r w:rsidRPr="00E741E4">
              <w:rPr>
                <w:color w:val="auto"/>
                <w:lang w:val="pt-BR"/>
              </w:rPr>
              <w:t>-1,4% a 1,4%</w:t>
            </w:r>
          </w:p>
        </w:tc>
        <w:tc>
          <w:tcPr>
            <w:tcW w:w="249" w:type="pct"/>
            <w:vMerge/>
            <w:vAlign w:val="center"/>
            <w:hideMark/>
          </w:tcPr>
          <w:p w14:paraId="5FDFEF05" w14:textId="77777777" w:rsidR="00537636" w:rsidRPr="00E741E4" w:rsidRDefault="00537636" w:rsidP="00F40BB7">
            <w:pPr>
              <w:pStyle w:val="TableText-Center"/>
              <w:rPr>
                <w:color w:val="auto"/>
              </w:rPr>
            </w:pPr>
          </w:p>
        </w:tc>
        <w:tc>
          <w:tcPr>
            <w:tcW w:w="739" w:type="pct"/>
            <w:vMerge/>
            <w:vAlign w:val="center"/>
            <w:hideMark/>
          </w:tcPr>
          <w:p w14:paraId="2CE186E2" w14:textId="77777777" w:rsidR="00537636" w:rsidRPr="00E741E4" w:rsidRDefault="00537636" w:rsidP="00F40BB7">
            <w:pPr>
              <w:rPr>
                <w:rFonts w:ascii="Arial Narrow" w:hAnsi="Arial Narrow" w:cs="Calibri"/>
                <w:sz w:val="20"/>
                <w:szCs w:val="20"/>
              </w:rPr>
            </w:pPr>
          </w:p>
        </w:tc>
      </w:tr>
      <w:tr w:rsidR="00EE7CAB" w:rsidRPr="00E741E4" w14:paraId="768213D5" w14:textId="77777777" w:rsidTr="00092CF2">
        <w:trPr>
          <w:trHeight w:val="20"/>
        </w:trPr>
        <w:tc>
          <w:tcPr>
            <w:tcW w:w="370" w:type="pct"/>
            <w:vMerge/>
            <w:vAlign w:val="center"/>
            <w:hideMark/>
          </w:tcPr>
          <w:p w14:paraId="1DA7AA84"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444541DA" w14:textId="77777777" w:rsidR="00537636" w:rsidRPr="00E741E4" w:rsidRDefault="00537636" w:rsidP="00F40BB7">
            <w:pPr>
              <w:keepNext/>
              <w:keepLines/>
              <w:rPr>
                <w:rFonts w:ascii="Arial Narrow" w:hAnsi="Arial Narrow" w:cs="Calibri"/>
                <w:b/>
                <w:bCs/>
                <w:color w:val="000000"/>
                <w:sz w:val="20"/>
                <w:szCs w:val="20"/>
              </w:rPr>
            </w:pPr>
          </w:p>
        </w:tc>
        <w:tc>
          <w:tcPr>
            <w:tcW w:w="858" w:type="pct"/>
            <w:vMerge/>
            <w:vAlign w:val="center"/>
          </w:tcPr>
          <w:p w14:paraId="2FFC0F01" w14:textId="77777777" w:rsidR="00537636" w:rsidRPr="00E741E4" w:rsidRDefault="00537636" w:rsidP="00F40BB7">
            <w:pPr>
              <w:pStyle w:val="TableText-leftaligned"/>
              <w:keepNext/>
              <w:keepLines/>
            </w:pPr>
          </w:p>
        </w:tc>
        <w:tc>
          <w:tcPr>
            <w:tcW w:w="494" w:type="pct"/>
            <w:shd w:val="clear" w:color="auto" w:fill="FFFFFF" w:themeFill="background1"/>
            <w:vAlign w:val="center"/>
            <w:hideMark/>
          </w:tcPr>
          <w:p w14:paraId="73D865CA" w14:textId="77777777" w:rsidR="00537636" w:rsidRPr="00E741E4" w:rsidRDefault="00537636" w:rsidP="00F40BB7">
            <w:pPr>
              <w:pStyle w:val="TableText-leftaligned"/>
              <w:keepNext/>
              <w:keepLines/>
            </w:pPr>
            <w:r w:rsidRPr="00E741E4">
              <w:rPr>
                <w:lang w:val="pt-BR"/>
              </w:rPr>
              <w:t>Ônibus de New Jersey/Oeste do Hudson (pelo túnel Lincoln)</w:t>
            </w:r>
          </w:p>
        </w:tc>
        <w:tc>
          <w:tcPr>
            <w:tcW w:w="452" w:type="pct"/>
            <w:vMerge/>
            <w:vAlign w:val="center"/>
            <w:hideMark/>
          </w:tcPr>
          <w:p w14:paraId="4FC5DAB6" w14:textId="77777777" w:rsidR="00537636" w:rsidRPr="00E741E4" w:rsidRDefault="00537636" w:rsidP="00F40BB7">
            <w:pPr>
              <w:keepNext/>
              <w:keepLines/>
              <w:rPr>
                <w:rFonts w:ascii="Arial Narrow" w:hAnsi="Arial Narrow" w:cs="Calibri"/>
                <w:color w:val="000000"/>
                <w:sz w:val="20"/>
                <w:szCs w:val="20"/>
              </w:rPr>
            </w:pPr>
          </w:p>
        </w:tc>
        <w:tc>
          <w:tcPr>
            <w:tcW w:w="1463" w:type="pct"/>
            <w:gridSpan w:val="7"/>
            <w:shd w:val="clear" w:color="auto" w:fill="auto"/>
            <w:vAlign w:val="center"/>
            <w:hideMark/>
          </w:tcPr>
          <w:p w14:paraId="74645A58" w14:textId="77777777" w:rsidR="00537636" w:rsidRPr="00E741E4" w:rsidRDefault="00537636" w:rsidP="00F40BB7">
            <w:pPr>
              <w:pStyle w:val="TableText-leftaligned"/>
              <w:keepNext/>
              <w:keepLines/>
              <w:jc w:val="center"/>
            </w:pPr>
            <w:r w:rsidRPr="00E741E4">
              <w:rPr>
                <w:lang w:val="pt-BR"/>
              </w:rPr>
              <w:t>0,4%</w:t>
            </w:r>
            <w:r w:rsidRPr="00E741E4">
              <w:rPr>
                <w:color w:val="auto"/>
                <w:lang w:val="pt-BR"/>
              </w:rPr>
              <w:t xml:space="preserve"> a</w:t>
            </w:r>
            <w:r w:rsidRPr="00E741E4">
              <w:rPr>
                <w:lang w:val="pt-BR"/>
              </w:rPr>
              <w:t xml:space="preserve"> 1,5%</w:t>
            </w:r>
          </w:p>
        </w:tc>
        <w:tc>
          <w:tcPr>
            <w:tcW w:w="249" w:type="pct"/>
            <w:vMerge/>
            <w:vAlign w:val="center"/>
            <w:hideMark/>
          </w:tcPr>
          <w:p w14:paraId="48EAE731" w14:textId="77777777" w:rsidR="00537636" w:rsidRPr="00E741E4" w:rsidRDefault="00537636" w:rsidP="00F40BB7">
            <w:pPr>
              <w:pStyle w:val="TableText-Center"/>
              <w:rPr>
                <w:color w:val="FF0000"/>
              </w:rPr>
            </w:pPr>
          </w:p>
        </w:tc>
        <w:tc>
          <w:tcPr>
            <w:tcW w:w="739" w:type="pct"/>
            <w:vMerge/>
            <w:vAlign w:val="center"/>
            <w:hideMark/>
          </w:tcPr>
          <w:p w14:paraId="76B41B23" w14:textId="77777777" w:rsidR="00537636" w:rsidRPr="00E741E4" w:rsidRDefault="00537636" w:rsidP="00F40BB7">
            <w:pPr>
              <w:rPr>
                <w:rFonts w:ascii="Arial Narrow" w:hAnsi="Arial Narrow" w:cs="Calibri"/>
                <w:sz w:val="20"/>
                <w:szCs w:val="20"/>
              </w:rPr>
            </w:pPr>
          </w:p>
        </w:tc>
      </w:tr>
      <w:tr w:rsidR="002E20DC" w:rsidRPr="00E741E4" w14:paraId="6031F9D5" w14:textId="77777777" w:rsidTr="00092CF2">
        <w:trPr>
          <w:trHeight w:val="20"/>
        </w:trPr>
        <w:tc>
          <w:tcPr>
            <w:tcW w:w="370" w:type="pct"/>
            <w:vMerge/>
            <w:vAlign w:val="center"/>
            <w:hideMark/>
          </w:tcPr>
          <w:p w14:paraId="773FD7F9" w14:textId="77777777" w:rsidR="00537636" w:rsidRPr="00E741E4" w:rsidRDefault="00537636" w:rsidP="00F40BB7">
            <w:pPr>
              <w:pStyle w:val="TableText-leftaligned"/>
              <w:keepNext/>
              <w:rPr>
                <w:rFonts w:cs="Calibri"/>
                <w:b/>
                <w:bCs/>
              </w:rPr>
            </w:pPr>
          </w:p>
        </w:tc>
        <w:tc>
          <w:tcPr>
            <w:tcW w:w="375" w:type="pct"/>
            <w:gridSpan w:val="2"/>
            <w:vMerge w:val="restart"/>
            <w:shd w:val="clear" w:color="auto" w:fill="auto"/>
            <w:vAlign w:val="center"/>
          </w:tcPr>
          <w:p w14:paraId="674D6690" w14:textId="77777777" w:rsidR="00537636" w:rsidRPr="00E741E4" w:rsidRDefault="00537636" w:rsidP="00F40BB7">
            <w:pPr>
              <w:pStyle w:val="TableText-leftaligned"/>
            </w:pPr>
            <w:r w:rsidRPr="00E741E4">
              <w:rPr>
                <w:lang w:val="pt-BR"/>
              </w:rPr>
              <w:t>Elementos do transporte coletivo</w:t>
            </w:r>
          </w:p>
        </w:tc>
        <w:tc>
          <w:tcPr>
            <w:tcW w:w="858" w:type="pct"/>
            <w:vMerge w:val="restart"/>
            <w:vAlign w:val="center"/>
          </w:tcPr>
          <w:p w14:paraId="1F648CF0" w14:textId="77777777" w:rsidR="00537636" w:rsidRPr="00E741E4" w:rsidRDefault="00537636" w:rsidP="00F40BB7">
            <w:pPr>
              <w:pStyle w:val="TableText-leftaligned"/>
            </w:pPr>
            <w:r w:rsidRPr="00E741E4">
              <w:rPr>
                <w:lang w:val="pt-BR"/>
              </w:rPr>
              <w:t>O aumento da utilização afetaria os fluxos de passageiros, com potencialidade de efeitos adversos em certos elementos de circulação vertical (como escadas e escadas rolantes) em cinco estações de transporte coletivo:</w:t>
            </w:r>
          </w:p>
          <w:p w14:paraId="6F7F98DE" w14:textId="77777777" w:rsidR="00537636" w:rsidRPr="00E741E4" w:rsidRDefault="00537636" w:rsidP="000D3D46">
            <w:pPr>
              <w:pStyle w:val="TableText-bullets2"/>
            </w:pPr>
            <w:r w:rsidRPr="00E741E4">
              <w:rPr>
                <w:lang w:val="pt-BR"/>
              </w:rPr>
              <w:t>Hoboken Terminal, Hoboken, NJ PATH station</w:t>
            </w:r>
          </w:p>
          <w:p w14:paraId="0D187A02" w14:textId="77777777" w:rsidR="00537636" w:rsidRPr="00E741E4" w:rsidRDefault="00537636" w:rsidP="000D3D46">
            <w:pPr>
              <w:pStyle w:val="TableText-bullets2"/>
            </w:pPr>
            <w:r w:rsidRPr="00E741E4">
              <w:rPr>
                <w:lang w:val="pt-BR"/>
              </w:rPr>
              <w:t>Estação do metrô da Times Sq-42 St/42 St-Port Authority Bus Terminal no CBD de Manhattan (linhas N, Q, R, W e S; Nº 1, 2, 3 e 7; e A, C e E)</w:t>
            </w:r>
          </w:p>
          <w:p w14:paraId="7F0D4DDA" w14:textId="77777777" w:rsidR="00537636" w:rsidRPr="00E741E4" w:rsidRDefault="00537636" w:rsidP="000D3D46">
            <w:pPr>
              <w:pStyle w:val="TableText-bullets2"/>
            </w:pPr>
            <w:r w:rsidRPr="00E741E4">
              <w:rPr>
                <w:lang w:val="pt-BR"/>
              </w:rPr>
              <w:t>Estação do metrô Flushing-Main St, Queens (linha Nº 7)</w:t>
            </w:r>
          </w:p>
          <w:p w14:paraId="3C70AE10" w14:textId="77777777" w:rsidR="00537636" w:rsidRPr="00E741E4" w:rsidRDefault="00537636" w:rsidP="000D3D46">
            <w:pPr>
              <w:pStyle w:val="TableText-bullets2"/>
            </w:pPr>
            <w:r w:rsidRPr="00E741E4">
              <w:rPr>
                <w:lang w:val="pt-BR"/>
              </w:rPr>
              <w:t>Estação do metrô 14th Street-Union Square no CBD de Manhattan (linhas Nº 4, 5 e 6; e L, N, Q, R e W)</w:t>
            </w:r>
          </w:p>
          <w:p w14:paraId="49D27E0B" w14:textId="77777777" w:rsidR="00537636" w:rsidRPr="00E741E4" w:rsidRDefault="00537636" w:rsidP="000D3D46">
            <w:pPr>
              <w:pStyle w:val="TableText-bullets2"/>
            </w:pPr>
            <w:r w:rsidRPr="00E741E4">
              <w:rPr>
                <w:lang w:val="pt-BR"/>
              </w:rPr>
              <w:t>Estação do metrô Court Square, Queens (linhas Nº 7 e E, G e M)</w:t>
            </w:r>
          </w:p>
        </w:tc>
        <w:tc>
          <w:tcPr>
            <w:tcW w:w="494" w:type="pct"/>
            <w:shd w:val="clear" w:color="auto" w:fill="auto"/>
            <w:vAlign w:val="center"/>
            <w:hideMark/>
          </w:tcPr>
          <w:p w14:paraId="2B3A4ADB" w14:textId="7CCDE294" w:rsidR="00537636" w:rsidRPr="00E741E4" w:rsidRDefault="00537636" w:rsidP="00F40BB7">
            <w:pPr>
              <w:pStyle w:val="TableText-leftaligned"/>
              <w:keepNext/>
            </w:pPr>
            <w:r w:rsidRPr="00E741E4">
              <w:rPr>
                <w:lang w:val="pt-BR"/>
              </w:rPr>
              <w:t>Escada 01/02 da estação Hoboken Terminal-PATH (New Jersey)</w:t>
            </w:r>
          </w:p>
        </w:tc>
        <w:tc>
          <w:tcPr>
            <w:tcW w:w="452" w:type="pct"/>
            <w:shd w:val="clear" w:color="auto" w:fill="auto"/>
            <w:vAlign w:val="center"/>
            <w:hideMark/>
          </w:tcPr>
          <w:p w14:paraId="76568BBF" w14:textId="77777777" w:rsidR="00537636" w:rsidRPr="00E741E4" w:rsidRDefault="00537636" w:rsidP="00F40BB7">
            <w:pPr>
              <w:pStyle w:val="TableText-leftaligned"/>
            </w:pPr>
            <w:r w:rsidRPr="00E741E4">
              <w:rPr>
                <w:lang w:val="pt-BR"/>
              </w:rPr>
              <w:t>Aumento líquido de passageiros ou no horário de pico das escadas</w:t>
            </w:r>
          </w:p>
        </w:tc>
        <w:tc>
          <w:tcPr>
            <w:tcW w:w="227" w:type="pct"/>
            <w:shd w:val="clear" w:color="auto" w:fill="auto"/>
            <w:vAlign w:val="center"/>
            <w:hideMark/>
          </w:tcPr>
          <w:p w14:paraId="713C1692" w14:textId="77777777" w:rsidR="00537636" w:rsidRPr="00E741E4" w:rsidRDefault="00537636" w:rsidP="00F40BB7">
            <w:pPr>
              <w:pStyle w:val="TableText-leftaligned"/>
              <w:keepNext/>
              <w:jc w:val="center"/>
            </w:pPr>
            <w:r w:rsidRPr="00E741E4">
              <w:rPr>
                <w:lang w:val="pt-BR"/>
              </w:rPr>
              <w:t>45</w:t>
            </w:r>
          </w:p>
        </w:tc>
        <w:tc>
          <w:tcPr>
            <w:tcW w:w="205" w:type="pct"/>
            <w:shd w:val="clear" w:color="auto" w:fill="auto"/>
            <w:vAlign w:val="center"/>
            <w:hideMark/>
          </w:tcPr>
          <w:p w14:paraId="293AC65E" w14:textId="77777777" w:rsidR="00537636" w:rsidRPr="00E741E4" w:rsidRDefault="00537636" w:rsidP="00F40BB7">
            <w:pPr>
              <w:pStyle w:val="TableText-leftaligned"/>
              <w:keepNext/>
              <w:jc w:val="center"/>
            </w:pPr>
            <w:r w:rsidRPr="00E741E4">
              <w:rPr>
                <w:lang w:val="pt-BR"/>
              </w:rPr>
              <w:t>72</w:t>
            </w:r>
          </w:p>
        </w:tc>
        <w:tc>
          <w:tcPr>
            <w:tcW w:w="186" w:type="pct"/>
            <w:shd w:val="clear" w:color="auto" w:fill="auto"/>
            <w:vAlign w:val="center"/>
            <w:hideMark/>
          </w:tcPr>
          <w:p w14:paraId="4ED8CA35" w14:textId="77777777" w:rsidR="00537636" w:rsidRPr="00E741E4" w:rsidRDefault="00537636" w:rsidP="00F40BB7">
            <w:pPr>
              <w:pStyle w:val="TableText-leftaligned"/>
              <w:keepNext/>
              <w:jc w:val="center"/>
            </w:pPr>
            <w:r w:rsidRPr="00E741E4">
              <w:rPr>
                <w:lang w:val="pt-BR"/>
              </w:rPr>
              <w:t>122</w:t>
            </w:r>
          </w:p>
        </w:tc>
        <w:tc>
          <w:tcPr>
            <w:tcW w:w="206" w:type="pct"/>
            <w:shd w:val="clear" w:color="auto" w:fill="auto"/>
            <w:vAlign w:val="center"/>
            <w:hideMark/>
          </w:tcPr>
          <w:p w14:paraId="6DD226B9" w14:textId="77777777" w:rsidR="00537636" w:rsidRPr="00E741E4" w:rsidRDefault="00537636" w:rsidP="00F40BB7">
            <w:pPr>
              <w:pStyle w:val="TableText-leftaligned"/>
              <w:keepNext/>
              <w:jc w:val="center"/>
            </w:pPr>
            <w:r w:rsidRPr="00E741E4">
              <w:rPr>
                <w:lang w:val="pt-BR"/>
              </w:rPr>
              <w:t>164</w:t>
            </w:r>
          </w:p>
        </w:tc>
        <w:tc>
          <w:tcPr>
            <w:tcW w:w="206" w:type="pct"/>
            <w:shd w:val="clear" w:color="auto" w:fill="auto"/>
            <w:vAlign w:val="center"/>
            <w:hideMark/>
          </w:tcPr>
          <w:p w14:paraId="32246E62" w14:textId="77777777" w:rsidR="00537636" w:rsidRPr="00E741E4" w:rsidRDefault="00537636" w:rsidP="00F40BB7">
            <w:pPr>
              <w:pStyle w:val="TableText-leftaligned"/>
              <w:keepNext/>
              <w:jc w:val="center"/>
            </w:pPr>
            <w:r w:rsidRPr="00E741E4">
              <w:rPr>
                <w:lang w:val="pt-BR"/>
              </w:rPr>
              <w:t>240</w:t>
            </w:r>
          </w:p>
        </w:tc>
        <w:tc>
          <w:tcPr>
            <w:tcW w:w="223" w:type="pct"/>
            <w:shd w:val="clear" w:color="auto" w:fill="auto"/>
            <w:vAlign w:val="center"/>
            <w:hideMark/>
          </w:tcPr>
          <w:p w14:paraId="3AAB8416" w14:textId="77777777" w:rsidR="00537636" w:rsidRPr="00E741E4" w:rsidRDefault="00537636" w:rsidP="00F40BB7">
            <w:pPr>
              <w:pStyle w:val="TableText-leftaligned"/>
              <w:keepNext/>
              <w:jc w:val="center"/>
            </w:pPr>
            <w:r w:rsidRPr="00E741E4">
              <w:rPr>
                <w:lang w:val="pt-BR"/>
              </w:rPr>
              <w:t>205</w:t>
            </w:r>
          </w:p>
        </w:tc>
        <w:tc>
          <w:tcPr>
            <w:tcW w:w="210" w:type="pct"/>
            <w:shd w:val="clear" w:color="auto" w:fill="auto"/>
            <w:vAlign w:val="center"/>
            <w:hideMark/>
          </w:tcPr>
          <w:p w14:paraId="60F71BB4" w14:textId="77777777" w:rsidR="00537636" w:rsidRPr="00E741E4" w:rsidRDefault="00537636" w:rsidP="00F40BB7">
            <w:pPr>
              <w:pStyle w:val="TableText-leftaligned"/>
              <w:keepNext/>
              <w:jc w:val="center"/>
            </w:pPr>
            <w:r w:rsidRPr="00E741E4">
              <w:rPr>
                <w:lang w:val="pt-BR"/>
              </w:rPr>
              <w:t>139</w:t>
            </w:r>
          </w:p>
        </w:tc>
        <w:tc>
          <w:tcPr>
            <w:tcW w:w="249" w:type="pct"/>
            <w:shd w:val="clear" w:color="auto" w:fill="auto"/>
            <w:vAlign w:val="center"/>
            <w:hideMark/>
          </w:tcPr>
          <w:p w14:paraId="02EEAED2" w14:textId="77777777" w:rsidR="00537636" w:rsidRPr="00E741E4" w:rsidRDefault="00537636" w:rsidP="00F40BB7">
            <w:pPr>
              <w:pStyle w:val="TableText-Center"/>
              <w:keepNext/>
            </w:pPr>
            <w:r w:rsidRPr="00E741E4">
              <w:rPr>
                <w:lang w:val="pt-BR"/>
              </w:rPr>
              <w:t xml:space="preserve">Sim </w:t>
            </w:r>
          </w:p>
        </w:tc>
        <w:tc>
          <w:tcPr>
            <w:tcW w:w="739" w:type="pct"/>
            <w:shd w:val="clear" w:color="auto" w:fill="FFFFFF" w:themeFill="background1"/>
            <w:vAlign w:val="center"/>
            <w:hideMark/>
          </w:tcPr>
          <w:p w14:paraId="19B56D62" w14:textId="2E05C7F8" w:rsidR="00537636" w:rsidRPr="00E741E4" w:rsidRDefault="00537636" w:rsidP="00F40BB7">
            <w:pPr>
              <w:pStyle w:val="TableText-boldred"/>
              <w:keepNext/>
              <w:rPr>
                <w:color w:val="auto"/>
              </w:rPr>
            </w:pPr>
            <w:r w:rsidRPr="00E741E4">
              <w:rPr>
                <w:bCs/>
                <w:color w:val="auto"/>
                <w:lang w:val="pt-BR"/>
              </w:rPr>
              <w:t xml:space="preserve">Mitigação necessária para os Cenários de Pedágio E e F. </w:t>
            </w:r>
            <w:r w:rsidRPr="00E741E4">
              <w:rPr>
                <w:b w:val="0"/>
                <w:color w:val="auto"/>
                <w:lang w:val="pt-BR"/>
              </w:rPr>
              <w:t xml:space="preserve">A TBTA trabalhará com o NJ TRANSIT e o PANYNJ para monitorar os volumes de pedestres na Escada 01/02 um mês antes do início das operações de pedágio para estabelecer uma linha de base, e dois meses após o início das operações do Projeto. Caso uma comparação dos volumes de passageiros da Escada 01/02 antes e depois da implementação do Projeto mostre uma alteração incremental maior ou igual a 205, a TBTA trabalhará com o NJ TRANSIT e o PANYNJ para implementar sistemas de sinalização e orientação para desviar algumas pessoas da Escada 01/02, além de empregar pessoal adicional, se necessário. </w:t>
            </w:r>
          </w:p>
        </w:tc>
      </w:tr>
      <w:tr w:rsidR="002E20DC" w:rsidRPr="00E741E4" w14:paraId="350C4DA3" w14:textId="77777777" w:rsidTr="00092CF2">
        <w:trPr>
          <w:trHeight w:val="20"/>
        </w:trPr>
        <w:tc>
          <w:tcPr>
            <w:tcW w:w="370" w:type="pct"/>
            <w:vMerge/>
            <w:vAlign w:val="center"/>
            <w:hideMark/>
          </w:tcPr>
          <w:p w14:paraId="784A37D1" w14:textId="77777777" w:rsidR="00537636" w:rsidRPr="00E741E4" w:rsidRDefault="00537636" w:rsidP="00F40BB7">
            <w:pPr>
              <w:rPr>
                <w:rFonts w:ascii="Arial Narrow" w:hAnsi="Arial Narrow" w:cs="Calibri"/>
                <w:b/>
                <w:bCs/>
                <w:color w:val="000000"/>
                <w:sz w:val="20"/>
                <w:szCs w:val="20"/>
              </w:rPr>
            </w:pPr>
          </w:p>
        </w:tc>
        <w:tc>
          <w:tcPr>
            <w:tcW w:w="375" w:type="pct"/>
            <w:gridSpan w:val="2"/>
            <w:vMerge/>
            <w:vAlign w:val="center"/>
            <w:hideMark/>
          </w:tcPr>
          <w:p w14:paraId="524C4C27" w14:textId="77777777" w:rsidR="00537636" w:rsidRPr="00E741E4" w:rsidRDefault="00537636" w:rsidP="00F40BB7">
            <w:pPr>
              <w:pStyle w:val="TableText-leftaligned"/>
              <w:rPr>
                <w:rFonts w:cs="Calibri"/>
                <w:b/>
                <w:bCs/>
              </w:rPr>
            </w:pPr>
          </w:p>
        </w:tc>
        <w:tc>
          <w:tcPr>
            <w:tcW w:w="858" w:type="pct"/>
            <w:vMerge/>
            <w:vAlign w:val="center"/>
          </w:tcPr>
          <w:p w14:paraId="54125E7E" w14:textId="77777777" w:rsidR="00537636" w:rsidRPr="00E741E4" w:rsidRDefault="00537636" w:rsidP="00F40BB7">
            <w:pPr>
              <w:pStyle w:val="TableText-leftaligned"/>
            </w:pPr>
          </w:p>
        </w:tc>
        <w:tc>
          <w:tcPr>
            <w:tcW w:w="494" w:type="pct"/>
            <w:shd w:val="clear" w:color="auto" w:fill="auto"/>
            <w:vAlign w:val="center"/>
            <w:hideMark/>
          </w:tcPr>
          <w:p w14:paraId="5FBFD7F2" w14:textId="3AF308C8" w:rsidR="00537636" w:rsidRPr="00E741E4" w:rsidRDefault="00537636" w:rsidP="00F40BB7">
            <w:pPr>
              <w:pStyle w:val="TableText-leftaligned"/>
            </w:pPr>
            <w:r w:rsidRPr="00E741E4">
              <w:rPr>
                <w:lang w:val="pt-BR"/>
              </w:rPr>
              <w:t>Escada ML6/ML8 da estação do metrô 42 St-Times Square (Manhattan) que conecta o mezanino à plataforma de metrô das linhas 1/2/3 da parte alta da cidade</w:t>
            </w:r>
          </w:p>
        </w:tc>
        <w:tc>
          <w:tcPr>
            <w:tcW w:w="452" w:type="pct"/>
            <w:shd w:val="clear" w:color="auto" w:fill="auto"/>
            <w:vAlign w:val="center"/>
            <w:hideMark/>
          </w:tcPr>
          <w:p w14:paraId="5DCC4663" w14:textId="77777777" w:rsidR="00537636" w:rsidRPr="00E741E4" w:rsidRDefault="00537636" w:rsidP="00F40BB7">
            <w:pPr>
              <w:pStyle w:val="TableText-leftaligned"/>
            </w:pPr>
            <w:r w:rsidRPr="00E741E4">
              <w:rPr>
                <w:lang w:val="pt-BR"/>
              </w:rPr>
              <w:t>Aumento ou redução relativo(a) dos volumes de passageiros na estação GERAL comparado(a) ao Cenário de Pedágio E (não apenas na escada ou local afetados) no horário ou período de pico</w:t>
            </w:r>
          </w:p>
        </w:tc>
        <w:tc>
          <w:tcPr>
            <w:tcW w:w="227" w:type="pct"/>
            <w:shd w:val="clear" w:color="auto" w:fill="auto"/>
            <w:vAlign w:val="center"/>
            <w:hideMark/>
          </w:tcPr>
          <w:p w14:paraId="00B53E41" w14:textId="77777777" w:rsidR="00537636" w:rsidRPr="00E741E4" w:rsidRDefault="00537636" w:rsidP="00F40BB7">
            <w:pPr>
              <w:pStyle w:val="TableText-Center"/>
            </w:pPr>
            <w:r w:rsidRPr="00E741E4">
              <w:rPr>
                <w:lang w:val="pt-BR"/>
              </w:rPr>
              <w:t>63%</w:t>
            </w:r>
          </w:p>
        </w:tc>
        <w:tc>
          <w:tcPr>
            <w:tcW w:w="205" w:type="pct"/>
            <w:shd w:val="clear" w:color="auto" w:fill="auto"/>
            <w:vAlign w:val="center"/>
            <w:hideMark/>
          </w:tcPr>
          <w:p w14:paraId="4421E182" w14:textId="77777777" w:rsidR="00537636" w:rsidRPr="00E741E4" w:rsidRDefault="00537636" w:rsidP="00F40BB7">
            <w:pPr>
              <w:pStyle w:val="TableText-Center"/>
            </w:pPr>
            <w:r w:rsidRPr="00E741E4">
              <w:rPr>
                <w:lang w:val="pt-BR"/>
              </w:rPr>
              <w:t>59%</w:t>
            </w:r>
          </w:p>
        </w:tc>
        <w:tc>
          <w:tcPr>
            <w:tcW w:w="186" w:type="pct"/>
            <w:shd w:val="clear" w:color="auto" w:fill="auto"/>
            <w:vAlign w:val="center"/>
            <w:hideMark/>
          </w:tcPr>
          <w:p w14:paraId="62D52446" w14:textId="77777777" w:rsidR="00537636" w:rsidRPr="00E741E4" w:rsidRDefault="00537636" w:rsidP="00F40BB7">
            <w:pPr>
              <w:pStyle w:val="TableText-Center"/>
            </w:pPr>
            <w:r w:rsidRPr="00E741E4">
              <w:rPr>
                <w:lang w:val="pt-BR"/>
              </w:rPr>
              <w:t>68%</w:t>
            </w:r>
          </w:p>
        </w:tc>
        <w:tc>
          <w:tcPr>
            <w:tcW w:w="206" w:type="pct"/>
            <w:shd w:val="clear" w:color="auto" w:fill="auto"/>
            <w:vAlign w:val="center"/>
            <w:hideMark/>
          </w:tcPr>
          <w:p w14:paraId="25DD73E3" w14:textId="77777777" w:rsidR="00537636" w:rsidRPr="00E741E4" w:rsidRDefault="00537636" w:rsidP="00F40BB7">
            <w:pPr>
              <w:pStyle w:val="TableText-Center"/>
              <w:rPr>
                <w:rFonts w:cs="Calibri"/>
              </w:rPr>
            </w:pPr>
            <w:r w:rsidRPr="00E741E4">
              <w:rPr>
                <w:rFonts w:cs="Calibri"/>
                <w:lang w:val="pt-BR"/>
              </w:rPr>
              <w:t>82%</w:t>
            </w:r>
          </w:p>
        </w:tc>
        <w:tc>
          <w:tcPr>
            <w:tcW w:w="206" w:type="pct"/>
            <w:shd w:val="clear" w:color="auto" w:fill="auto"/>
            <w:vAlign w:val="center"/>
            <w:hideMark/>
          </w:tcPr>
          <w:p w14:paraId="3BB398DE" w14:textId="77777777" w:rsidR="00537636" w:rsidRPr="00E741E4" w:rsidRDefault="00537636" w:rsidP="00F40BB7">
            <w:pPr>
              <w:pStyle w:val="TableText-Center"/>
              <w:rPr>
                <w:rFonts w:cs="Calibri"/>
              </w:rPr>
            </w:pPr>
            <w:r w:rsidRPr="00E741E4">
              <w:rPr>
                <w:rFonts w:cs="Calibri"/>
                <w:lang w:val="pt-BR"/>
              </w:rPr>
              <w:t>100%</w:t>
            </w:r>
          </w:p>
        </w:tc>
        <w:tc>
          <w:tcPr>
            <w:tcW w:w="223" w:type="pct"/>
            <w:shd w:val="clear" w:color="auto" w:fill="auto"/>
            <w:vAlign w:val="center"/>
            <w:hideMark/>
          </w:tcPr>
          <w:p w14:paraId="73FC4879" w14:textId="77777777" w:rsidR="00537636" w:rsidRPr="00E741E4" w:rsidRDefault="00537636" w:rsidP="00F40BB7">
            <w:pPr>
              <w:pStyle w:val="TableText-Center"/>
              <w:rPr>
                <w:rFonts w:cs="Calibri"/>
              </w:rPr>
            </w:pPr>
            <w:r w:rsidRPr="00E741E4">
              <w:rPr>
                <w:rFonts w:cs="Calibri"/>
                <w:lang w:val="pt-BR"/>
              </w:rPr>
              <w:t>82%</w:t>
            </w:r>
          </w:p>
        </w:tc>
        <w:tc>
          <w:tcPr>
            <w:tcW w:w="210" w:type="pct"/>
            <w:shd w:val="clear" w:color="auto" w:fill="auto"/>
            <w:vAlign w:val="center"/>
            <w:hideMark/>
          </w:tcPr>
          <w:p w14:paraId="30754344" w14:textId="77777777" w:rsidR="00537636" w:rsidRPr="00E741E4" w:rsidRDefault="00537636" w:rsidP="00F40BB7">
            <w:pPr>
              <w:pStyle w:val="TableText-Center"/>
            </w:pPr>
            <w:r w:rsidRPr="00E741E4">
              <w:rPr>
                <w:lang w:val="pt-BR"/>
              </w:rPr>
              <w:t>56%</w:t>
            </w:r>
          </w:p>
        </w:tc>
        <w:tc>
          <w:tcPr>
            <w:tcW w:w="249" w:type="pct"/>
            <w:shd w:val="clear" w:color="auto" w:fill="auto"/>
            <w:vAlign w:val="center"/>
            <w:hideMark/>
          </w:tcPr>
          <w:p w14:paraId="1DA2648B" w14:textId="77777777" w:rsidR="00537636" w:rsidRPr="00E741E4" w:rsidRDefault="00537636" w:rsidP="00F40BB7">
            <w:pPr>
              <w:pStyle w:val="TableText-Center"/>
            </w:pPr>
            <w:r w:rsidRPr="00E741E4">
              <w:rPr>
                <w:lang w:val="pt-BR"/>
              </w:rPr>
              <w:t>Sim</w:t>
            </w:r>
          </w:p>
        </w:tc>
        <w:tc>
          <w:tcPr>
            <w:tcW w:w="739" w:type="pct"/>
            <w:shd w:val="clear" w:color="auto" w:fill="FFFFFF" w:themeFill="background1"/>
            <w:vAlign w:val="center"/>
            <w:hideMark/>
          </w:tcPr>
          <w:p w14:paraId="79F7DDFE" w14:textId="77777777" w:rsidR="00537636" w:rsidRPr="00E741E4" w:rsidRDefault="00537636" w:rsidP="00F40BB7">
            <w:pPr>
              <w:pStyle w:val="TableText-boldred"/>
              <w:rPr>
                <w:color w:val="auto"/>
                <w:szCs w:val="20"/>
              </w:rPr>
            </w:pPr>
            <w:r w:rsidRPr="00E741E4">
              <w:rPr>
                <w:bCs/>
                <w:color w:val="auto"/>
                <w:szCs w:val="20"/>
                <w:lang w:val="pt-BR"/>
              </w:rPr>
              <w:t xml:space="preserve">Mitigação necessária. </w:t>
            </w:r>
            <w:r w:rsidRPr="00E741E4">
              <w:rPr>
                <w:b w:val="0"/>
                <w:color w:val="auto"/>
                <w:szCs w:val="20"/>
                <w:lang w:val="pt-BR"/>
              </w:rPr>
              <w:t xml:space="preserve">A TBTA trabalhará com a MTA NYCT para implementar um plano de monitoramento neste local. O plano identificará uma linha de base, temporização específica e limiar para ação adicional. Se esse limiar for atingido, a TBTA trabalhará com a MTA NYCT para remover o corrimão central e padronizar o espelho de escada para que a escada cumpra o código sem a presença do corrimão. O limiar seria definido de modo a permitir tempo suficiente para </w:t>
            </w:r>
            <w:r w:rsidRPr="00E741E4">
              <w:rPr>
                <w:b w:val="0"/>
                <w:color w:val="auto"/>
                <w:szCs w:val="20"/>
                <w:lang w:val="pt-BR"/>
              </w:rPr>
              <w:lastRenderedPageBreak/>
              <w:t xml:space="preserve">implementar a mitigação, a fim de que o efeito adverso não ocorra. </w:t>
            </w:r>
          </w:p>
        </w:tc>
      </w:tr>
      <w:tr w:rsidR="002E20DC" w:rsidRPr="00E741E4" w14:paraId="62693499" w14:textId="77777777" w:rsidTr="00092CF2">
        <w:trPr>
          <w:trHeight w:val="20"/>
        </w:trPr>
        <w:tc>
          <w:tcPr>
            <w:tcW w:w="370" w:type="pct"/>
            <w:vMerge w:val="restart"/>
            <w:tcBorders>
              <w:top w:val="single" w:sz="4" w:space="0" w:color="F07F09" w:themeColor="accent1"/>
            </w:tcBorders>
            <w:vAlign w:val="center"/>
          </w:tcPr>
          <w:p w14:paraId="340B4380" w14:textId="3DE5B1E6" w:rsidR="00537636" w:rsidRPr="00E741E4" w:rsidRDefault="00537636" w:rsidP="00F40BB7">
            <w:pPr>
              <w:pStyle w:val="TableText-Bold"/>
              <w:keepNext/>
              <w:rPr>
                <w:rFonts w:cs="Calibri"/>
                <w:bCs/>
              </w:rPr>
            </w:pPr>
            <w:r w:rsidRPr="00E741E4">
              <w:rPr>
                <w:bCs/>
                <w:lang w:val="pt-BR"/>
              </w:rPr>
              <w:lastRenderedPageBreak/>
              <w:t>4C – Transporte: Transporte coletivo (continuação)</w:t>
            </w:r>
          </w:p>
        </w:tc>
        <w:tc>
          <w:tcPr>
            <w:tcW w:w="375" w:type="pct"/>
            <w:gridSpan w:val="2"/>
            <w:vMerge w:val="restart"/>
            <w:tcBorders>
              <w:top w:val="single" w:sz="4" w:space="0" w:color="F07F09" w:themeColor="accent1"/>
            </w:tcBorders>
            <w:vAlign w:val="center"/>
          </w:tcPr>
          <w:p w14:paraId="2F2964CF" w14:textId="77777777" w:rsidR="00537636" w:rsidRPr="00E741E4" w:rsidRDefault="00537636" w:rsidP="00F40BB7">
            <w:pPr>
              <w:pStyle w:val="TableText-leftaligned"/>
              <w:rPr>
                <w:rFonts w:cs="Calibri"/>
                <w:b/>
              </w:rPr>
            </w:pPr>
            <w:r w:rsidRPr="00E741E4">
              <w:rPr>
                <w:lang w:val="pt-BR"/>
              </w:rPr>
              <w:t>Elementos do transporte coletivo (continuação)</w:t>
            </w:r>
          </w:p>
        </w:tc>
        <w:tc>
          <w:tcPr>
            <w:tcW w:w="858" w:type="pct"/>
            <w:vMerge w:val="restart"/>
            <w:tcBorders>
              <w:top w:val="single" w:sz="4" w:space="0" w:color="F07F09" w:themeColor="accent1"/>
            </w:tcBorders>
            <w:vAlign w:val="center"/>
          </w:tcPr>
          <w:p w14:paraId="620D34D6" w14:textId="77777777" w:rsidR="00537636" w:rsidRPr="00E741E4" w:rsidRDefault="00537636" w:rsidP="00F40BB7">
            <w:pPr>
              <w:pStyle w:val="TableText-leftaligned"/>
            </w:pPr>
            <w:r w:rsidRPr="00E741E4">
              <w:rPr>
                <w:lang w:val="pt-BR"/>
              </w:rPr>
              <w:t>O aumento da utilização afetaria os fluxos de passageiros, com potencialidade de efeitos adversos em certos elementos de circulação vertical (como escadas e escadas rolantes) em cinco estações de transporte coletivo (continuação)</w:t>
            </w:r>
          </w:p>
        </w:tc>
        <w:tc>
          <w:tcPr>
            <w:tcW w:w="494" w:type="pct"/>
            <w:tcBorders>
              <w:top w:val="single" w:sz="4" w:space="0" w:color="F07F09" w:themeColor="accent1"/>
            </w:tcBorders>
            <w:shd w:val="clear" w:color="auto" w:fill="auto"/>
            <w:vAlign w:val="center"/>
          </w:tcPr>
          <w:p w14:paraId="2FB0D534" w14:textId="020DE629" w:rsidR="00537636" w:rsidRPr="00E741E4" w:rsidRDefault="00537636" w:rsidP="00F40BB7">
            <w:pPr>
              <w:pStyle w:val="TableText-leftaligned"/>
              <w:keepNext/>
            </w:pPr>
            <w:r w:rsidRPr="00E741E4">
              <w:rPr>
                <w:lang w:val="pt-BR"/>
              </w:rPr>
              <w:t>Escada rolante E456 da estação do metrô Flushing-Main St que conecta a rua ao nível do mezanino</w:t>
            </w:r>
          </w:p>
        </w:tc>
        <w:tc>
          <w:tcPr>
            <w:tcW w:w="452" w:type="pct"/>
            <w:tcBorders>
              <w:top w:val="single" w:sz="4" w:space="0" w:color="F07F09" w:themeColor="accent1"/>
            </w:tcBorders>
            <w:shd w:val="clear" w:color="auto" w:fill="auto"/>
            <w:vAlign w:val="center"/>
          </w:tcPr>
          <w:p w14:paraId="2DEFEF1A" w14:textId="77777777" w:rsidR="00537636" w:rsidRPr="00E741E4" w:rsidRDefault="00537636" w:rsidP="00F40BB7">
            <w:pPr>
              <w:pStyle w:val="TableText-leftaligned"/>
              <w:keepNext/>
            </w:pPr>
            <w:r w:rsidRPr="00E741E4">
              <w:rPr>
                <w:lang w:val="pt-BR"/>
              </w:rPr>
              <w:t>Aumento ou redução relativo(a) dos volumes de passageiros na estação GERAL comparado(a) ao Cenário de Pedágio E (não apenas na escada ou local afetados) no horário ou período de pico</w:t>
            </w:r>
          </w:p>
        </w:tc>
        <w:tc>
          <w:tcPr>
            <w:tcW w:w="227" w:type="pct"/>
            <w:tcBorders>
              <w:top w:val="single" w:sz="4" w:space="0" w:color="F07F09" w:themeColor="accent1"/>
            </w:tcBorders>
            <w:shd w:val="clear" w:color="auto" w:fill="auto"/>
            <w:vAlign w:val="center"/>
          </w:tcPr>
          <w:p w14:paraId="68B48FA9" w14:textId="77777777" w:rsidR="00537636" w:rsidRPr="00E741E4" w:rsidRDefault="00537636" w:rsidP="00F40BB7">
            <w:pPr>
              <w:pStyle w:val="TableText-Center"/>
              <w:keepNext/>
              <w:rPr>
                <w:rFonts w:cs="Calibri"/>
              </w:rPr>
            </w:pPr>
            <w:r w:rsidRPr="00E741E4">
              <w:rPr>
                <w:rFonts w:cs="Calibri"/>
                <w:lang w:val="pt-BR"/>
              </w:rPr>
              <w:t>116%</w:t>
            </w:r>
          </w:p>
        </w:tc>
        <w:tc>
          <w:tcPr>
            <w:tcW w:w="205" w:type="pct"/>
            <w:tcBorders>
              <w:top w:val="single" w:sz="4" w:space="0" w:color="F07F09" w:themeColor="accent1"/>
            </w:tcBorders>
            <w:shd w:val="clear" w:color="auto" w:fill="auto"/>
            <w:vAlign w:val="center"/>
          </w:tcPr>
          <w:p w14:paraId="71F830B7" w14:textId="77777777" w:rsidR="00537636" w:rsidRPr="00E741E4" w:rsidRDefault="00537636" w:rsidP="00F40BB7">
            <w:pPr>
              <w:pStyle w:val="TableText-Center"/>
              <w:keepNext/>
              <w:rPr>
                <w:rFonts w:cs="Calibri"/>
              </w:rPr>
            </w:pPr>
            <w:r w:rsidRPr="00E741E4">
              <w:rPr>
                <w:rFonts w:cs="Calibri"/>
                <w:lang w:val="pt-BR"/>
              </w:rPr>
              <w:t>91%</w:t>
            </w:r>
          </w:p>
        </w:tc>
        <w:tc>
          <w:tcPr>
            <w:tcW w:w="186" w:type="pct"/>
            <w:tcBorders>
              <w:top w:val="single" w:sz="4" w:space="0" w:color="F07F09" w:themeColor="accent1"/>
            </w:tcBorders>
            <w:shd w:val="clear" w:color="auto" w:fill="auto"/>
            <w:vAlign w:val="center"/>
          </w:tcPr>
          <w:p w14:paraId="5971D304" w14:textId="77777777" w:rsidR="00537636" w:rsidRPr="00E741E4" w:rsidRDefault="00537636" w:rsidP="00F40BB7">
            <w:pPr>
              <w:pStyle w:val="TableText-Center"/>
              <w:keepNext/>
              <w:rPr>
                <w:rFonts w:cs="Calibri"/>
              </w:rPr>
            </w:pPr>
            <w:r w:rsidRPr="00E741E4">
              <w:rPr>
                <w:rFonts w:cs="Calibri"/>
                <w:lang w:val="pt-BR"/>
              </w:rPr>
              <w:t>108%</w:t>
            </w:r>
          </w:p>
        </w:tc>
        <w:tc>
          <w:tcPr>
            <w:tcW w:w="206" w:type="pct"/>
            <w:tcBorders>
              <w:top w:val="single" w:sz="4" w:space="0" w:color="F07F09" w:themeColor="accent1"/>
            </w:tcBorders>
            <w:shd w:val="clear" w:color="auto" w:fill="auto"/>
            <w:vAlign w:val="center"/>
          </w:tcPr>
          <w:p w14:paraId="7EB92813" w14:textId="77777777" w:rsidR="00537636" w:rsidRPr="00E741E4" w:rsidRDefault="00537636" w:rsidP="00F40BB7">
            <w:pPr>
              <w:pStyle w:val="TableText-Center"/>
              <w:keepNext/>
              <w:rPr>
                <w:rFonts w:cs="Calibri"/>
              </w:rPr>
            </w:pPr>
            <w:r w:rsidRPr="00E741E4">
              <w:rPr>
                <w:rFonts w:cs="Calibri"/>
                <w:lang w:val="pt-BR"/>
              </w:rPr>
              <w:t>116%</w:t>
            </w:r>
          </w:p>
        </w:tc>
        <w:tc>
          <w:tcPr>
            <w:tcW w:w="206" w:type="pct"/>
            <w:tcBorders>
              <w:top w:val="single" w:sz="4" w:space="0" w:color="F07F09" w:themeColor="accent1"/>
            </w:tcBorders>
            <w:shd w:val="clear" w:color="auto" w:fill="auto"/>
            <w:vAlign w:val="center"/>
          </w:tcPr>
          <w:p w14:paraId="20436920" w14:textId="77777777" w:rsidR="00537636" w:rsidRPr="00E741E4" w:rsidRDefault="00537636" w:rsidP="00F40BB7">
            <w:pPr>
              <w:pStyle w:val="TableText-Center"/>
              <w:keepNext/>
              <w:rPr>
                <w:rFonts w:cs="Calibri"/>
              </w:rPr>
            </w:pPr>
            <w:r w:rsidRPr="00E741E4">
              <w:rPr>
                <w:rFonts w:cs="Calibri"/>
                <w:lang w:val="pt-BR"/>
              </w:rPr>
              <w:t>100%</w:t>
            </w:r>
          </w:p>
        </w:tc>
        <w:tc>
          <w:tcPr>
            <w:tcW w:w="223" w:type="pct"/>
            <w:tcBorders>
              <w:top w:val="single" w:sz="4" w:space="0" w:color="F07F09" w:themeColor="accent1"/>
            </w:tcBorders>
            <w:shd w:val="clear" w:color="auto" w:fill="auto"/>
            <w:vAlign w:val="center"/>
          </w:tcPr>
          <w:p w14:paraId="5524ACCB" w14:textId="77777777" w:rsidR="00537636" w:rsidRPr="00E741E4" w:rsidRDefault="00537636" w:rsidP="00F40BB7">
            <w:pPr>
              <w:pStyle w:val="TableText-Center"/>
              <w:keepNext/>
              <w:rPr>
                <w:rFonts w:cs="Calibri"/>
              </w:rPr>
            </w:pPr>
            <w:r w:rsidRPr="00E741E4">
              <w:rPr>
                <w:rFonts w:cs="Calibri"/>
                <w:lang w:val="pt-BR"/>
              </w:rPr>
              <w:t>133%</w:t>
            </w:r>
          </w:p>
        </w:tc>
        <w:tc>
          <w:tcPr>
            <w:tcW w:w="210" w:type="pct"/>
            <w:tcBorders>
              <w:top w:val="single" w:sz="4" w:space="0" w:color="F07F09" w:themeColor="accent1"/>
            </w:tcBorders>
            <w:shd w:val="clear" w:color="auto" w:fill="auto"/>
            <w:vAlign w:val="center"/>
          </w:tcPr>
          <w:p w14:paraId="7B05BC1D" w14:textId="77777777" w:rsidR="00537636" w:rsidRPr="00E741E4" w:rsidRDefault="00537636" w:rsidP="00F40BB7">
            <w:pPr>
              <w:pStyle w:val="TableText-Center"/>
              <w:keepNext/>
              <w:rPr>
                <w:rFonts w:cs="Calibri"/>
              </w:rPr>
            </w:pPr>
            <w:r w:rsidRPr="00E741E4">
              <w:rPr>
                <w:rFonts w:cs="Calibri"/>
                <w:lang w:val="pt-BR"/>
              </w:rPr>
              <w:t>72%</w:t>
            </w:r>
          </w:p>
        </w:tc>
        <w:tc>
          <w:tcPr>
            <w:tcW w:w="249" w:type="pct"/>
            <w:tcBorders>
              <w:top w:val="single" w:sz="4" w:space="0" w:color="F07F09" w:themeColor="accent1"/>
            </w:tcBorders>
            <w:shd w:val="clear" w:color="auto" w:fill="auto"/>
            <w:vAlign w:val="center"/>
          </w:tcPr>
          <w:p w14:paraId="260E929B" w14:textId="77777777" w:rsidR="00537636" w:rsidRPr="00E741E4" w:rsidRDefault="00537636" w:rsidP="00F40BB7">
            <w:pPr>
              <w:pStyle w:val="TableText-Center"/>
              <w:keepNext/>
              <w:rPr>
                <w:bCs/>
              </w:rPr>
            </w:pPr>
            <w:r w:rsidRPr="00E741E4">
              <w:rPr>
                <w:lang w:val="pt-BR"/>
              </w:rPr>
              <w:t>Sim</w:t>
            </w:r>
          </w:p>
        </w:tc>
        <w:tc>
          <w:tcPr>
            <w:tcW w:w="739" w:type="pct"/>
            <w:tcBorders>
              <w:top w:val="single" w:sz="4" w:space="0" w:color="F07F09" w:themeColor="accent1"/>
            </w:tcBorders>
            <w:shd w:val="clear" w:color="auto" w:fill="FFFFFF" w:themeFill="background1"/>
            <w:vAlign w:val="center"/>
          </w:tcPr>
          <w:p w14:paraId="181B17B5" w14:textId="4EBB5D5D" w:rsidR="00537636" w:rsidRPr="00E741E4" w:rsidRDefault="00537636" w:rsidP="00F40BB7">
            <w:pPr>
              <w:pStyle w:val="TableText-boldred"/>
              <w:keepNext/>
              <w:rPr>
                <w:color w:val="auto"/>
                <w:szCs w:val="20"/>
              </w:rPr>
            </w:pPr>
            <w:r w:rsidRPr="00E741E4">
              <w:rPr>
                <w:bCs/>
                <w:color w:val="auto"/>
                <w:szCs w:val="20"/>
                <w:lang w:val="pt-BR"/>
              </w:rPr>
              <w:t>Mitigação necessária.</w:t>
            </w:r>
            <w:r w:rsidRPr="00E741E4">
              <w:rPr>
                <w:b w:val="0"/>
                <w:color w:val="auto"/>
                <w:szCs w:val="20"/>
                <w:lang w:val="pt-BR"/>
              </w:rPr>
              <w:t xml:space="preserve"> A TBTA trabalhará com a MTA NYCT para implementar um plano de monitoramento neste local. O plano identificará uma linha de base, temporização específica e limiar para ação adicional. Caso esse limiar seja atingido, a MTA NYCT aumentará a velocidade de 100 pés por minuto (fpm) para 120 fpm. </w:t>
            </w:r>
          </w:p>
        </w:tc>
      </w:tr>
      <w:tr w:rsidR="002E20DC" w:rsidRPr="00E741E4" w14:paraId="788C8563" w14:textId="77777777" w:rsidTr="00092CF2">
        <w:trPr>
          <w:trHeight w:val="20"/>
        </w:trPr>
        <w:tc>
          <w:tcPr>
            <w:tcW w:w="370" w:type="pct"/>
            <w:vMerge/>
            <w:vAlign w:val="center"/>
            <w:hideMark/>
          </w:tcPr>
          <w:p w14:paraId="7913B41C" w14:textId="77777777" w:rsidR="00537636" w:rsidRPr="00E741E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3F190E9" w14:textId="77777777" w:rsidR="00537636" w:rsidRPr="00E741E4" w:rsidRDefault="00537636" w:rsidP="00F40BB7">
            <w:pPr>
              <w:keepNext/>
              <w:rPr>
                <w:rFonts w:ascii="Arial Narrow" w:hAnsi="Arial Narrow" w:cs="Calibri"/>
                <w:b/>
                <w:bCs/>
                <w:color w:val="000000"/>
                <w:sz w:val="20"/>
                <w:szCs w:val="20"/>
              </w:rPr>
            </w:pPr>
          </w:p>
        </w:tc>
        <w:tc>
          <w:tcPr>
            <w:tcW w:w="858" w:type="pct"/>
            <w:vMerge/>
            <w:vAlign w:val="center"/>
          </w:tcPr>
          <w:p w14:paraId="6550DC23" w14:textId="77777777" w:rsidR="00537636" w:rsidRPr="00E741E4" w:rsidRDefault="00537636" w:rsidP="00F40BB7">
            <w:pPr>
              <w:pStyle w:val="TableText-leftaligned"/>
              <w:keepNext/>
            </w:pPr>
          </w:p>
        </w:tc>
        <w:tc>
          <w:tcPr>
            <w:tcW w:w="494" w:type="pct"/>
            <w:shd w:val="clear" w:color="auto" w:fill="auto"/>
            <w:vAlign w:val="center"/>
            <w:hideMark/>
          </w:tcPr>
          <w:p w14:paraId="6A1A0BF8" w14:textId="2289AF04" w:rsidR="00537636" w:rsidRPr="00E741E4" w:rsidRDefault="00537636" w:rsidP="00F40BB7">
            <w:pPr>
              <w:pStyle w:val="TableText-leftaligned"/>
              <w:keepNext/>
            </w:pPr>
            <w:r w:rsidRPr="00E741E4">
              <w:rPr>
                <w:lang w:val="pt-BR"/>
              </w:rPr>
              <w:t>Escada rolante E219 da estação do metrô Union Sq (Manhattan) que conecta a plataforma da linha L do metrô ao mezanino das linhas nº 4/5/6</w:t>
            </w:r>
          </w:p>
        </w:tc>
        <w:tc>
          <w:tcPr>
            <w:tcW w:w="452" w:type="pct"/>
            <w:shd w:val="clear" w:color="auto" w:fill="auto"/>
            <w:vAlign w:val="center"/>
            <w:hideMark/>
          </w:tcPr>
          <w:p w14:paraId="044A2075" w14:textId="77777777" w:rsidR="00537636" w:rsidRPr="00E741E4" w:rsidRDefault="00537636" w:rsidP="00F40BB7">
            <w:pPr>
              <w:pStyle w:val="TableText-leftaligned"/>
              <w:keepNext/>
              <w:rPr>
                <w:rFonts w:cs="Calibri"/>
              </w:rPr>
            </w:pPr>
            <w:r w:rsidRPr="00E741E4">
              <w:rPr>
                <w:lang w:val="pt-BR"/>
              </w:rPr>
              <w:t>Aumento ou redução relativo(a) dos volumes de passageiros na estação GERAL comparado(a) ao Cenário de Pedágio E (não apenas na escada ou local afetados) no horário ou período de pico</w:t>
            </w:r>
          </w:p>
        </w:tc>
        <w:tc>
          <w:tcPr>
            <w:tcW w:w="227" w:type="pct"/>
            <w:shd w:val="clear" w:color="auto" w:fill="auto"/>
            <w:vAlign w:val="center"/>
            <w:hideMark/>
          </w:tcPr>
          <w:p w14:paraId="2ACBE98B" w14:textId="77777777" w:rsidR="00537636" w:rsidRPr="00E741E4" w:rsidRDefault="00537636" w:rsidP="00F40BB7">
            <w:pPr>
              <w:pStyle w:val="TableText-Center"/>
              <w:keepNext/>
            </w:pPr>
            <w:r w:rsidRPr="00E741E4">
              <w:rPr>
                <w:lang w:val="pt-BR"/>
              </w:rPr>
              <w:t>63%</w:t>
            </w:r>
          </w:p>
        </w:tc>
        <w:tc>
          <w:tcPr>
            <w:tcW w:w="205" w:type="pct"/>
            <w:shd w:val="clear" w:color="auto" w:fill="auto"/>
            <w:vAlign w:val="center"/>
            <w:hideMark/>
          </w:tcPr>
          <w:p w14:paraId="6BCB4672" w14:textId="77777777" w:rsidR="00537636" w:rsidRPr="00E741E4" w:rsidRDefault="00537636" w:rsidP="00F40BB7">
            <w:pPr>
              <w:pStyle w:val="TableText-Center"/>
              <w:keepNext/>
              <w:rPr>
                <w:rFonts w:cs="Calibri"/>
              </w:rPr>
            </w:pPr>
            <w:r w:rsidRPr="00E741E4">
              <w:rPr>
                <w:rFonts w:cs="Calibri"/>
                <w:lang w:val="pt-BR"/>
              </w:rPr>
              <w:t>82%</w:t>
            </w:r>
          </w:p>
        </w:tc>
        <w:tc>
          <w:tcPr>
            <w:tcW w:w="186" w:type="pct"/>
            <w:shd w:val="clear" w:color="auto" w:fill="auto"/>
            <w:vAlign w:val="center"/>
            <w:hideMark/>
          </w:tcPr>
          <w:p w14:paraId="705A7228" w14:textId="77777777" w:rsidR="00537636" w:rsidRPr="00E741E4" w:rsidRDefault="00537636" w:rsidP="00F40BB7">
            <w:pPr>
              <w:pStyle w:val="TableText-Center"/>
              <w:keepNext/>
              <w:rPr>
                <w:rFonts w:cs="Calibri"/>
              </w:rPr>
            </w:pPr>
            <w:r w:rsidRPr="00E741E4">
              <w:rPr>
                <w:rFonts w:cs="Calibri"/>
                <w:lang w:val="pt-BR"/>
              </w:rPr>
              <w:t>87%</w:t>
            </w:r>
          </w:p>
        </w:tc>
        <w:tc>
          <w:tcPr>
            <w:tcW w:w="206" w:type="pct"/>
            <w:shd w:val="clear" w:color="auto" w:fill="auto"/>
            <w:vAlign w:val="center"/>
            <w:hideMark/>
          </w:tcPr>
          <w:p w14:paraId="58DA545A" w14:textId="77777777" w:rsidR="00537636" w:rsidRPr="00E741E4" w:rsidRDefault="00537636" w:rsidP="00F40BB7">
            <w:pPr>
              <w:pStyle w:val="TableText-Center"/>
              <w:keepNext/>
              <w:rPr>
                <w:rFonts w:cs="Calibri"/>
              </w:rPr>
            </w:pPr>
            <w:r w:rsidRPr="00E741E4">
              <w:rPr>
                <w:rFonts w:cs="Calibri"/>
                <w:lang w:val="pt-BR"/>
              </w:rPr>
              <w:t>102%</w:t>
            </w:r>
          </w:p>
        </w:tc>
        <w:tc>
          <w:tcPr>
            <w:tcW w:w="206" w:type="pct"/>
            <w:shd w:val="clear" w:color="auto" w:fill="auto"/>
            <w:vAlign w:val="center"/>
            <w:hideMark/>
          </w:tcPr>
          <w:p w14:paraId="4AE2E938" w14:textId="77777777" w:rsidR="00537636" w:rsidRPr="00E741E4" w:rsidRDefault="00537636" w:rsidP="00F40BB7">
            <w:pPr>
              <w:pStyle w:val="TableText-Center"/>
              <w:keepNext/>
              <w:rPr>
                <w:rFonts w:cs="Calibri"/>
              </w:rPr>
            </w:pPr>
            <w:r w:rsidRPr="00E741E4">
              <w:rPr>
                <w:rFonts w:cs="Calibri"/>
                <w:lang w:val="pt-BR"/>
              </w:rPr>
              <w:t>100%</w:t>
            </w:r>
          </w:p>
        </w:tc>
        <w:tc>
          <w:tcPr>
            <w:tcW w:w="223" w:type="pct"/>
            <w:shd w:val="clear" w:color="auto" w:fill="auto"/>
            <w:vAlign w:val="center"/>
            <w:hideMark/>
          </w:tcPr>
          <w:p w14:paraId="7E19F217" w14:textId="77777777" w:rsidR="00537636" w:rsidRPr="00E741E4" w:rsidRDefault="00537636" w:rsidP="00F40BB7">
            <w:pPr>
              <w:pStyle w:val="TableText-Center"/>
              <w:keepNext/>
              <w:rPr>
                <w:rFonts w:cs="Calibri"/>
              </w:rPr>
            </w:pPr>
            <w:r w:rsidRPr="00E741E4">
              <w:rPr>
                <w:rFonts w:cs="Calibri"/>
                <w:lang w:val="pt-BR"/>
              </w:rPr>
              <w:t>95%</w:t>
            </w:r>
          </w:p>
        </w:tc>
        <w:tc>
          <w:tcPr>
            <w:tcW w:w="210" w:type="pct"/>
            <w:shd w:val="clear" w:color="auto" w:fill="auto"/>
            <w:vAlign w:val="center"/>
            <w:hideMark/>
          </w:tcPr>
          <w:p w14:paraId="44695A03" w14:textId="77777777" w:rsidR="00537636" w:rsidRPr="00E741E4" w:rsidRDefault="00537636" w:rsidP="00F40BB7">
            <w:pPr>
              <w:pStyle w:val="TableText-Center"/>
              <w:keepNext/>
              <w:rPr>
                <w:rFonts w:cs="Calibri"/>
              </w:rPr>
            </w:pPr>
            <w:r w:rsidRPr="00E741E4">
              <w:rPr>
                <w:rFonts w:cs="Calibri"/>
                <w:lang w:val="pt-BR"/>
              </w:rPr>
              <w:t>61%</w:t>
            </w:r>
          </w:p>
        </w:tc>
        <w:tc>
          <w:tcPr>
            <w:tcW w:w="249" w:type="pct"/>
            <w:shd w:val="clear" w:color="auto" w:fill="auto"/>
            <w:vAlign w:val="center"/>
            <w:hideMark/>
          </w:tcPr>
          <w:p w14:paraId="18AEF019" w14:textId="77777777" w:rsidR="00537636" w:rsidRPr="00E741E4" w:rsidRDefault="00537636" w:rsidP="00F40BB7">
            <w:pPr>
              <w:pStyle w:val="TableText-Center"/>
              <w:keepNext/>
            </w:pPr>
            <w:r w:rsidRPr="00E741E4">
              <w:rPr>
                <w:lang w:val="pt-BR"/>
              </w:rPr>
              <w:t>Sim</w:t>
            </w:r>
          </w:p>
        </w:tc>
        <w:tc>
          <w:tcPr>
            <w:tcW w:w="739" w:type="pct"/>
            <w:shd w:val="clear" w:color="auto" w:fill="FFFFFF" w:themeFill="background1"/>
            <w:vAlign w:val="center"/>
            <w:hideMark/>
          </w:tcPr>
          <w:p w14:paraId="0A3D9BBE" w14:textId="3FEF2A96" w:rsidR="00537636" w:rsidRPr="00E741E4" w:rsidRDefault="00537636" w:rsidP="00F40BB7">
            <w:pPr>
              <w:pStyle w:val="TableText-boldred"/>
              <w:keepNext/>
              <w:rPr>
                <w:color w:val="auto"/>
                <w:szCs w:val="20"/>
              </w:rPr>
            </w:pPr>
            <w:r w:rsidRPr="00E741E4">
              <w:rPr>
                <w:bCs/>
                <w:color w:val="auto"/>
                <w:szCs w:val="20"/>
                <w:lang w:val="pt-BR"/>
              </w:rPr>
              <w:t>Mitigação necessária.</w:t>
            </w:r>
            <w:r w:rsidRPr="00E741E4">
              <w:rPr>
                <w:b w:val="0"/>
                <w:color w:val="auto"/>
                <w:szCs w:val="20"/>
                <w:lang w:val="pt-BR"/>
              </w:rPr>
              <w:t xml:space="preserve"> A TBTA trabalhará com a MTA NYCT para implementar um plano de monitoramento neste local. O plano identificará uma linha de base, temporização específica e limiar para ação adicional. Caso esse limiar seja atingido, a MTA NYCT aumentará a velocidade da escada rolante de 100 fpm para 120 fpm. </w:t>
            </w:r>
          </w:p>
        </w:tc>
      </w:tr>
      <w:tr w:rsidR="002E20DC" w:rsidRPr="00E741E4" w14:paraId="43EF41B5" w14:textId="77777777" w:rsidTr="00092CF2">
        <w:trPr>
          <w:trHeight w:val="20"/>
        </w:trPr>
        <w:tc>
          <w:tcPr>
            <w:tcW w:w="370" w:type="pct"/>
            <w:vMerge/>
            <w:tcBorders>
              <w:bottom w:val="single" w:sz="6" w:space="0" w:color="F2A62B"/>
            </w:tcBorders>
            <w:vAlign w:val="center"/>
            <w:hideMark/>
          </w:tcPr>
          <w:p w14:paraId="41E61E1A" w14:textId="77777777" w:rsidR="00537636" w:rsidRPr="00E741E4" w:rsidRDefault="00537636" w:rsidP="00F40BB7">
            <w:pPr>
              <w:keepNext/>
              <w:rPr>
                <w:rFonts w:ascii="Arial Narrow" w:hAnsi="Arial Narrow" w:cs="Calibri"/>
                <w:b/>
                <w:bCs/>
                <w:color w:val="000000"/>
                <w:sz w:val="20"/>
                <w:szCs w:val="20"/>
              </w:rPr>
            </w:pPr>
          </w:p>
        </w:tc>
        <w:tc>
          <w:tcPr>
            <w:tcW w:w="375" w:type="pct"/>
            <w:gridSpan w:val="2"/>
            <w:vMerge/>
            <w:tcBorders>
              <w:bottom w:val="single" w:sz="6" w:space="0" w:color="F2A62B"/>
            </w:tcBorders>
            <w:vAlign w:val="center"/>
            <w:hideMark/>
          </w:tcPr>
          <w:p w14:paraId="341D9E18" w14:textId="77777777" w:rsidR="00537636" w:rsidRPr="00E741E4" w:rsidRDefault="00537636" w:rsidP="00F40BB7">
            <w:pPr>
              <w:keepNext/>
              <w:rPr>
                <w:rFonts w:ascii="Arial Narrow" w:hAnsi="Arial Narrow" w:cs="Calibri"/>
                <w:b/>
                <w:bCs/>
                <w:color w:val="000000"/>
                <w:sz w:val="20"/>
                <w:szCs w:val="20"/>
              </w:rPr>
            </w:pPr>
          </w:p>
        </w:tc>
        <w:tc>
          <w:tcPr>
            <w:tcW w:w="858" w:type="pct"/>
            <w:vMerge/>
            <w:tcBorders>
              <w:bottom w:val="single" w:sz="6" w:space="0" w:color="F2A62B"/>
            </w:tcBorders>
            <w:vAlign w:val="center"/>
          </w:tcPr>
          <w:p w14:paraId="6F46BF9B" w14:textId="77777777" w:rsidR="00537636" w:rsidRPr="00E741E4" w:rsidRDefault="00537636" w:rsidP="00F40BB7">
            <w:pPr>
              <w:pStyle w:val="TableText-leftaligned"/>
              <w:keepNext/>
            </w:pPr>
          </w:p>
        </w:tc>
        <w:tc>
          <w:tcPr>
            <w:tcW w:w="494" w:type="pct"/>
            <w:tcBorders>
              <w:bottom w:val="single" w:sz="6" w:space="0" w:color="F2A62B"/>
            </w:tcBorders>
            <w:shd w:val="clear" w:color="auto" w:fill="auto"/>
            <w:vAlign w:val="center"/>
            <w:hideMark/>
          </w:tcPr>
          <w:p w14:paraId="083182B1" w14:textId="72024C2B" w:rsidR="00537636" w:rsidRPr="00E741E4" w:rsidRDefault="00537636" w:rsidP="00F40BB7">
            <w:pPr>
              <w:pStyle w:val="TableText-leftaligned"/>
              <w:keepNext/>
            </w:pPr>
            <w:r w:rsidRPr="00E741E4">
              <w:rPr>
                <w:lang w:val="pt-BR"/>
              </w:rPr>
              <w:t>Escada P2/P4 da estação do metrô Court Sq (Queens) para linha nº 7 com destino a Manhattan</w:t>
            </w:r>
          </w:p>
        </w:tc>
        <w:tc>
          <w:tcPr>
            <w:tcW w:w="452" w:type="pct"/>
            <w:tcBorders>
              <w:bottom w:val="single" w:sz="6" w:space="0" w:color="F2A62B"/>
            </w:tcBorders>
            <w:shd w:val="clear" w:color="auto" w:fill="auto"/>
            <w:vAlign w:val="center"/>
            <w:hideMark/>
          </w:tcPr>
          <w:p w14:paraId="6E6F6AA2" w14:textId="77777777" w:rsidR="00537636" w:rsidRPr="00E741E4" w:rsidRDefault="00537636" w:rsidP="00F40BB7">
            <w:pPr>
              <w:pStyle w:val="TableText-leftaligned"/>
              <w:keepNext/>
              <w:rPr>
                <w:rFonts w:cs="Calibri"/>
              </w:rPr>
            </w:pPr>
            <w:r w:rsidRPr="00E741E4">
              <w:rPr>
                <w:lang w:val="pt-BR"/>
              </w:rPr>
              <w:t>Aumento ou redução relativo(a) dos volumes de passageiros na estação GERAL comparado(a) ao Cenário de Pedágio E (não apenas na escada ou local afetados) no horário ou período de pico</w:t>
            </w:r>
          </w:p>
        </w:tc>
        <w:tc>
          <w:tcPr>
            <w:tcW w:w="227" w:type="pct"/>
            <w:tcBorders>
              <w:bottom w:val="single" w:sz="6" w:space="0" w:color="F2A62B"/>
            </w:tcBorders>
            <w:shd w:val="clear" w:color="auto" w:fill="auto"/>
            <w:vAlign w:val="center"/>
            <w:hideMark/>
          </w:tcPr>
          <w:p w14:paraId="435ABABE" w14:textId="77777777" w:rsidR="00537636" w:rsidRPr="00E741E4" w:rsidRDefault="00537636" w:rsidP="00F40BB7">
            <w:pPr>
              <w:pStyle w:val="TableText-Center"/>
              <w:keepNext/>
              <w:rPr>
                <w:rFonts w:cs="Calibri"/>
              </w:rPr>
            </w:pPr>
            <w:r w:rsidRPr="00E741E4">
              <w:rPr>
                <w:rFonts w:cs="Calibri"/>
                <w:lang w:val="pt-BR"/>
              </w:rPr>
              <w:t>98%</w:t>
            </w:r>
          </w:p>
        </w:tc>
        <w:tc>
          <w:tcPr>
            <w:tcW w:w="205" w:type="pct"/>
            <w:tcBorders>
              <w:bottom w:val="single" w:sz="6" w:space="0" w:color="F2A62B"/>
            </w:tcBorders>
            <w:shd w:val="clear" w:color="auto" w:fill="auto"/>
            <w:vAlign w:val="center"/>
            <w:hideMark/>
          </w:tcPr>
          <w:p w14:paraId="0ABAE876" w14:textId="77777777" w:rsidR="00537636" w:rsidRPr="00E741E4" w:rsidRDefault="00537636" w:rsidP="00F40BB7">
            <w:pPr>
              <w:pStyle w:val="TableText-Center"/>
              <w:keepNext/>
              <w:rPr>
                <w:rFonts w:cs="Calibri"/>
              </w:rPr>
            </w:pPr>
            <w:r w:rsidRPr="00E741E4">
              <w:rPr>
                <w:rFonts w:cs="Calibri"/>
                <w:lang w:val="pt-BR"/>
              </w:rPr>
              <w:t>90%</w:t>
            </w:r>
          </w:p>
        </w:tc>
        <w:tc>
          <w:tcPr>
            <w:tcW w:w="186" w:type="pct"/>
            <w:tcBorders>
              <w:bottom w:val="single" w:sz="6" w:space="0" w:color="F2A62B"/>
            </w:tcBorders>
            <w:shd w:val="clear" w:color="auto" w:fill="auto"/>
            <w:vAlign w:val="center"/>
            <w:hideMark/>
          </w:tcPr>
          <w:p w14:paraId="3F74BDC0" w14:textId="77777777" w:rsidR="00537636" w:rsidRPr="00E741E4" w:rsidRDefault="00537636" w:rsidP="00F40BB7">
            <w:pPr>
              <w:pStyle w:val="TableText-Center"/>
              <w:keepNext/>
              <w:rPr>
                <w:rFonts w:cs="Calibri"/>
              </w:rPr>
            </w:pPr>
            <w:r w:rsidRPr="00E741E4">
              <w:rPr>
                <w:rFonts w:cs="Calibri"/>
                <w:lang w:val="pt-BR"/>
              </w:rPr>
              <w:t>102%</w:t>
            </w:r>
          </w:p>
        </w:tc>
        <w:tc>
          <w:tcPr>
            <w:tcW w:w="206" w:type="pct"/>
            <w:tcBorders>
              <w:bottom w:val="single" w:sz="6" w:space="0" w:color="F2A62B"/>
            </w:tcBorders>
            <w:shd w:val="clear" w:color="auto" w:fill="auto"/>
            <w:vAlign w:val="center"/>
            <w:hideMark/>
          </w:tcPr>
          <w:p w14:paraId="7CA04224" w14:textId="77777777" w:rsidR="00537636" w:rsidRPr="00E741E4" w:rsidRDefault="00537636" w:rsidP="00F40BB7">
            <w:pPr>
              <w:pStyle w:val="TableText-Center"/>
              <w:keepNext/>
              <w:rPr>
                <w:rFonts w:cs="Calibri"/>
              </w:rPr>
            </w:pPr>
            <w:r w:rsidRPr="00E741E4">
              <w:rPr>
                <w:rFonts w:cs="Calibri"/>
                <w:lang w:val="pt-BR"/>
              </w:rPr>
              <w:t>104%</w:t>
            </w:r>
          </w:p>
        </w:tc>
        <w:tc>
          <w:tcPr>
            <w:tcW w:w="206" w:type="pct"/>
            <w:tcBorders>
              <w:bottom w:val="single" w:sz="6" w:space="0" w:color="F2A62B"/>
            </w:tcBorders>
            <w:shd w:val="clear" w:color="auto" w:fill="auto"/>
            <w:vAlign w:val="center"/>
            <w:hideMark/>
          </w:tcPr>
          <w:p w14:paraId="2B1665A7" w14:textId="77777777" w:rsidR="00537636" w:rsidRPr="00E741E4" w:rsidRDefault="00537636" w:rsidP="00F40BB7">
            <w:pPr>
              <w:pStyle w:val="TableText-Center"/>
              <w:keepNext/>
              <w:rPr>
                <w:rFonts w:cs="Calibri"/>
              </w:rPr>
            </w:pPr>
            <w:r w:rsidRPr="00E741E4">
              <w:rPr>
                <w:rFonts w:cs="Calibri"/>
                <w:lang w:val="pt-BR"/>
              </w:rPr>
              <w:t>100%</w:t>
            </w:r>
          </w:p>
        </w:tc>
        <w:tc>
          <w:tcPr>
            <w:tcW w:w="223" w:type="pct"/>
            <w:tcBorders>
              <w:bottom w:val="single" w:sz="6" w:space="0" w:color="F2A62B"/>
            </w:tcBorders>
            <w:shd w:val="clear" w:color="auto" w:fill="auto"/>
            <w:vAlign w:val="center"/>
            <w:hideMark/>
          </w:tcPr>
          <w:p w14:paraId="154673D7" w14:textId="77777777" w:rsidR="00537636" w:rsidRPr="00E741E4" w:rsidRDefault="00537636" w:rsidP="00F40BB7">
            <w:pPr>
              <w:pStyle w:val="TableText-Center"/>
              <w:keepNext/>
              <w:rPr>
                <w:rFonts w:cs="Calibri"/>
              </w:rPr>
            </w:pPr>
            <w:r w:rsidRPr="00E741E4">
              <w:rPr>
                <w:rFonts w:cs="Calibri"/>
                <w:lang w:val="pt-BR"/>
              </w:rPr>
              <w:t>117%</w:t>
            </w:r>
          </w:p>
        </w:tc>
        <w:tc>
          <w:tcPr>
            <w:tcW w:w="210" w:type="pct"/>
            <w:tcBorders>
              <w:bottom w:val="single" w:sz="6" w:space="0" w:color="F2A62B"/>
            </w:tcBorders>
            <w:shd w:val="clear" w:color="auto" w:fill="auto"/>
            <w:vAlign w:val="center"/>
            <w:hideMark/>
          </w:tcPr>
          <w:p w14:paraId="4AD6AD1C" w14:textId="77777777" w:rsidR="00537636" w:rsidRPr="00E741E4" w:rsidRDefault="00537636" w:rsidP="00F40BB7">
            <w:pPr>
              <w:pStyle w:val="TableText-Center"/>
              <w:keepNext/>
              <w:rPr>
                <w:rFonts w:cs="Calibri"/>
              </w:rPr>
            </w:pPr>
            <w:r w:rsidRPr="00E741E4">
              <w:rPr>
                <w:rFonts w:cs="Calibri"/>
                <w:lang w:val="pt-BR"/>
              </w:rPr>
              <w:t>97%</w:t>
            </w:r>
          </w:p>
        </w:tc>
        <w:tc>
          <w:tcPr>
            <w:tcW w:w="249" w:type="pct"/>
            <w:tcBorders>
              <w:bottom w:val="single" w:sz="6" w:space="0" w:color="F2A62B"/>
            </w:tcBorders>
            <w:shd w:val="clear" w:color="auto" w:fill="auto"/>
            <w:vAlign w:val="center"/>
            <w:hideMark/>
          </w:tcPr>
          <w:p w14:paraId="28BBF93E" w14:textId="77777777" w:rsidR="00537636" w:rsidRPr="00E741E4" w:rsidRDefault="00537636" w:rsidP="00F40BB7">
            <w:pPr>
              <w:pStyle w:val="TableText-Center"/>
              <w:keepNext/>
            </w:pPr>
            <w:r w:rsidRPr="00E741E4">
              <w:rPr>
                <w:lang w:val="pt-BR"/>
              </w:rPr>
              <w:t xml:space="preserve">Sim </w:t>
            </w:r>
          </w:p>
        </w:tc>
        <w:tc>
          <w:tcPr>
            <w:tcW w:w="739" w:type="pct"/>
            <w:tcBorders>
              <w:bottom w:val="single" w:sz="6" w:space="0" w:color="F2A62B"/>
            </w:tcBorders>
            <w:shd w:val="clear" w:color="auto" w:fill="FFFFFF" w:themeFill="background1"/>
            <w:vAlign w:val="center"/>
            <w:hideMark/>
          </w:tcPr>
          <w:p w14:paraId="4E5592D8" w14:textId="77777777" w:rsidR="00537636" w:rsidRPr="00E741E4" w:rsidRDefault="00537636" w:rsidP="00F40BB7">
            <w:pPr>
              <w:pStyle w:val="TableText-boldred"/>
              <w:keepNext/>
              <w:rPr>
                <w:color w:val="auto"/>
                <w:szCs w:val="20"/>
              </w:rPr>
            </w:pPr>
            <w:r w:rsidRPr="00E741E4">
              <w:rPr>
                <w:bCs/>
                <w:color w:val="auto"/>
                <w:szCs w:val="20"/>
                <w:lang w:val="pt-BR"/>
              </w:rPr>
              <w:t xml:space="preserve">Mitigação necessária. </w:t>
            </w:r>
            <w:r w:rsidRPr="00E741E4">
              <w:rPr>
                <w:b w:val="0"/>
                <w:color w:val="auto"/>
                <w:szCs w:val="20"/>
                <w:lang w:val="pt-BR"/>
              </w:rPr>
              <w:t xml:space="preserve">A TBTA trabalhará com a MTA NYCT para implementar um plano de monitoramento neste local. O plano identificará uma linha de base, temporização específica e limiar para ação adicional. Caso esse limiar seja atingido, a TBTA trabalhará com a MTA NYCT para construir uma nova escada da extremidade norte da plataforma nº 7 até a rua. O limiar seria definido de modo a permitir tempo suficiente para implementar a mitigação, a fim de que o efeito adverso não ocorra. </w:t>
            </w:r>
          </w:p>
        </w:tc>
      </w:tr>
      <w:tr w:rsidR="00EE7CAB" w:rsidRPr="00E741E4" w14:paraId="7CAFD9D9" w14:textId="77777777" w:rsidTr="00092CF2">
        <w:trPr>
          <w:trHeight w:val="20"/>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E741E4" w:rsidRDefault="00537636" w:rsidP="00F40BB7">
            <w:pPr>
              <w:pStyle w:val="TableText-Bold"/>
              <w:keepNext/>
            </w:pPr>
            <w:r w:rsidRPr="00E741E4">
              <w:rPr>
                <w:bCs/>
                <w:lang w:val="pt-BR"/>
              </w:rPr>
              <w:t>4D – Transporte: estacionamento</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E741E4" w:rsidRDefault="00537636" w:rsidP="00F40BB7">
            <w:pPr>
              <w:pStyle w:val="TableText-leftaligned"/>
              <w:rPr>
                <w:b/>
              </w:rPr>
            </w:pPr>
            <w:r w:rsidRPr="00E741E4">
              <w:rPr>
                <w:lang w:val="pt-BR"/>
              </w:rPr>
              <w:t>Condições de estacionamento</w:t>
            </w:r>
          </w:p>
        </w:tc>
        <w:tc>
          <w:tcPr>
            <w:tcW w:w="858" w:type="pct"/>
            <w:vMerge w:val="restart"/>
            <w:tcBorders>
              <w:top w:val="single" w:sz="6" w:space="0" w:color="F2A62B"/>
              <w:bottom w:val="single" w:sz="6" w:space="0" w:color="F2A62B"/>
            </w:tcBorders>
            <w:vAlign w:val="center"/>
          </w:tcPr>
          <w:p w14:paraId="5661BD85" w14:textId="77777777" w:rsidR="00537636" w:rsidRPr="00E741E4" w:rsidRDefault="00537636" w:rsidP="00F40BB7">
            <w:pPr>
              <w:pStyle w:val="TableText-leftaligned"/>
              <w:keepNext/>
            </w:pPr>
            <w:r w:rsidRPr="00E741E4">
              <w:rPr>
                <w:lang w:val="pt-BR"/>
              </w:rPr>
              <w:t xml:space="preserve">Todos os cenários de pedágio resultariam em uma redução na demanda por estacionamento dentro do CBD de Manhattan, de magnitude semelhante à redução das viagens de automóvel para dentro do CBD de Manhattan. Com uma troca da condução própria pelo transporte coletivo, haveria uma maior demanda de estacionamento nas estações de metrô e trens de passageiros e nas instalações tipo “park-and-ride” (estacione e embarque) fora do CBD de Manhattan.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E741E4" w:rsidRDefault="00537636" w:rsidP="00F40BB7">
            <w:pPr>
              <w:pStyle w:val="TableText-leftaligned"/>
              <w:keepNext/>
            </w:pPr>
            <w:r w:rsidRPr="00E741E4">
              <w:rPr>
                <w:lang w:val="pt-BR"/>
              </w:rPr>
              <w:t>CBD de Manhattan</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E741E4" w:rsidRDefault="00537636" w:rsidP="00F40BB7">
            <w:pPr>
              <w:pStyle w:val="TableText-leftaligned"/>
              <w:keepNext/>
            </w:pPr>
            <w:r w:rsidRPr="00E741E4">
              <w:rPr>
                <w:lang w:val="pt-BR"/>
              </w:rPr>
              <w:t>Narrativa</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E741E4" w:rsidRDefault="00537636" w:rsidP="00F40BB7">
            <w:pPr>
              <w:pStyle w:val="TableText-Center"/>
              <w:keepNext/>
            </w:pPr>
            <w:r w:rsidRPr="00E741E4">
              <w:rPr>
                <w:lang w:val="pt-BR"/>
              </w:rPr>
              <w:t>Redução na demanda por estacionamentos devida à redução das viagens de automóvel para o CBD</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E741E4" w:rsidRDefault="00537636" w:rsidP="00F40BB7">
            <w:pPr>
              <w:pStyle w:val="TableText-Center"/>
              <w:keepNext/>
            </w:pPr>
            <w:r w:rsidRPr="00E741E4">
              <w:rPr>
                <w:lang w:val="pt-BR"/>
              </w:rPr>
              <w:t>Não</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E741E4" w:rsidRDefault="00537636" w:rsidP="00F40BB7">
            <w:pPr>
              <w:pStyle w:val="TableText-leftaligned"/>
              <w:keepNext/>
            </w:pPr>
            <w:r w:rsidRPr="00E741E4">
              <w:rPr>
                <w:b/>
                <w:bCs/>
                <w:lang w:val="pt-BR"/>
              </w:rPr>
              <w:t>Nenhuma mitigação necessária.</w:t>
            </w:r>
            <w:r w:rsidRPr="00E741E4">
              <w:rPr>
                <w:lang w:val="pt-BR"/>
              </w:rPr>
              <w:t xml:space="preserve"> Efeitos benéficos</w:t>
            </w:r>
          </w:p>
        </w:tc>
      </w:tr>
      <w:tr w:rsidR="00537636" w:rsidRPr="00E741E4" w14:paraId="74513B17" w14:textId="77777777" w:rsidTr="00092CF2">
        <w:trPr>
          <w:trHeight w:val="20"/>
        </w:trPr>
        <w:tc>
          <w:tcPr>
            <w:tcW w:w="370" w:type="pct"/>
            <w:vMerge/>
            <w:tcBorders>
              <w:top w:val="single" w:sz="6" w:space="0" w:color="F2A62B"/>
              <w:bottom w:val="single" w:sz="6" w:space="0" w:color="F2A62B"/>
            </w:tcBorders>
            <w:vAlign w:val="center"/>
          </w:tcPr>
          <w:p w14:paraId="014560EF" w14:textId="77777777" w:rsidR="00537636" w:rsidRPr="00E741E4" w:rsidRDefault="00537636" w:rsidP="00F40BB7">
            <w:pPr>
              <w:pStyle w:val="TableText-Bold"/>
              <w:keepNext/>
            </w:pPr>
          </w:p>
        </w:tc>
        <w:tc>
          <w:tcPr>
            <w:tcW w:w="375" w:type="pct"/>
            <w:gridSpan w:val="2"/>
            <w:vMerge/>
            <w:tcBorders>
              <w:top w:val="single" w:sz="6" w:space="0" w:color="F2A62B"/>
              <w:bottom w:val="single" w:sz="6" w:space="0" w:color="F2A62B"/>
            </w:tcBorders>
            <w:vAlign w:val="center"/>
          </w:tcPr>
          <w:p w14:paraId="5DA4511E" w14:textId="77777777" w:rsidR="00537636" w:rsidRPr="00E741E4" w:rsidRDefault="00537636" w:rsidP="00F40BB7">
            <w:pPr>
              <w:pStyle w:val="TableText-Bold"/>
              <w:keepNext/>
            </w:pPr>
          </w:p>
        </w:tc>
        <w:tc>
          <w:tcPr>
            <w:tcW w:w="858" w:type="pct"/>
            <w:vMerge/>
            <w:tcBorders>
              <w:top w:val="single" w:sz="6" w:space="0" w:color="F2A62B"/>
              <w:bottom w:val="single" w:sz="6" w:space="0" w:color="F2A62B"/>
            </w:tcBorders>
            <w:vAlign w:val="center"/>
          </w:tcPr>
          <w:p w14:paraId="03C8D0C2" w14:textId="77777777" w:rsidR="00537636" w:rsidRPr="00E741E4" w:rsidRDefault="00537636" w:rsidP="00F40BB7">
            <w:pPr>
              <w:pStyle w:val="TableText-leftaligned"/>
              <w:keepNext/>
            </w:pPr>
          </w:p>
        </w:tc>
        <w:tc>
          <w:tcPr>
            <w:tcW w:w="494" w:type="pct"/>
            <w:tcBorders>
              <w:top w:val="single" w:sz="6" w:space="0" w:color="F2A62B"/>
              <w:bottom w:val="single" w:sz="6" w:space="0" w:color="F2A62B"/>
            </w:tcBorders>
            <w:shd w:val="clear" w:color="auto" w:fill="auto"/>
            <w:vAlign w:val="center"/>
          </w:tcPr>
          <w:p w14:paraId="49FD4DC9" w14:textId="77777777" w:rsidR="00537636" w:rsidRPr="00E741E4" w:rsidRDefault="00537636" w:rsidP="00F40BB7">
            <w:pPr>
              <w:pStyle w:val="TableText-leftaligned"/>
              <w:keepNext/>
            </w:pPr>
            <w:r w:rsidRPr="00E741E4">
              <w:rPr>
                <w:lang w:val="pt-BR"/>
              </w:rPr>
              <w:t>Instalações de transporte coletivo</w:t>
            </w:r>
          </w:p>
        </w:tc>
        <w:tc>
          <w:tcPr>
            <w:tcW w:w="452" w:type="pct"/>
            <w:tcBorders>
              <w:top w:val="single" w:sz="6" w:space="0" w:color="F2A62B"/>
              <w:bottom w:val="single" w:sz="6" w:space="0" w:color="F2A62B"/>
            </w:tcBorders>
            <w:shd w:val="clear" w:color="auto" w:fill="auto"/>
            <w:vAlign w:val="center"/>
          </w:tcPr>
          <w:p w14:paraId="159DF169" w14:textId="77777777" w:rsidR="00537636" w:rsidRPr="00E741E4" w:rsidRDefault="00537636" w:rsidP="00F40BB7">
            <w:pPr>
              <w:pStyle w:val="TableText-leftaligned"/>
              <w:keepNext/>
            </w:pPr>
            <w:r w:rsidRPr="00E741E4">
              <w:rPr>
                <w:lang w:val="pt-BR"/>
              </w:rPr>
              <w:t>Narrativa</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E741E4" w:rsidRDefault="00537636" w:rsidP="00F40BB7">
            <w:pPr>
              <w:pStyle w:val="TableText-Center"/>
              <w:keepNext/>
            </w:pPr>
            <w:r w:rsidRPr="00E741E4">
              <w:rPr>
                <w:lang w:val="pt-BR"/>
              </w:rPr>
              <w:t xml:space="preserve">Pequenas mudanças na demanda por estacionamentos nas instalações de transporte coletivo, correspondentes ao </w:t>
            </w:r>
            <w:r w:rsidRPr="00E741E4">
              <w:rPr>
                <w:lang w:val="pt-BR"/>
              </w:rPr>
              <w:br/>
              <w:t>aumento da utilização do metrô e dos trens de passageiros</w:t>
            </w:r>
          </w:p>
        </w:tc>
        <w:tc>
          <w:tcPr>
            <w:tcW w:w="249" w:type="pct"/>
            <w:tcBorders>
              <w:top w:val="single" w:sz="6" w:space="0" w:color="F2A62B"/>
              <w:bottom w:val="single" w:sz="6" w:space="0" w:color="F2A62B"/>
            </w:tcBorders>
            <w:shd w:val="clear" w:color="auto" w:fill="auto"/>
            <w:vAlign w:val="center"/>
          </w:tcPr>
          <w:p w14:paraId="13E46344" w14:textId="77777777" w:rsidR="00537636" w:rsidRPr="00E741E4" w:rsidRDefault="00537636" w:rsidP="00F40BB7">
            <w:pPr>
              <w:pStyle w:val="TableText-Center"/>
              <w:keepNext/>
            </w:pPr>
            <w:r w:rsidRPr="00E741E4">
              <w:rPr>
                <w:lang w:val="pt-BR"/>
              </w:rPr>
              <w:t>Não</w:t>
            </w:r>
          </w:p>
        </w:tc>
        <w:tc>
          <w:tcPr>
            <w:tcW w:w="739" w:type="pct"/>
            <w:tcBorders>
              <w:top w:val="single" w:sz="6" w:space="0" w:color="F2A62B"/>
              <w:bottom w:val="single" w:sz="6" w:space="0" w:color="F2A62B"/>
            </w:tcBorders>
            <w:shd w:val="clear" w:color="auto" w:fill="auto"/>
            <w:vAlign w:val="center"/>
          </w:tcPr>
          <w:p w14:paraId="3BC0F3AE" w14:textId="77777777" w:rsidR="00537636" w:rsidRPr="00E741E4" w:rsidRDefault="00537636" w:rsidP="00F40BB7">
            <w:pPr>
              <w:pStyle w:val="TableText-leftaligned"/>
              <w:keepNext/>
              <w:rPr>
                <w:b/>
                <w:bCs/>
              </w:rPr>
            </w:pPr>
            <w:r w:rsidRPr="00E741E4">
              <w:rPr>
                <w:b/>
                <w:bCs/>
                <w:lang w:val="pt-BR"/>
              </w:rPr>
              <w:t>Nenhuma mitigação necessária.</w:t>
            </w:r>
            <w:r w:rsidRPr="00E741E4">
              <w:rPr>
                <w:lang w:val="pt-BR"/>
              </w:rPr>
              <w:t xml:space="preserve"> Nenhum efeito adverso</w:t>
            </w:r>
          </w:p>
        </w:tc>
      </w:tr>
      <w:tr w:rsidR="002E20DC" w:rsidRPr="00E741E4" w14:paraId="05119C13" w14:textId="77777777" w:rsidTr="00092CF2">
        <w:trPr>
          <w:trHeight w:val="20"/>
        </w:trPr>
        <w:tc>
          <w:tcPr>
            <w:tcW w:w="370" w:type="pct"/>
            <w:tcBorders>
              <w:top w:val="single" w:sz="6" w:space="0" w:color="F2A62B"/>
              <w:bottom w:val="single" w:sz="12" w:space="0" w:color="F2A62B"/>
            </w:tcBorders>
            <w:shd w:val="clear" w:color="auto" w:fill="auto"/>
            <w:vAlign w:val="center"/>
            <w:hideMark/>
          </w:tcPr>
          <w:p w14:paraId="6B54DC3C" w14:textId="77777777" w:rsidR="00537636" w:rsidRPr="00E741E4" w:rsidRDefault="00537636" w:rsidP="00F40BB7">
            <w:pPr>
              <w:pStyle w:val="TableText-Bold"/>
            </w:pPr>
            <w:r w:rsidRPr="00E741E4">
              <w:rPr>
                <w:bCs/>
                <w:lang w:val="pt-BR"/>
              </w:rPr>
              <w:t>4E – Transporte: pedestres e bicicletas</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E741E4" w:rsidRDefault="00537636" w:rsidP="00F40BB7">
            <w:pPr>
              <w:pStyle w:val="TableText-leftaligned"/>
              <w:keepNext/>
            </w:pPr>
            <w:r w:rsidRPr="00E741E4">
              <w:rPr>
                <w:lang w:val="pt-BR"/>
              </w:rPr>
              <w:t>Circulação de pedestres</w:t>
            </w:r>
          </w:p>
        </w:tc>
        <w:tc>
          <w:tcPr>
            <w:tcW w:w="858" w:type="pct"/>
            <w:tcBorders>
              <w:top w:val="single" w:sz="6" w:space="0" w:color="F2A62B"/>
              <w:bottom w:val="single" w:sz="12" w:space="0" w:color="F2A62B"/>
            </w:tcBorders>
            <w:vAlign w:val="center"/>
          </w:tcPr>
          <w:p w14:paraId="4529DAFD" w14:textId="77777777" w:rsidR="00537636" w:rsidRPr="00E741E4" w:rsidRDefault="00537636" w:rsidP="00F40BB7">
            <w:pPr>
              <w:pStyle w:val="TableText-leftaligned"/>
              <w:keepNext/>
            </w:pPr>
            <w:r w:rsidRPr="00E741E4">
              <w:rPr>
                <w:lang w:val="pt-BR"/>
              </w:rPr>
              <w:t xml:space="preserve">Aumento da atividade de pedestres nas calçadas fora das centrais de transporte coletivo por causa do aumento do uso do transporte coletivo. Em todos menos um dos locais do CBD de Manhattan (Herald Square/Penn Station), o aumento dos passageiros de transporte coletivo </w:t>
            </w:r>
            <w:r w:rsidRPr="00E741E4">
              <w:rPr>
                <w:lang w:val="pt-BR"/>
              </w:rPr>
              <w:lastRenderedPageBreak/>
              <w:t>não geraria novos pedestres suficientes para afetar adversamente a circulação de pedestres na área da estação. Fora do CBD de Manhattan, a utilização do transporte coletivo nas estações individuais não aumentaria o suficiente para afetar adversamente as condições dos pedestres nas calçadas, faixas de pedestre ou esquinas próximas.</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E741E4" w:rsidRDefault="00537636" w:rsidP="00F40BB7">
            <w:pPr>
              <w:pStyle w:val="TableText-leftaligned"/>
              <w:keepNext/>
            </w:pPr>
            <w:r w:rsidRPr="00E741E4">
              <w:rPr>
                <w:lang w:val="pt-BR"/>
              </w:rPr>
              <w:lastRenderedPageBreak/>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E741E4" w:rsidRDefault="00537636" w:rsidP="00F40BB7">
            <w:pPr>
              <w:pStyle w:val="TableText-leftaligned"/>
              <w:keepNext/>
            </w:pPr>
            <w:r w:rsidRPr="00E741E4">
              <w:rPr>
                <w:lang w:val="pt-BR"/>
              </w:rPr>
              <w:t>Calçadas, esquinas e faixas de pedestre com volumes de pedestres acima do limiar nos períodos de pico da manhã e tarde</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E741E4" w:rsidRDefault="00537636" w:rsidP="00F40BB7">
            <w:pPr>
              <w:pStyle w:val="TableText-Center"/>
              <w:keepNext/>
            </w:pPr>
            <w:r w:rsidRPr="00E741E4">
              <w:rPr>
                <w:lang w:val="pt-BR"/>
              </w:rPr>
              <w:t xml:space="preserve">Efeitos adversos na circulação de pedestres em um segmento de calçada e duas faixas de pedestre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E741E4" w:rsidRDefault="00537636" w:rsidP="00F40BB7">
            <w:pPr>
              <w:pStyle w:val="TableText-Center"/>
              <w:keepNext/>
              <w:rPr>
                <w:rFonts w:cs="Calibri"/>
                <w:color w:val="3A3838"/>
              </w:rPr>
            </w:pPr>
            <w:r w:rsidRPr="00E741E4">
              <w:rPr>
                <w:lang w:val="pt-BR"/>
              </w:rPr>
              <w:t>Sim</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E741E4" w:rsidRDefault="00537636" w:rsidP="00F40BB7">
            <w:pPr>
              <w:pStyle w:val="TableText-boldred"/>
              <w:keepNext/>
              <w:rPr>
                <w:color w:val="auto"/>
              </w:rPr>
            </w:pPr>
            <w:r w:rsidRPr="00E741E4">
              <w:rPr>
                <w:bCs/>
                <w:color w:val="auto"/>
                <w:szCs w:val="20"/>
                <w:lang w:val="pt-BR"/>
              </w:rPr>
              <w:t>Mitigação necessária.</w:t>
            </w:r>
            <w:r w:rsidRPr="00E741E4">
              <w:rPr>
                <w:b w:val="0"/>
                <w:color w:val="auto"/>
                <w:szCs w:val="20"/>
                <w:lang w:val="pt-BR"/>
              </w:rPr>
              <w:t xml:space="preserve"> Os Patrocinadores do Projeto implementarão um plano de monitoramento neste local. O plano incluirá uma linha de base, temporização específica e limiar para ação adicional. Caso o limiar seja atingido, os </w:t>
            </w:r>
            <w:r w:rsidRPr="00E741E4">
              <w:rPr>
                <w:b w:val="0"/>
                <w:color w:val="auto"/>
                <w:szCs w:val="20"/>
                <w:lang w:val="pt-BR"/>
              </w:rPr>
              <w:lastRenderedPageBreak/>
              <w:t>Patrocinadores do Projeto aumentarão o espaço para pedestres nas calçadas e faixas de pedestre através de alargamento físico e/ou remoção e realocação de obstruções.</w:t>
            </w:r>
          </w:p>
        </w:tc>
      </w:tr>
      <w:tr w:rsidR="002E20DC" w:rsidRPr="00E741E4" w14:paraId="2B68D0B5" w14:textId="77777777" w:rsidTr="00092CF2">
        <w:trPr>
          <w:trHeight w:val="20"/>
        </w:trPr>
        <w:tc>
          <w:tcPr>
            <w:tcW w:w="370" w:type="pct"/>
            <w:vMerge w:val="restart"/>
            <w:tcBorders>
              <w:top w:val="single" w:sz="4" w:space="0" w:color="F07F09" w:themeColor="accent1"/>
            </w:tcBorders>
            <w:shd w:val="clear" w:color="auto" w:fill="auto"/>
            <w:vAlign w:val="center"/>
          </w:tcPr>
          <w:p w14:paraId="0F9D2E31" w14:textId="77777777" w:rsidR="00537636" w:rsidRPr="00E741E4" w:rsidRDefault="00537636" w:rsidP="00F40BB7">
            <w:pPr>
              <w:pStyle w:val="TableText-Bold"/>
              <w:keepNext/>
            </w:pPr>
            <w:r w:rsidRPr="00E741E4">
              <w:rPr>
                <w:bCs/>
                <w:lang w:val="pt-BR"/>
              </w:rPr>
              <w:lastRenderedPageBreak/>
              <w:t>4E – Transporte: pedestres e bicicletas (continuação)</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E741E4" w:rsidRDefault="00537636" w:rsidP="00F40BB7">
            <w:pPr>
              <w:pStyle w:val="TableText-leftaligned"/>
            </w:pPr>
            <w:r w:rsidRPr="00E741E4">
              <w:rPr>
                <w:lang w:val="pt-BR"/>
              </w:rPr>
              <w:t>Bicicletas</w:t>
            </w:r>
          </w:p>
        </w:tc>
        <w:tc>
          <w:tcPr>
            <w:tcW w:w="858" w:type="pct"/>
            <w:vMerge w:val="restart"/>
            <w:tcBorders>
              <w:top w:val="single" w:sz="4" w:space="0" w:color="F07F09" w:themeColor="accent1"/>
            </w:tcBorders>
            <w:vAlign w:val="center"/>
          </w:tcPr>
          <w:p w14:paraId="0ADC2CE8" w14:textId="77777777" w:rsidR="00537636" w:rsidRPr="00E741E4" w:rsidRDefault="00537636" w:rsidP="00F40BB7">
            <w:pPr>
              <w:pStyle w:val="TableText-leftaligned"/>
            </w:pPr>
            <w:r w:rsidRPr="00E741E4">
              <w:rPr>
                <w:lang w:val="pt-BR"/>
              </w:rPr>
              <w:t>Pequenos aumentos nas viagens de bicicleta perto de centrais de transporte coletivo e como modo de transporte</w:t>
            </w:r>
          </w:p>
        </w:tc>
        <w:tc>
          <w:tcPr>
            <w:tcW w:w="494" w:type="pct"/>
            <w:tcBorders>
              <w:top w:val="single" w:sz="4" w:space="0" w:color="F07F09" w:themeColor="accent1"/>
            </w:tcBorders>
            <w:shd w:val="clear" w:color="auto" w:fill="auto"/>
            <w:vAlign w:val="center"/>
          </w:tcPr>
          <w:p w14:paraId="3BB381EB" w14:textId="77777777" w:rsidR="00537636" w:rsidRPr="00E741E4" w:rsidRDefault="00537636" w:rsidP="00F40BB7">
            <w:pPr>
              <w:pStyle w:val="TableText-leftaligned"/>
            </w:pPr>
            <w:r w:rsidRPr="00E741E4">
              <w:rPr>
                <w:lang w:val="pt-BR"/>
              </w:rPr>
              <w:t>CBD de Manhattan</w:t>
            </w:r>
          </w:p>
        </w:tc>
        <w:tc>
          <w:tcPr>
            <w:tcW w:w="452" w:type="pct"/>
            <w:tcBorders>
              <w:top w:val="single" w:sz="4" w:space="0" w:color="F07F09" w:themeColor="accent1"/>
            </w:tcBorders>
            <w:shd w:val="clear" w:color="auto" w:fill="auto"/>
            <w:vAlign w:val="center"/>
          </w:tcPr>
          <w:p w14:paraId="708BF2B4" w14:textId="77777777" w:rsidR="00537636" w:rsidRPr="00E741E4" w:rsidRDefault="00537636" w:rsidP="00F40BB7">
            <w:pPr>
              <w:pStyle w:val="TableText-leftaligned"/>
            </w:pPr>
            <w:r w:rsidRPr="00E741E4">
              <w:rPr>
                <w:lang w:val="pt-BR"/>
              </w:rPr>
              <w:t>Narrativa</w:t>
            </w:r>
          </w:p>
        </w:tc>
        <w:tc>
          <w:tcPr>
            <w:tcW w:w="1463" w:type="pct"/>
            <w:gridSpan w:val="7"/>
            <w:tcBorders>
              <w:top w:val="single" w:sz="4" w:space="0" w:color="F07F09" w:themeColor="accent1"/>
            </w:tcBorders>
            <w:shd w:val="clear" w:color="auto" w:fill="auto"/>
            <w:vAlign w:val="center"/>
          </w:tcPr>
          <w:p w14:paraId="43EAD788" w14:textId="77777777" w:rsidR="00537636" w:rsidRPr="00E741E4" w:rsidRDefault="00537636" w:rsidP="00F40BB7">
            <w:pPr>
              <w:pStyle w:val="TableText-Center"/>
            </w:pPr>
            <w:r w:rsidRPr="00E741E4">
              <w:rPr>
                <w:lang w:val="pt-BR"/>
              </w:rPr>
              <w:t xml:space="preserve">Pequenos aumentos nas viagens de bicicleta perto de centrais de transporte coletivo </w:t>
            </w:r>
            <w:r w:rsidRPr="00E741E4">
              <w:rPr>
                <w:lang w:val="pt-BR"/>
              </w:rPr>
              <w:br/>
              <w:t>com aumentos maiores no compartilhamento de viagens de pedestres</w:t>
            </w:r>
          </w:p>
        </w:tc>
        <w:tc>
          <w:tcPr>
            <w:tcW w:w="249" w:type="pct"/>
            <w:tcBorders>
              <w:top w:val="single" w:sz="4" w:space="0" w:color="F07F09" w:themeColor="accent1"/>
            </w:tcBorders>
            <w:shd w:val="clear" w:color="auto" w:fill="auto"/>
            <w:vAlign w:val="center"/>
          </w:tcPr>
          <w:p w14:paraId="235B44DD" w14:textId="77777777" w:rsidR="00537636" w:rsidRPr="00E741E4" w:rsidRDefault="00537636" w:rsidP="00F40BB7">
            <w:pPr>
              <w:pStyle w:val="TableText-Center"/>
            </w:pPr>
            <w:r w:rsidRPr="00E741E4">
              <w:rPr>
                <w:lang w:val="pt-BR"/>
              </w:rPr>
              <w:t>Não</w:t>
            </w:r>
          </w:p>
        </w:tc>
        <w:tc>
          <w:tcPr>
            <w:tcW w:w="739" w:type="pct"/>
            <w:tcBorders>
              <w:top w:val="single" w:sz="4" w:space="0" w:color="F07F09" w:themeColor="accent1"/>
            </w:tcBorders>
            <w:shd w:val="clear" w:color="auto" w:fill="FFFFFF" w:themeFill="background1"/>
            <w:vAlign w:val="center"/>
          </w:tcPr>
          <w:p w14:paraId="7F6D9E8F" w14:textId="77777777" w:rsidR="00537636" w:rsidRPr="00E741E4" w:rsidRDefault="00537636" w:rsidP="00F40BB7">
            <w:pPr>
              <w:pStyle w:val="TableText-leftaligned"/>
              <w:rPr>
                <w:color w:val="auto"/>
              </w:rPr>
            </w:pPr>
            <w:r w:rsidRPr="00E741E4">
              <w:rPr>
                <w:b/>
                <w:bCs/>
                <w:lang w:val="pt-BR"/>
              </w:rPr>
              <w:t>Nenhuma mitigação necessária.</w:t>
            </w:r>
            <w:r w:rsidRPr="00E741E4">
              <w:rPr>
                <w:lang w:val="pt-BR"/>
              </w:rPr>
              <w:t xml:space="preserve"> Nenhum efeito adverso</w:t>
            </w:r>
          </w:p>
        </w:tc>
      </w:tr>
      <w:tr w:rsidR="002E20DC" w:rsidRPr="00E741E4" w14:paraId="2F103BA6" w14:textId="77777777" w:rsidTr="00092CF2">
        <w:trPr>
          <w:trHeight w:val="20"/>
        </w:trPr>
        <w:tc>
          <w:tcPr>
            <w:tcW w:w="370" w:type="pct"/>
            <w:vMerge/>
            <w:vAlign w:val="center"/>
            <w:hideMark/>
          </w:tcPr>
          <w:p w14:paraId="6F1B73DC" w14:textId="77777777" w:rsidR="00537636" w:rsidRPr="00E741E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B38C366" w14:textId="77777777" w:rsidR="00537636" w:rsidRPr="00E741E4" w:rsidRDefault="00537636" w:rsidP="00F40BB7">
            <w:pPr>
              <w:pStyle w:val="TableText-leftaligned"/>
            </w:pPr>
          </w:p>
        </w:tc>
        <w:tc>
          <w:tcPr>
            <w:tcW w:w="858" w:type="pct"/>
            <w:vMerge/>
            <w:vAlign w:val="center"/>
          </w:tcPr>
          <w:p w14:paraId="1BACD8EE" w14:textId="77777777" w:rsidR="00537636" w:rsidRPr="00E741E4" w:rsidRDefault="00537636" w:rsidP="00F40BB7">
            <w:pPr>
              <w:pStyle w:val="TableText-leftaligned"/>
            </w:pPr>
          </w:p>
        </w:tc>
        <w:tc>
          <w:tcPr>
            <w:tcW w:w="494" w:type="pct"/>
            <w:shd w:val="clear" w:color="auto" w:fill="auto"/>
            <w:vAlign w:val="center"/>
            <w:hideMark/>
          </w:tcPr>
          <w:p w14:paraId="510AD0C4" w14:textId="77777777" w:rsidR="00537636" w:rsidRPr="00E741E4" w:rsidRDefault="00537636" w:rsidP="00F40BB7">
            <w:pPr>
              <w:pStyle w:val="TableText-leftaligned"/>
            </w:pPr>
            <w:r w:rsidRPr="00E741E4">
              <w:rPr>
                <w:lang w:val="pt-BR"/>
              </w:rPr>
              <w:t>Fora do CBD de Manhattan</w:t>
            </w:r>
          </w:p>
        </w:tc>
        <w:tc>
          <w:tcPr>
            <w:tcW w:w="452" w:type="pct"/>
            <w:shd w:val="clear" w:color="auto" w:fill="auto"/>
            <w:vAlign w:val="center"/>
            <w:hideMark/>
          </w:tcPr>
          <w:p w14:paraId="26F7D2C9"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0C5E2BDC" w14:textId="77777777" w:rsidR="00537636" w:rsidRPr="00E741E4" w:rsidRDefault="00537636" w:rsidP="00F40BB7">
            <w:pPr>
              <w:pStyle w:val="TableText-Center"/>
            </w:pPr>
            <w:r w:rsidRPr="00E741E4">
              <w:rPr>
                <w:lang w:val="pt-BR"/>
              </w:rPr>
              <w:t>Algumas trocas de automóveis para bicicletas</w:t>
            </w:r>
          </w:p>
        </w:tc>
        <w:tc>
          <w:tcPr>
            <w:tcW w:w="249" w:type="pct"/>
            <w:shd w:val="clear" w:color="auto" w:fill="FFFFFF" w:themeFill="background1"/>
            <w:vAlign w:val="center"/>
            <w:hideMark/>
          </w:tcPr>
          <w:p w14:paraId="13C54B4D" w14:textId="77777777" w:rsidR="00537636" w:rsidRPr="00E741E4" w:rsidRDefault="00537636" w:rsidP="00F40BB7">
            <w:pPr>
              <w:pStyle w:val="TableText-Center"/>
              <w:rPr>
                <w:rFonts w:cs="Calibri"/>
              </w:rPr>
            </w:pPr>
            <w:r w:rsidRPr="00E741E4">
              <w:rPr>
                <w:lang w:val="pt-BR"/>
              </w:rPr>
              <w:t>Não</w:t>
            </w:r>
          </w:p>
        </w:tc>
        <w:tc>
          <w:tcPr>
            <w:tcW w:w="739" w:type="pct"/>
            <w:shd w:val="clear" w:color="auto" w:fill="auto"/>
            <w:vAlign w:val="center"/>
            <w:hideMark/>
          </w:tcPr>
          <w:p w14:paraId="12E67B2D"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2E20DC" w:rsidRPr="00E741E4" w14:paraId="642C95E6" w14:textId="77777777" w:rsidTr="00092CF2">
        <w:trPr>
          <w:trHeight w:val="20"/>
        </w:trPr>
        <w:tc>
          <w:tcPr>
            <w:tcW w:w="370" w:type="pct"/>
            <w:vMerge/>
            <w:vAlign w:val="center"/>
            <w:hideMark/>
          </w:tcPr>
          <w:p w14:paraId="1CCD2207" w14:textId="77777777" w:rsidR="00537636" w:rsidRPr="00E741E4" w:rsidRDefault="00537636" w:rsidP="00F40BB7">
            <w:pPr>
              <w:keepNext/>
              <w:rPr>
                <w:rFonts w:ascii="Arial Narrow" w:hAnsi="Arial Narrow" w:cs="Calibri"/>
                <w:b/>
                <w:bCs/>
                <w:color w:val="000000"/>
                <w:sz w:val="20"/>
                <w:szCs w:val="20"/>
              </w:rPr>
            </w:pPr>
          </w:p>
        </w:tc>
        <w:tc>
          <w:tcPr>
            <w:tcW w:w="375" w:type="pct"/>
            <w:gridSpan w:val="2"/>
            <w:shd w:val="clear" w:color="auto" w:fill="auto"/>
            <w:vAlign w:val="center"/>
            <w:hideMark/>
          </w:tcPr>
          <w:p w14:paraId="049F2E67" w14:textId="77777777" w:rsidR="00537636" w:rsidRPr="00E741E4" w:rsidRDefault="00537636" w:rsidP="00F40BB7">
            <w:pPr>
              <w:pStyle w:val="TableText-leftaligned"/>
            </w:pPr>
            <w:r w:rsidRPr="00E741E4">
              <w:rPr>
                <w:lang w:val="pt-BR"/>
              </w:rPr>
              <w:t>Segurança</w:t>
            </w:r>
          </w:p>
        </w:tc>
        <w:tc>
          <w:tcPr>
            <w:tcW w:w="858" w:type="pct"/>
            <w:vAlign w:val="center"/>
          </w:tcPr>
          <w:p w14:paraId="69C3E04F" w14:textId="77777777" w:rsidR="00537636" w:rsidRPr="00E741E4" w:rsidRDefault="00537636" w:rsidP="00F40BB7">
            <w:pPr>
              <w:pStyle w:val="TableText-leftaligned"/>
            </w:pPr>
            <w:r w:rsidRPr="00E741E4">
              <w:rPr>
                <w:lang w:val="pt-BR"/>
              </w:rPr>
              <w:t>Nenhum efeito adverso</w:t>
            </w:r>
          </w:p>
        </w:tc>
        <w:tc>
          <w:tcPr>
            <w:tcW w:w="494" w:type="pct"/>
            <w:shd w:val="clear" w:color="auto" w:fill="auto"/>
            <w:vAlign w:val="center"/>
            <w:hideMark/>
          </w:tcPr>
          <w:p w14:paraId="1A812E10" w14:textId="77777777" w:rsidR="00537636" w:rsidRPr="00E741E4" w:rsidRDefault="00537636" w:rsidP="00F40BB7">
            <w:pPr>
              <w:pStyle w:val="TableText-leftaligned"/>
            </w:pPr>
            <w:r w:rsidRPr="00E741E4">
              <w:rPr>
                <w:lang w:val="pt-BR"/>
              </w:rPr>
              <w:t>Geral</w:t>
            </w:r>
          </w:p>
        </w:tc>
        <w:tc>
          <w:tcPr>
            <w:tcW w:w="452" w:type="pct"/>
            <w:shd w:val="clear" w:color="auto" w:fill="auto"/>
            <w:vAlign w:val="center"/>
            <w:hideMark/>
          </w:tcPr>
          <w:p w14:paraId="68D0DCD9"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2FB56426" w14:textId="77777777" w:rsidR="00537636" w:rsidRPr="00E741E4" w:rsidRDefault="00537636" w:rsidP="00F40BB7">
            <w:pPr>
              <w:pStyle w:val="TableText-Center"/>
              <w:jc w:val="both"/>
            </w:pPr>
            <w:r w:rsidRPr="00E741E4">
              <w:rPr>
                <w:lang w:val="pt-BR"/>
              </w:rPr>
              <w:t>Nenhum aumento substancial nos volumes de pedestres ou aumento nos problemas de segurança, inclusive em locais que apresentam altos níveis de colisões</w:t>
            </w:r>
            <w:r w:rsidRPr="00E741E4">
              <w:rPr>
                <w:color w:val="auto"/>
                <w:lang w:val="pt-BR"/>
              </w:rPr>
              <w:t xml:space="preserve">. Em geral, </w:t>
            </w:r>
            <w:r w:rsidRPr="00E741E4">
              <w:rPr>
                <w:rStyle w:val="normaltextrun"/>
                <w:rFonts w:cs="Calibri Light"/>
                <w:color w:val="auto"/>
                <w:shd w:val="clear" w:color="auto" w:fill="FFFFFF"/>
                <w:lang w:val="pt-BR"/>
              </w:rPr>
              <w:t xml:space="preserve">com menos viagens veiculares para entrar e sair do CBD de Manhattan, a Alternativa de Pedágios no CBD poderia resultar na redução dos volumes de tráfego nesses locais. Isso ajudaria a reduzir os conflitos veículo-veículo e veículo-pedestre, trazendo um benefício geral para a </w:t>
            </w:r>
            <w:r w:rsidRPr="00E741E4">
              <w:rPr>
                <w:rStyle w:val="findhit"/>
                <w:rFonts w:cs="Calibri Light"/>
                <w:color w:val="auto"/>
                <w:shd w:val="clear" w:color="auto" w:fill="FFFFFF"/>
                <w:lang w:val="pt-BR"/>
              </w:rPr>
              <w:t>segu</w:t>
            </w:r>
            <w:r w:rsidRPr="00E741E4">
              <w:rPr>
                <w:rStyle w:val="normaltextrun"/>
                <w:rFonts w:cs="Calibri Light"/>
                <w:color w:val="auto"/>
                <w:shd w:val="clear" w:color="auto" w:fill="FFFFFF"/>
                <w:lang w:val="pt-BR"/>
              </w:rPr>
              <w:t>rança.</w:t>
            </w:r>
          </w:p>
        </w:tc>
        <w:tc>
          <w:tcPr>
            <w:tcW w:w="249" w:type="pct"/>
            <w:shd w:val="clear" w:color="auto" w:fill="FFFFFF" w:themeFill="background1"/>
            <w:vAlign w:val="center"/>
          </w:tcPr>
          <w:p w14:paraId="5CCFCE2F" w14:textId="77777777" w:rsidR="00537636" w:rsidRPr="00E741E4" w:rsidRDefault="00537636" w:rsidP="00F40BB7">
            <w:pPr>
              <w:pStyle w:val="TableText-Center"/>
              <w:rPr>
                <w:rFonts w:cs="Calibri"/>
              </w:rPr>
            </w:pPr>
            <w:r w:rsidRPr="00E741E4">
              <w:rPr>
                <w:lang w:val="pt-BR"/>
              </w:rPr>
              <w:t>Não</w:t>
            </w:r>
          </w:p>
        </w:tc>
        <w:tc>
          <w:tcPr>
            <w:tcW w:w="739" w:type="pct"/>
            <w:shd w:val="clear" w:color="auto" w:fill="auto"/>
            <w:vAlign w:val="center"/>
            <w:hideMark/>
          </w:tcPr>
          <w:p w14:paraId="2B25CCBF"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2E20DC" w:rsidRPr="00E741E4" w14:paraId="1235D247" w14:textId="77777777" w:rsidTr="00092CF2">
        <w:trPr>
          <w:trHeight w:val="20"/>
        </w:trPr>
        <w:tc>
          <w:tcPr>
            <w:tcW w:w="370" w:type="pct"/>
            <w:vMerge w:val="restart"/>
            <w:shd w:val="clear" w:color="auto" w:fill="auto"/>
            <w:vAlign w:val="center"/>
            <w:hideMark/>
          </w:tcPr>
          <w:p w14:paraId="1D7F8295" w14:textId="77777777" w:rsidR="00537636" w:rsidRPr="00E741E4" w:rsidRDefault="00537636" w:rsidP="00F40BB7">
            <w:pPr>
              <w:pStyle w:val="TableText-leftaligned"/>
              <w:rPr>
                <w:b/>
                <w:bCs/>
                <w:highlight w:val="yellow"/>
              </w:rPr>
            </w:pPr>
            <w:r w:rsidRPr="00E741E4">
              <w:rPr>
                <w:b/>
                <w:bCs/>
                <w:lang w:val="pt-BR"/>
              </w:rPr>
              <w:t>5A – Condições sociais: população</w:t>
            </w:r>
          </w:p>
        </w:tc>
        <w:tc>
          <w:tcPr>
            <w:tcW w:w="375" w:type="pct"/>
            <w:gridSpan w:val="2"/>
            <w:shd w:val="clear" w:color="auto" w:fill="auto"/>
            <w:vAlign w:val="center"/>
            <w:hideMark/>
          </w:tcPr>
          <w:p w14:paraId="3FC1426E" w14:textId="77777777" w:rsidR="00537636" w:rsidRPr="00E741E4" w:rsidRDefault="00537636" w:rsidP="00F40BB7">
            <w:pPr>
              <w:pStyle w:val="TableText-leftaligned"/>
            </w:pPr>
            <w:r w:rsidRPr="00E741E4">
              <w:rPr>
                <w:lang w:val="pt-BR"/>
              </w:rPr>
              <w:t>Benefícios</w:t>
            </w:r>
          </w:p>
        </w:tc>
        <w:tc>
          <w:tcPr>
            <w:tcW w:w="858" w:type="pct"/>
            <w:vAlign w:val="center"/>
          </w:tcPr>
          <w:p w14:paraId="741E478E" w14:textId="77777777" w:rsidR="00537636" w:rsidRPr="00E741E4" w:rsidRDefault="00537636" w:rsidP="00F40BB7">
            <w:pPr>
              <w:pStyle w:val="TableText-leftaligned"/>
            </w:pPr>
            <w:r w:rsidRPr="00E741E4">
              <w:rPr>
                <w:lang w:val="pt-BR"/>
              </w:rPr>
              <w:t>Benefícios no CBD de Manhattan e suas proximidades</w:t>
            </w:r>
          </w:p>
        </w:tc>
        <w:tc>
          <w:tcPr>
            <w:tcW w:w="494" w:type="pct"/>
            <w:shd w:val="clear" w:color="auto" w:fill="auto"/>
            <w:vAlign w:val="center"/>
            <w:hideMark/>
          </w:tcPr>
          <w:p w14:paraId="48AC0B5F"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0B3D0DDD"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40497C4D" w14:textId="77777777" w:rsidR="00537636" w:rsidRPr="00E741E4" w:rsidRDefault="00537636" w:rsidP="00F40BB7">
            <w:pPr>
              <w:pStyle w:val="TableText-Center"/>
              <w:jc w:val="both"/>
            </w:pPr>
            <w:r w:rsidRPr="00E741E4">
              <w:rPr>
                <w:lang w:val="pt-BR"/>
              </w:rPr>
              <w:t>Benefícios no CBD de Manhattan e suas proximidades associados à economia de tempo de viagem, melhor confiabilidade de viagem-tempo, menor custo operacional dos veículos, melhor segurança, redução nas emissões de poluentes do ar e existência de uma fonte de receita previsível para melhorias no transporte coletivo. Isso afetaria positivamente as conexões comunitárias e o acesso a emprego, educação, serviços de saúde e recreação para os residentes.</w:t>
            </w:r>
          </w:p>
        </w:tc>
        <w:tc>
          <w:tcPr>
            <w:tcW w:w="249" w:type="pct"/>
            <w:shd w:val="clear" w:color="auto" w:fill="FFFFFF" w:themeFill="background1"/>
            <w:vAlign w:val="center"/>
          </w:tcPr>
          <w:p w14:paraId="5E326578" w14:textId="77777777" w:rsidR="00537636" w:rsidRPr="00E741E4" w:rsidRDefault="00537636" w:rsidP="00F40BB7">
            <w:pPr>
              <w:pStyle w:val="TableText-Center"/>
              <w:rPr>
                <w:rFonts w:cs="Calibri"/>
              </w:rPr>
            </w:pPr>
            <w:r w:rsidRPr="00E741E4">
              <w:rPr>
                <w:lang w:val="pt-BR"/>
              </w:rPr>
              <w:t>Não</w:t>
            </w:r>
          </w:p>
        </w:tc>
        <w:tc>
          <w:tcPr>
            <w:tcW w:w="739" w:type="pct"/>
            <w:shd w:val="clear" w:color="auto" w:fill="auto"/>
            <w:vAlign w:val="center"/>
            <w:hideMark/>
          </w:tcPr>
          <w:p w14:paraId="4E6BA215"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Efeitos benéficos</w:t>
            </w:r>
          </w:p>
        </w:tc>
      </w:tr>
      <w:tr w:rsidR="002E20DC" w:rsidRPr="00E741E4" w14:paraId="434416A1" w14:textId="77777777" w:rsidTr="00092CF2">
        <w:trPr>
          <w:trHeight w:val="20"/>
        </w:trPr>
        <w:tc>
          <w:tcPr>
            <w:tcW w:w="370" w:type="pct"/>
            <w:vMerge/>
            <w:vAlign w:val="center"/>
            <w:hideMark/>
          </w:tcPr>
          <w:p w14:paraId="35D0AEAF" w14:textId="77777777" w:rsidR="00537636" w:rsidRPr="00E741E4" w:rsidRDefault="00537636" w:rsidP="00F40BB7">
            <w:pPr>
              <w:rPr>
                <w:rFonts w:ascii="Arial Narrow" w:hAnsi="Arial Narrow" w:cs="Calibri"/>
                <w:b/>
                <w:bCs/>
                <w:color w:val="000000"/>
                <w:sz w:val="20"/>
                <w:szCs w:val="20"/>
              </w:rPr>
            </w:pPr>
          </w:p>
        </w:tc>
        <w:tc>
          <w:tcPr>
            <w:tcW w:w="375" w:type="pct"/>
            <w:gridSpan w:val="2"/>
            <w:tcBorders>
              <w:bottom w:val="single" w:sz="6" w:space="0" w:color="F2A62B"/>
            </w:tcBorders>
            <w:shd w:val="clear" w:color="auto" w:fill="auto"/>
            <w:vAlign w:val="center"/>
            <w:hideMark/>
          </w:tcPr>
          <w:p w14:paraId="21CA2E97" w14:textId="77777777" w:rsidR="00537636" w:rsidRPr="00E741E4" w:rsidRDefault="00537636" w:rsidP="00F40BB7">
            <w:pPr>
              <w:pStyle w:val="TableText-leftaligned"/>
            </w:pPr>
            <w:r w:rsidRPr="00E741E4">
              <w:rPr>
                <w:lang w:val="pt-BR"/>
              </w:rPr>
              <w:t>Coesão comunitária</w:t>
            </w:r>
          </w:p>
        </w:tc>
        <w:tc>
          <w:tcPr>
            <w:tcW w:w="858" w:type="pct"/>
            <w:vAlign w:val="center"/>
          </w:tcPr>
          <w:p w14:paraId="646A277A" w14:textId="77777777" w:rsidR="00537636" w:rsidRPr="00E741E4" w:rsidRDefault="00537636" w:rsidP="00F40BB7">
            <w:pPr>
              <w:pStyle w:val="TableText-leftaligned"/>
            </w:pPr>
            <w:r w:rsidRPr="00E741E4">
              <w:rPr>
                <w:lang w:val="pt-BR"/>
              </w:rPr>
              <w:t>Alterações em padrões de viagem, incluindo um maior uso do transporte coletivo, resultante dos novos pedágios</w:t>
            </w:r>
          </w:p>
        </w:tc>
        <w:tc>
          <w:tcPr>
            <w:tcW w:w="494" w:type="pct"/>
            <w:shd w:val="clear" w:color="auto" w:fill="auto"/>
            <w:vAlign w:val="center"/>
            <w:hideMark/>
          </w:tcPr>
          <w:p w14:paraId="57795E3E"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66215214"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2756B623" w14:textId="77777777" w:rsidR="00537636" w:rsidRPr="00E741E4" w:rsidRDefault="00537636" w:rsidP="00F40BB7">
            <w:pPr>
              <w:pStyle w:val="TableText-Center"/>
              <w:jc w:val="both"/>
            </w:pPr>
            <w:r w:rsidRPr="00E741E4">
              <w:rPr>
                <w:lang w:val="pt-BR"/>
              </w:rPr>
              <w:t xml:space="preserve">As alterações nos padrões de viagem, incluindo um maior uso do transporte coletivo, como resultado do Projeto, não afetariam adversamente a coesão comunitária nem tornariam mais difícil para as pessoas se conectarem umas com as outras em suas comunidades, dadas a extensa rede de transporte coletivo que conecta o CBD de Manhattan e a previsão de apenas um pequeno grau de alteração nas viagens. </w:t>
            </w:r>
          </w:p>
        </w:tc>
        <w:tc>
          <w:tcPr>
            <w:tcW w:w="249" w:type="pct"/>
            <w:shd w:val="clear" w:color="auto" w:fill="FFFFFF" w:themeFill="background1"/>
            <w:vAlign w:val="center"/>
          </w:tcPr>
          <w:p w14:paraId="449633A2" w14:textId="77777777" w:rsidR="00537636" w:rsidRPr="00E741E4" w:rsidRDefault="00537636" w:rsidP="00F40BB7">
            <w:pPr>
              <w:pStyle w:val="TableText-Center"/>
              <w:rPr>
                <w:rFonts w:cs="Calibri"/>
              </w:rPr>
            </w:pPr>
            <w:r w:rsidRPr="00E741E4">
              <w:rPr>
                <w:lang w:val="pt-BR"/>
              </w:rPr>
              <w:t>Não</w:t>
            </w:r>
          </w:p>
        </w:tc>
        <w:tc>
          <w:tcPr>
            <w:tcW w:w="739" w:type="pct"/>
            <w:shd w:val="clear" w:color="auto" w:fill="auto"/>
            <w:vAlign w:val="center"/>
            <w:hideMark/>
          </w:tcPr>
          <w:p w14:paraId="51479C4D"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 (consulte “Justiça ambiental” abaixo quanto à mitigação relacionada ao aumento de custos para motoristas de baixa renda).</w:t>
            </w:r>
          </w:p>
        </w:tc>
      </w:tr>
      <w:tr w:rsidR="002E20DC" w:rsidRPr="00E741E4" w14:paraId="51357F68" w14:textId="77777777" w:rsidTr="00092CF2">
        <w:trPr>
          <w:trHeight w:val="20"/>
        </w:trPr>
        <w:tc>
          <w:tcPr>
            <w:tcW w:w="370" w:type="pct"/>
            <w:vMerge/>
            <w:tcBorders>
              <w:bottom w:val="single" w:sz="12" w:space="0" w:color="F2A62B"/>
            </w:tcBorders>
            <w:vAlign w:val="center"/>
          </w:tcPr>
          <w:p w14:paraId="26250478" w14:textId="77777777" w:rsidR="00537636" w:rsidRPr="00E741E4" w:rsidRDefault="00537636" w:rsidP="00F40BB7">
            <w:pPr>
              <w:rPr>
                <w:rFonts w:ascii="Arial Narrow" w:hAnsi="Arial Narrow" w:cs="Calibri"/>
                <w:b/>
                <w:bCs/>
                <w:color w:val="000000"/>
                <w:sz w:val="20"/>
                <w:szCs w:val="20"/>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E741E4" w:rsidRDefault="00537636" w:rsidP="00F40BB7">
            <w:pPr>
              <w:pStyle w:val="TableText-leftaligned"/>
            </w:pPr>
            <w:r w:rsidRPr="00E741E4">
              <w:rPr>
                <w:lang w:val="pt-BR"/>
              </w:rPr>
              <w:t>Deslocamento indireto</w:t>
            </w:r>
          </w:p>
        </w:tc>
        <w:tc>
          <w:tcPr>
            <w:tcW w:w="858" w:type="pct"/>
            <w:vAlign w:val="center"/>
          </w:tcPr>
          <w:p w14:paraId="476C8D1D" w14:textId="77777777" w:rsidR="00537636" w:rsidRPr="00E741E4" w:rsidRDefault="00537636" w:rsidP="00F40BB7">
            <w:pPr>
              <w:pStyle w:val="TableText-leftaligned"/>
            </w:pPr>
            <w:r w:rsidRPr="00E741E4">
              <w:rPr>
                <w:lang w:val="pt-BR"/>
              </w:rPr>
              <w:t>Nenhuma alteração notável nas condições socioeconômicas ou no custo de vida a ponto de induzir o deslocamento involuntário potencial dos residentes</w:t>
            </w:r>
          </w:p>
        </w:tc>
        <w:tc>
          <w:tcPr>
            <w:tcW w:w="494" w:type="pct"/>
            <w:shd w:val="clear" w:color="auto" w:fill="auto"/>
            <w:vAlign w:val="center"/>
          </w:tcPr>
          <w:p w14:paraId="2A6E762A"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tcPr>
          <w:p w14:paraId="6AB800EC"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tcPr>
          <w:p w14:paraId="30084B81" w14:textId="77777777" w:rsidR="00537636" w:rsidRPr="00E741E4" w:rsidRDefault="00537636" w:rsidP="00F40BB7">
            <w:pPr>
              <w:pStyle w:val="TableText-Center"/>
              <w:jc w:val="both"/>
            </w:pPr>
            <w:r w:rsidRPr="00E741E4">
              <w:rPr>
                <w:lang w:val="pt-BR"/>
              </w:rPr>
              <w:t xml:space="preserve">O Projeto não resultaria em um potencial de deslocamento residencial (involuntário). Não traria mudanças substanciais nas condições de mercado a ponto de provocar alterações nos preços dos imóveis, considerando que os valores de imóveis no CBD de Manhattan já são suficientemente altos e os diversos fatores que afetam as decisões de cada família quanto a onde morar. Ademais, os residentes de baixa renda do CBD não sofreriam uma aumento notável de custo de vida como resultado do Projeto devido à falta de alteração nos custos de habitação, às muitas unidades habitacionais protegidas por meio de programas de controle de aluguéis, estabilização de aluguéis e outros semelhantes de New York (Nova Iorque), ao crédito fiscal disponível para os residentes do CBD com renda menor que US$ 60.000 e à conclusão de que o custo das mercadorias não aumentaria como resultado do Projeto (consulte “Condições econômicas” abaixo). </w:t>
            </w:r>
          </w:p>
        </w:tc>
        <w:tc>
          <w:tcPr>
            <w:tcW w:w="249" w:type="pct"/>
            <w:shd w:val="clear" w:color="auto" w:fill="FFFFFF" w:themeFill="background1"/>
            <w:vAlign w:val="center"/>
          </w:tcPr>
          <w:p w14:paraId="494571AC" w14:textId="77777777" w:rsidR="00537636" w:rsidRPr="00E741E4" w:rsidRDefault="00537636" w:rsidP="00F40BB7">
            <w:pPr>
              <w:pStyle w:val="TableText-Center"/>
            </w:pPr>
            <w:r w:rsidRPr="00E741E4">
              <w:rPr>
                <w:lang w:val="pt-BR"/>
              </w:rPr>
              <w:t>Não</w:t>
            </w:r>
          </w:p>
        </w:tc>
        <w:tc>
          <w:tcPr>
            <w:tcW w:w="739" w:type="pct"/>
            <w:shd w:val="clear" w:color="auto" w:fill="auto"/>
            <w:vAlign w:val="center"/>
          </w:tcPr>
          <w:p w14:paraId="0826BD36" w14:textId="77777777" w:rsidR="00537636" w:rsidRPr="00E741E4" w:rsidRDefault="00537636" w:rsidP="00F40BB7">
            <w:pPr>
              <w:pStyle w:val="TableText-leftaligned"/>
              <w:rPr>
                <w:b/>
                <w:bCs/>
              </w:rPr>
            </w:pPr>
            <w:r w:rsidRPr="00E741E4">
              <w:rPr>
                <w:b/>
                <w:bCs/>
                <w:lang w:val="pt-BR"/>
              </w:rPr>
              <w:t>Nenhuma mitigação necessária.</w:t>
            </w:r>
            <w:r w:rsidRPr="00E741E4">
              <w:rPr>
                <w:lang w:val="pt-BR"/>
              </w:rPr>
              <w:t xml:space="preserve"> Nenhum efeito adverso</w:t>
            </w:r>
          </w:p>
        </w:tc>
      </w:tr>
      <w:tr w:rsidR="002E20DC" w:rsidRPr="00E741E4" w14:paraId="30880738" w14:textId="77777777" w:rsidTr="00092CF2">
        <w:trPr>
          <w:trHeight w:val="20"/>
        </w:trPr>
        <w:tc>
          <w:tcPr>
            <w:tcW w:w="370" w:type="pct"/>
            <w:vMerge/>
            <w:tcBorders>
              <w:top w:val="single" w:sz="12" w:space="0" w:color="F2A62B"/>
              <w:bottom w:val="single" w:sz="12" w:space="0" w:color="F2A62B"/>
            </w:tcBorders>
            <w:vAlign w:val="center"/>
            <w:hideMark/>
          </w:tcPr>
          <w:p w14:paraId="0C659ADE" w14:textId="77777777" w:rsidR="00537636" w:rsidRPr="00E741E4" w:rsidRDefault="00537636" w:rsidP="00F40BB7">
            <w:pPr>
              <w:rPr>
                <w:rFonts w:ascii="Arial Narrow" w:hAnsi="Arial Narrow" w:cs="Calibri"/>
                <w:b/>
                <w:bCs/>
                <w:color w:val="000000"/>
                <w:sz w:val="20"/>
                <w:szCs w:val="20"/>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E741E4" w:rsidRDefault="00537636" w:rsidP="00F40BB7">
            <w:pPr>
              <w:pStyle w:val="TableText-leftaligned"/>
            </w:pPr>
            <w:r w:rsidRPr="00E741E4">
              <w:rPr>
                <w:lang w:val="pt-BR"/>
              </w:rPr>
              <w:t>Instalações e serviços comunitários</w:t>
            </w:r>
          </w:p>
        </w:tc>
        <w:tc>
          <w:tcPr>
            <w:tcW w:w="858" w:type="pct"/>
            <w:tcBorders>
              <w:bottom w:val="single" w:sz="12" w:space="0" w:color="F2A62B"/>
            </w:tcBorders>
            <w:vAlign w:val="center"/>
          </w:tcPr>
          <w:p w14:paraId="70B68EAF" w14:textId="77777777" w:rsidR="00537636" w:rsidRPr="00E741E4" w:rsidRDefault="00537636" w:rsidP="00F40BB7">
            <w:pPr>
              <w:pStyle w:val="TableText-leftaligned"/>
            </w:pPr>
            <w:r w:rsidRPr="00E741E4">
              <w:rPr>
                <w:lang w:val="pt-BR"/>
              </w:rPr>
              <w:t>Aumento do custo para instalações e prestadores de serviços comunitários no CBD de Manhattan, seus funcionários que dirigem e a clientela que chega dirigindo de fora do CBD</w:t>
            </w:r>
          </w:p>
        </w:tc>
        <w:tc>
          <w:tcPr>
            <w:tcW w:w="494" w:type="pct"/>
            <w:tcBorders>
              <w:bottom w:val="single" w:sz="12" w:space="0" w:color="F2A62B"/>
            </w:tcBorders>
            <w:shd w:val="clear" w:color="auto" w:fill="auto"/>
            <w:vAlign w:val="center"/>
            <w:hideMark/>
          </w:tcPr>
          <w:p w14:paraId="268CC703" w14:textId="77777777" w:rsidR="00537636" w:rsidRPr="00E741E4" w:rsidRDefault="00537636" w:rsidP="00F40BB7">
            <w:pPr>
              <w:pStyle w:val="TableText-leftaligned"/>
            </w:pPr>
            <w:r w:rsidRPr="00E741E4">
              <w:rPr>
                <w:lang w:val="pt-BR"/>
              </w:rPr>
              <w:t>CBD de Manhattan</w:t>
            </w:r>
          </w:p>
        </w:tc>
        <w:tc>
          <w:tcPr>
            <w:tcW w:w="452" w:type="pct"/>
            <w:tcBorders>
              <w:bottom w:val="single" w:sz="12" w:space="0" w:color="F2A62B"/>
            </w:tcBorders>
            <w:shd w:val="clear" w:color="auto" w:fill="auto"/>
            <w:vAlign w:val="center"/>
            <w:hideMark/>
          </w:tcPr>
          <w:p w14:paraId="01BB8640" w14:textId="77777777" w:rsidR="00537636" w:rsidRPr="00E741E4" w:rsidRDefault="00537636" w:rsidP="00F40BB7">
            <w:pPr>
              <w:pStyle w:val="TableText-leftaligned"/>
            </w:pPr>
            <w:r w:rsidRPr="00E741E4">
              <w:rPr>
                <w:lang w:val="pt-BR"/>
              </w:rPr>
              <w:t>Narrativa</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E741E4" w:rsidRDefault="00537636" w:rsidP="00F40BB7">
            <w:pPr>
              <w:pStyle w:val="TableText-Center"/>
              <w:jc w:val="both"/>
            </w:pPr>
            <w:r w:rsidRPr="00E741E4">
              <w:rPr>
                <w:lang w:val="pt-BR"/>
              </w:rPr>
              <w:t xml:space="preserve">O Projeto aumentaria os custos dos prestadores de serviços comunitários que operam veículos entrando e saindo do CBD de Manhattan e para as pessoas que se deslocam com veículos para instalações e serviços comunitários no CBD de Manhattan, assim como para residentes do CBD e funcionários de instalações comunitárias que usam veículos para se deslocar para instalações comunitárias fora do CBD. Dado o amplo leque de opções de deslocamento além de dirigir um veículo, o custo pago pelos usuários para dirigir até as instalações e serviços comunitários não constituiria um efeito adverso para as instalações e serviços comunitários. </w:t>
            </w:r>
          </w:p>
        </w:tc>
        <w:tc>
          <w:tcPr>
            <w:tcW w:w="249" w:type="pct"/>
            <w:tcBorders>
              <w:bottom w:val="single" w:sz="12" w:space="0" w:color="F2A62B"/>
            </w:tcBorders>
            <w:shd w:val="clear" w:color="auto" w:fill="FFFFFF" w:themeFill="background1"/>
            <w:vAlign w:val="center"/>
          </w:tcPr>
          <w:p w14:paraId="08F1EE8D" w14:textId="77777777" w:rsidR="00537636" w:rsidRPr="00E741E4" w:rsidRDefault="00537636" w:rsidP="00F40BB7">
            <w:pPr>
              <w:pStyle w:val="TableText-Center"/>
              <w:rPr>
                <w:rFonts w:cs="Calibri"/>
              </w:rPr>
            </w:pPr>
            <w:r w:rsidRPr="00E741E4">
              <w:rPr>
                <w:lang w:val="pt-BR"/>
              </w:rPr>
              <w:t>Não</w:t>
            </w:r>
          </w:p>
        </w:tc>
        <w:tc>
          <w:tcPr>
            <w:tcW w:w="739" w:type="pct"/>
            <w:tcBorders>
              <w:bottom w:val="single" w:sz="12" w:space="0" w:color="F2A62B"/>
            </w:tcBorders>
            <w:shd w:val="clear" w:color="auto" w:fill="auto"/>
            <w:vAlign w:val="center"/>
            <w:hideMark/>
          </w:tcPr>
          <w:p w14:paraId="44594A66"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2E20DC" w:rsidRPr="00E741E4" w14:paraId="74834B98" w14:textId="77777777" w:rsidTr="00092CF2">
        <w:trPr>
          <w:trHeight w:val="20"/>
        </w:trPr>
        <w:tc>
          <w:tcPr>
            <w:tcW w:w="370" w:type="pct"/>
            <w:vMerge w:val="restart"/>
            <w:tcBorders>
              <w:top w:val="single" w:sz="4" w:space="0" w:color="F9B268" w:themeColor="accent1" w:themeTint="99"/>
            </w:tcBorders>
            <w:vAlign w:val="center"/>
            <w:hideMark/>
          </w:tcPr>
          <w:p w14:paraId="6D89B2DA" w14:textId="77777777" w:rsidR="00537636" w:rsidRPr="00E741E4" w:rsidRDefault="00537636" w:rsidP="00F40BB7">
            <w:pPr>
              <w:pStyle w:val="TableText-leftaligned"/>
              <w:rPr>
                <w:rFonts w:cs="Calibri"/>
                <w:b/>
                <w:bCs/>
              </w:rPr>
            </w:pPr>
            <w:r w:rsidRPr="00E741E4">
              <w:rPr>
                <w:b/>
                <w:bCs/>
                <w:lang w:val="pt-BR"/>
              </w:rPr>
              <w:lastRenderedPageBreak/>
              <w:t>5A – Condições sociais: População (continuação)</w:t>
            </w:r>
          </w:p>
        </w:tc>
        <w:tc>
          <w:tcPr>
            <w:tcW w:w="375" w:type="pct"/>
            <w:gridSpan w:val="2"/>
            <w:shd w:val="clear" w:color="auto" w:fill="auto"/>
            <w:vAlign w:val="center"/>
            <w:hideMark/>
          </w:tcPr>
          <w:p w14:paraId="569F4849" w14:textId="77777777" w:rsidR="00537636" w:rsidRPr="00E741E4" w:rsidRDefault="00537636" w:rsidP="00F40BB7">
            <w:pPr>
              <w:pStyle w:val="TableText-leftaligned"/>
            </w:pPr>
            <w:r w:rsidRPr="00E741E4">
              <w:rPr>
                <w:lang w:val="pt-BR"/>
              </w:rPr>
              <w:t>Efeitos sobre grupos sociais vulneráveis</w:t>
            </w:r>
          </w:p>
        </w:tc>
        <w:tc>
          <w:tcPr>
            <w:tcW w:w="858" w:type="pct"/>
            <w:vAlign w:val="center"/>
          </w:tcPr>
          <w:p w14:paraId="37A4F25C" w14:textId="77777777" w:rsidR="00537636" w:rsidRPr="00E741E4" w:rsidRDefault="00537636" w:rsidP="00F40BB7">
            <w:pPr>
              <w:pStyle w:val="TableText-leftaligned"/>
            </w:pPr>
            <w:r w:rsidRPr="00E741E4">
              <w:rPr>
                <w:lang w:val="pt-BR"/>
              </w:rPr>
              <w:t>Benefícios para grupos sociais vulneráveis advindos do novo custeio do Programa Capital da MTA</w:t>
            </w:r>
          </w:p>
        </w:tc>
        <w:tc>
          <w:tcPr>
            <w:tcW w:w="494" w:type="pct"/>
            <w:shd w:val="clear" w:color="auto" w:fill="auto"/>
            <w:vAlign w:val="center"/>
            <w:hideMark/>
          </w:tcPr>
          <w:p w14:paraId="4DF28518"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6BE8C31B"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5B91D765" w14:textId="77777777" w:rsidR="00537636" w:rsidRPr="00E741E4" w:rsidRDefault="00537636" w:rsidP="00F40BB7">
            <w:pPr>
              <w:pStyle w:val="paragraph"/>
              <w:spacing w:before="0" w:beforeAutospacing="0" w:after="120" w:afterAutospacing="0"/>
              <w:jc w:val="both"/>
              <w:textAlignment w:val="baseline"/>
              <w:rPr>
                <w:rStyle w:val="eop"/>
                <w:rFonts w:ascii="Arial Narrow" w:eastAsia="Calibri" w:hAnsi="Arial Narrow" w:cs="Calibri Light"/>
                <w:sz w:val="20"/>
                <w:szCs w:val="20"/>
              </w:rPr>
            </w:pPr>
            <w:r w:rsidRPr="00E741E4">
              <w:rPr>
                <w:rFonts w:ascii="Arial Narrow" w:hAnsi="Arial Narrow"/>
                <w:sz w:val="20"/>
                <w:szCs w:val="20"/>
                <w:lang w:val="pt-BR"/>
              </w:rPr>
              <w:t>O Projeto beneficiaria alguns grupos sociais vulneráveis, incluindo populações idosas, pessoas com deficiência, populações dependentes do transporte coletivo e populações não motoristas criando uma fonte de custeio para o Programa Capital da MTA de 2020-2024 (e programas capitais subsequentes, além da redução do congestionamento no CBD de Manhattan).</w:t>
            </w:r>
            <w:r w:rsidRPr="00E741E4">
              <w:rPr>
                <w:rStyle w:val="eop"/>
                <w:rFonts w:ascii="Arial Narrow" w:eastAsia="Calibri" w:hAnsi="Arial Narrow" w:cs="Calibri Light"/>
                <w:sz w:val="20"/>
                <w:szCs w:val="20"/>
                <w:lang w:val="pt-BR"/>
              </w:rPr>
              <w:t> </w:t>
            </w:r>
          </w:p>
          <w:p w14:paraId="05012FD0" w14:textId="77777777" w:rsidR="00537636" w:rsidRPr="00E741E4" w:rsidRDefault="00537636" w:rsidP="00F40BB7">
            <w:pPr>
              <w:pStyle w:val="paragraph"/>
              <w:spacing w:before="0" w:beforeAutospacing="0" w:after="120" w:afterAutospacing="0"/>
              <w:jc w:val="both"/>
              <w:textAlignment w:val="baseline"/>
              <w:rPr>
                <w:rStyle w:val="normaltextrun"/>
                <w:rFonts w:ascii="Arial Narrow" w:hAnsi="Arial Narrow" w:cs="Calibri Light"/>
                <w:sz w:val="20"/>
                <w:szCs w:val="20"/>
              </w:rPr>
            </w:pPr>
            <w:r w:rsidRPr="00E741E4">
              <w:rPr>
                <w:rFonts w:ascii="Arial Narrow" w:eastAsia="Batang" w:hAnsi="Arial Narrow"/>
                <w:snapToGrid w:val="0"/>
                <w:color w:val="000000"/>
                <w:sz w:val="20"/>
                <w:szCs w:val="20"/>
                <w:lang w:val="pt-BR"/>
              </w:rPr>
              <w:t>Os idosos se beneficiariam com as melhorias no tempo de deslocamento e confiabilidade do serviço de ônibus com a Alternativa de Pedágios no CBD, pois os passageiros dos ônibus tendem a ser mais velhos que os passageiros das outras formas de transporte coletivo, como o metrô e, como descrito acima, os passageiros de ônibus do CBD de Manhattan se beneficiariam com as economias de tempo de deslocamento resultantes da diminuição dos congestionamentos</w:t>
            </w:r>
            <w:r w:rsidRPr="00E741E4">
              <w:rPr>
                <w:rStyle w:val="normaltextrun"/>
                <w:rFonts w:ascii="Arial Narrow" w:hAnsi="Arial Narrow" w:cs="Calibri Light"/>
                <w:sz w:val="20"/>
                <w:szCs w:val="20"/>
                <w:lang w:val="pt-BR"/>
              </w:rPr>
              <w:t xml:space="preserve">. </w:t>
            </w:r>
          </w:p>
          <w:p w14:paraId="1993E42E" w14:textId="2DA8AEE1" w:rsidR="00537636" w:rsidRPr="00E741E4" w:rsidRDefault="00537636" w:rsidP="00F40BB7">
            <w:pPr>
              <w:pStyle w:val="paragraph"/>
              <w:spacing w:before="0" w:beforeAutospacing="0" w:after="0" w:afterAutospacing="0"/>
              <w:jc w:val="both"/>
              <w:textAlignment w:val="baseline"/>
              <w:rPr>
                <w:rFonts w:ascii="Arial Narrow" w:eastAsia="Batang" w:hAnsi="Arial Narrow"/>
                <w:snapToGrid w:val="0"/>
                <w:color w:val="000000"/>
                <w:sz w:val="20"/>
                <w:szCs w:val="20"/>
              </w:rPr>
            </w:pPr>
            <w:r w:rsidRPr="00E741E4">
              <w:rPr>
                <w:rFonts w:ascii="Arial Narrow" w:eastAsia="Batang" w:hAnsi="Arial Narrow"/>
                <w:snapToGrid w:val="0"/>
                <w:color w:val="000000"/>
                <w:sz w:val="20"/>
                <w:szCs w:val="20"/>
                <w:lang w:val="pt-BR"/>
              </w:rPr>
              <w:t>As pessoas acima de 65 anos com deficiência qualificadora desfrutam de uma tarifa reduzida nos metrôs e ônibus da MTA, e os idosos com deficiência qualificadora também pode desfrutar do serviço de transporte por chamada da MTA, incluindo táxis e FHVs que operam em nome da MTA para transportar usuários de transporte por chamada. Os idosos com deficiências e pessoas de baixa renda que dirigem para o CBD de Manhattan teriam direito à mesma mitigação e aprimoramentos propostos para as populações de baixa renda e com deficiência em geral. Outros idosos que dirigem para o CBD de Manhattan pagariam o pedágio.</w:t>
            </w:r>
          </w:p>
          <w:p w14:paraId="59A5733B" w14:textId="77777777" w:rsidR="00537636" w:rsidRPr="00E741E4" w:rsidRDefault="00537636" w:rsidP="00F40BB7">
            <w:pPr>
              <w:pStyle w:val="paragraph"/>
              <w:spacing w:before="0" w:beforeAutospacing="0" w:after="0" w:afterAutospacing="0"/>
              <w:jc w:val="both"/>
              <w:textAlignment w:val="baseline"/>
              <w:rPr>
                <w:rFonts w:ascii="Arial Narrow" w:hAnsi="Arial Narrow"/>
                <w:sz w:val="20"/>
                <w:szCs w:val="20"/>
              </w:rPr>
            </w:pPr>
          </w:p>
        </w:tc>
        <w:tc>
          <w:tcPr>
            <w:tcW w:w="249" w:type="pct"/>
            <w:shd w:val="clear" w:color="auto" w:fill="FFFFFF" w:themeFill="background1"/>
            <w:vAlign w:val="center"/>
          </w:tcPr>
          <w:p w14:paraId="3B4272F4"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7F40D048" w14:textId="77777777" w:rsidR="00537636" w:rsidRPr="00E741E4" w:rsidRDefault="00537636" w:rsidP="00F40BB7">
            <w:pPr>
              <w:pStyle w:val="paragraph"/>
              <w:spacing w:before="0" w:beforeAutospacing="0" w:after="0" w:afterAutospacing="0"/>
              <w:textAlignment w:val="baseline"/>
            </w:pPr>
            <w:r w:rsidRPr="00E741E4">
              <w:rPr>
                <w:rFonts w:ascii="Arial Narrow" w:hAnsi="Arial Narrow"/>
                <w:b/>
                <w:bCs/>
                <w:snapToGrid w:val="0"/>
                <w:color w:val="000000"/>
                <w:sz w:val="20"/>
                <w:szCs w:val="20"/>
                <w:lang w:val="pt-BR"/>
              </w:rPr>
              <w:t>Nenhuma mitigação necessária</w:t>
            </w:r>
            <w:r w:rsidRPr="00E741E4">
              <w:rPr>
                <w:rFonts w:ascii="Arial Narrow" w:hAnsi="Arial Narrow"/>
                <w:b/>
                <w:bCs/>
                <w:sz w:val="20"/>
                <w:szCs w:val="20"/>
                <w:lang w:val="pt-BR"/>
              </w:rPr>
              <w:t>.</w:t>
            </w:r>
            <w:r w:rsidRPr="00E741E4">
              <w:rPr>
                <w:rFonts w:ascii="Arial Narrow" w:hAnsi="Arial Narrow"/>
                <w:sz w:val="20"/>
                <w:szCs w:val="20"/>
                <w:lang w:val="pt-BR"/>
              </w:rPr>
              <w:t xml:space="preserve"> Nenhum efeito adverso</w:t>
            </w:r>
          </w:p>
        </w:tc>
      </w:tr>
      <w:tr w:rsidR="002E20DC" w:rsidRPr="00E741E4" w14:paraId="1198D27D" w14:textId="77777777" w:rsidTr="00092CF2">
        <w:trPr>
          <w:trHeight w:val="20"/>
        </w:trPr>
        <w:tc>
          <w:tcPr>
            <w:tcW w:w="370" w:type="pct"/>
            <w:vMerge/>
            <w:vAlign w:val="center"/>
            <w:hideMark/>
          </w:tcPr>
          <w:p w14:paraId="6BF806B8" w14:textId="77777777" w:rsidR="00537636" w:rsidRPr="00E741E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2526AE77" w14:textId="77777777" w:rsidR="00537636" w:rsidRPr="00E741E4" w:rsidRDefault="00537636" w:rsidP="00F40BB7">
            <w:pPr>
              <w:pStyle w:val="TableText-leftaligned"/>
            </w:pPr>
            <w:r w:rsidRPr="00E741E4">
              <w:rPr>
                <w:lang w:val="pt-BR"/>
              </w:rPr>
              <w:t>Acesso ao emprego</w:t>
            </w:r>
          </w:p>
        </w:tc>
        <w:tc>
          <w:tcPr>
            <w:tcW w:w="858" w:type="pct"/>
            <w:vAlign w:val="center"/>
          </w:tcPr>
          <w:p w14:paraId="57FFDB2E" w14:textId="77777777" w:rsidR="00537636" w:rsidRPr="00E741E4" w:rsidRDefault="00537636" w:rsidP="00F40BB7">
            <w:pPr>
              <w:pStyle w:val="TableText-leftaligned"/>
            </w:pPr>
            <w:r w:rsidRPr="00E741E4">
              <w:rPr>
                <w:lang w:val="pt-BR"/>
              </w:rPr>
              <w:t>Aumento de custo para um pequeno número de pessoas que dirigem para o trabalho</w:t>
            </w:r>
          </w:p>
        </w:tc>
        <w:tc>
          <w:tcPr>
            <w:tcW w:w="494" w:type="pct"/>
            <w:shd w:val="clear" w:color="auto" w:fill="auto"/>
            <w:vAlign w:val="center"/>
            <w:hideMark/>
          </w:tcPr>
          <w:p w14:paraId="0D884649"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3FFD1870"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6B9F6A2F" w14:textId="77777777" w:rsidR="00537636" w:rsidRPr="00E741E4" w:rsidRDefault="00537636" w:rsidP="00F40BB7">
            <w:pPr>
              <w:pStyle w:val="TableText-Center"/>
              <w:jc w:val="left"/>
            </w:pPr>
            <w:r w:rsidRPr="00E741E4">
              <w:rPr>
                <w:lang w:val="pt-BR"/>
              </w:rPr>
              <w:t>Redução nas viagens a trabalho por modo de direção, entrando e saindo do CBD de Manhattan, com um aumento compensador na utilização do transporte coletivo. As pessoas que dirigiriam apesar do pedágio do CBD o fariam com base na necessidade ou conveniência de dirigir e seriam beneficiadas com a redução do congestionamento no CBD de Manhattan. Efeito desprezível (menor que 0,1%) nos deslocamentos para o trabalho dentro do CBD de Manhattan e nas viagens de saída do trabalho do CBD devido à grande variedade de opções de transporte coletivo disponíveis e ao pequeno número de motoristas que dirigem para o trabalho hoje.</w:t>
            </w:r>
          </w:p>
        </w:tc>
        <w:tc>
          <w:tcPr>
            <w:tcW w:w="249" w:type="pct"/>
            <w:shd w:val="clear" w:color="auto" w:fill="FFFFFF" w:themeFill="background1"/>
            <w:vAlign w:val="center"/>
          </w:tcPr>
          <w:p w14:paraId="5DB983AF"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30FDBF18"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2E20DC" w:rsidRPr="00E741E4" w14:paraId="22D0C505" w14:textId="77777777" w:rsidTr="00092CF2">
        <w:trPr>
          <w:trHeight w:val="20"/>
        </w:trPr>
        <w:tc>
          <w:tcPr>
            <w:tcW w:w="745" w:type="pct"/>
            <w:gridSpan w:val="3"/>
            <w:vMerge w:val="restart"/>
            <w:shd w:val="clear" w:color="auto" w:fill="auto"/>
            <w:vAlign w:val="center"/>
            <w:hideMark/>
          </w:tcPr>
          <w:p w14:paraId="2ECFC5ED" w14:textId="77777777" w:rsidR="00537636" w:rsidRPr="00E741E4" w:rsidRDefault="00537636" w:rsidP="00F40BB7">
            <w:pPr>
              <w:pStyle w:val="TableText-leftaligned"/>
            </w:pPr>
            <w:r w:rsidRPr="00E741E4">
              <w:rPr>
                <w:rFonts w:cs="Calibri"/>
                <w:b/>
                <w:bCs/>
                <w:lang w:val="pt-BR"/>
              </w:rPr>
              <w:t>5B – Condições sociais: Caráter dos bairros</w:t>
            </w:r>
          </w:p>
        </w:tc>
        <w:tc>
          <w:tcPr>
            <w:tcW w:w="858" w:type="pct"/>
            <w:vMerge w:val="restart"/>
            <w:vAlign w:val="center"/>
          </w:tcPr>
          <w:p w14:paraId="73E8D7A2" w14:textId="77777777" w:rsidR="00537636" w:rsidRPr="00E741E4" w:rsidRDefault="00537636" w:rsidP="00F40BB7">
            <w:pPr>
              <w:pStyle w:val="TableText-leftaligned"/>
              <w:keepNext/>
            </w:pPr>
            <w:r w:rsidRPr="00E741E4">
              <w:rPr>
                <w:lang w:val="pt-BR"/>
              </w:rPr>
              <w:t>Nenhuma alteração notável no caráter dos bairros</w:t>
            </w:r>
          </w:p>
        </w:tc>
        <w:tc>
          <w:tcPr>
            <w:tcW w:w="494" w:type="pct"/>
            <w:shd w:val="clear" w:color="auto" w:fill="auto"/>
            <w:vAlign w:val="center"/>
            <w:hideMark/>
          </w:tcPr>
          <w:p w14:paraId="46A54714"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hideMark/>
          </w:tcPr>
          <w:p w14:paraId="4DA4B364"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4282D719" w14:textId="77777777" w:rsidR="00537636" w:rsidRPr="00E741E4" w:rsidRDefault="00537636" w:rsidP="00F40BB7">
            <w:pPr>
              <w:pStyle w:val="TableText-Center"/>
              <w:keepNext/>
              <w:jc w:val="both"/>
            </w:pPr>
            <w:r w:rsidRPr="00E741E4">
              <w:rPr>
                <w:lang w:val="pt-BR"/>
              </w:rPr>
              <w:t>É improvável que as alterações nos padrões de tráfego nas ruas locais mudem os elementos definidores do caráter dos bairros no CBD de Manhattan.</w:t>
            </w:r>
          </w:p>
        </w:tc>
        <w:tc>
          <w:tcPr>
            <w:tcW w:w="249" w:type="pct"/>
            <w:shd w:val="clear" w:color="auto" w:fill="FFFFFF" w:themeFill="background1"/>
            <w:vAlign w:val="center"/>
          </w:tcPr>
          <w:p w14:paraId="3082B6C5" w14:textId="77777777" w:rsidR="00537636" w:rsidRPr="00E741E4" w:rsidRDefault="00537636" w:rsidP="00F40BB7">
            <w:pPr>
              <w:pStyle w:val="TableText-Center"/>
              <w:keepNext/>
            </w:pPr>
            <w:r w:rsidRPr="00E741E4">
              <w:rPr>
                <w:lang w:val="pt-BR"/>
              </w:rPr>
              <w:t>Não</w:t>
            </w:r>
          </w:p>
        </w:tc>
        <w:tc>
          <w:tcPr>
            <w:tcW w:w="739" w:type="pct"/>
            <w:shd w:val="clear" w:color="auto" w:fill="auto"/>
            <w:vAlign w:val="center"/>
            <w:hideMark/>
          </w:tcPr>
          <w:p w14:paraId="21AA717E" w14:textId="77777777" w:rsidR="00537636" w:rsidRPr="00E741E4" w:rsidRDefault="00537636" w:rsidP="00F40BB7">
            <w:pPr>
              <w:pStyle w:val="TableText-leftaligned"/>
              <w:keepNext/>
            </w:pPr>
            <w:r w:rsidRPr="00E741E4">
              <w:rPr>
                <w:b/>
                <w:bCs/>
                <w:lang w:val="pt-BR"/>
              </w:rPr>
              <w:t>Nenhuma mitigação necessária.</w:t>
            </w:r>
            <w:r w:rsidRPr="00E741E4">
              <w:rPr>
                <w:lang w:val="pt-BR"/>
              </w:rPr>
              <w:t xml:space="preserve"> Nenhum efeito adverso</w:t>
            </w:r>
          </w:p>
        </w:tc>
      </w:tr>
      <w:tr w:rsidR="002E20DC" w:rsidRPr="00E741E4" w14:paraId="2CC750DE" w14:textId="77777777" w:rsidTr="00092CF2">
        <w:trPr>
          <w:trHeight w:val="20"/>
        </w:trPr>
        <w:tc>
          <w:tcPr>
            <w:tcW w:w="745" w:type="pct"/>
            <w:gridSpan w:val="3"/>
            <w:vMerge/>
            <w:vAlign w:val="center"/>
            <w:hideMark/>
          </w:tcPr>
          <w:p w14:paraId="3E2306EA" w14:textId="77777777" w:rsidR="00537636" w:rsidRPr="00E741E4" w:rsidRDefault="00537636" w:rsidP="00F40BB7">
            <w:pPr>
              <w:pStyle w:val="TableText-leftaligned"/>
            </w:pPr>
          </w:p>
        </w:tc>
        <w:tc>
          <w:tcPr>
            <w:tcW w:w="858" w:type="pct"/>
            <w:vMerge/>
            <w:vAlign w:val="center"/>
          </w:tcPr>
          <w:p w14:paraId="60CD1E64" w14:textId="77777777" w:rsidR="00537636" w:rsidRPr="00E741E4" w:rsidRDefault="00537636" w:rsidP="00F40BB7">
            <w:pPr>
              <w:pStyle w:val="TableText-leftaligned"/>
            </w:pPr>
          </w:p>
        </w:tc>
        <w:tc>
          <w:tcPr>
            <w:tcW w:w="494" w:type="pct"/>
            <w:shd w:val="clear" w:color="auto" w:fill="auto"/>
            <w:vAlign w:val="center"/>
            <w:hideMark/>
          </w:tcPr>
          <w:p w14:paraId="3813C4EF" w14:textId="77777777" w:rsidR="00537636" w:rsidRPr="00E741E4" w:rsidRDefault="00537636" w:rsidP="00F40BB7">
            <w:pPr>
              <w:pStyle w:val="TableText-leftaligned"/>
            </w:pPr>
            <w:r w:rsidRPr="00E741E4">
              <w:rPr>
                <w:lang w:val="pt-BR"/>
              </w:rPr>
              <w:t>Área próxima do limite da 60th Street com o CBD de Manhattan</w:t>
            </w:r>
          </w:p>
        </w:tc>
        <w:tc>
          <w:tcPr>
            <w:tcW w:w="452" w:type="pct"/>
            <w:shd w:val="clear" w:color="auto" w:fill="auto"/>
            <w:vAlign w:val="center"/>
            <w:hideMark/>
          </w:tcPr>
          <w:p w14:paraId="6976E029"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10826ED9" w14:textId="77777777" w:rsidR="00537636" w:rsidRPr="00E741E4" w:rsidRDefault="00537636" w:rsidP="00F40BB7">
            <w:pPr>
              <w:pStyle w:val="TableText-Center"/>
              <w:jc w:val="both"/>
            </w:pPr>
            <w:r w:rsidRPr="00E741E4">
              <w:rPr>
                <w:lang w:val="pt-BR"/>
              </w:rPr>
              <w:t>As alterações na demanda por estacionamento perto do limite da 60th Street no CBD (incluindo aumentos ao norte da 60th Street e diminuições ao sul) não criariam um clima de desinvestimento que poderia levar a efeitos adversos no caráter dos bairros, nem alterar os elementos definidores do caráter do bairro nesta área.</w:t>
            </w:r>
          </w:p>
        </w:tc>
        <w:tc>
          <w:tcPr>
            <w:tcW w:w="249" w:type="pct"/>
            <w:shd w:val="clear" w:color="auto" w:fill="FFFFFF" w:themeFill="background1"/>
            <w:vAlign w:val="center"/>
          </w:tcPr>
          <w:p w14:paraId="76E32829"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0388A8FB"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537636" w:rsidRPr="00E741E4" w14:paraId="64E87088" w14:textId="77777777" w:rsidTr="00092CF2">
        <w:trPr>
          <w:trHeight w:val="20"/>
        </w:trPr>
        <w:tc>
          <w:tcPr>
            <w:tcW w:w="745" w:type="pct"/>
            <w:gridSpan w:val="3"/>
            <w:shd w:val="clear" w:color="auto" w:fill="auto"/>
            <w:vAlign w:val="center"/>
            <w:hideMark/>
          </w:tcPr>
          <w:p w14:paraId="75762A83" w14:textId="77777777" w:rsidR="00537636" w:rsidRPr="00E741E4" w:rsidRDefault="00537636" w:rsidP="00F40BB7">
            <w:pPr>
              <w:pStyle w:val="TableText-leftaligned"/>
              <w:rPr>
                <w:rFonts w:cs="Calibri"/>
                <w:b/>
                <w:bCs/>
              </w:rPr>
            </w:pPr>
            <w:r w:rsidRPr="00E741E4">
              <w:rPr>
                <w:rFonts w:cs="Calibri"/>
                <w:b/>
                <w:bCs/>
                <w:lang w:val="pt-BR"/>
              </w:rPr>
              <w:t>5C – Condições sociais: política pública</w:t>
            </w:r>
          </w:p>
        </w:tc>
        <w:tc>
          <w:tcPr>
            <w:tcW w:w="858" w:type="pct"/>
            <w:vAlign w:val="center"/>
          </w:tcPr>
          <w:p w14:paraId="5149E9EF" w14:textId="77777777" w:rsidR="00537636" w:rsidRPr="00E741E4" w:rsidRDefault="00537636" w:rsidP="00F40BB7">
            <w:pPr>
              <w:pStyle w:val="TableText-leftaligned"/>
            </w:pPr>
            <w:r w:rsidRPr="00E741E4">
              <w:rPr>
                <w:lang w:val="pt-BR"/>
              </w:rPr>
              <w:t>Nenhum efeito</w:t>
            </w:r>
          </w:p>
        </w:tc>
        <w:tc>
          <w:tcPr>
            <w:tcW w:w="494" w:type="pct"/>
            <w:shd w:val="clear" w:color="auto" w:fill="auto"/>
            <w:vAlign w:val="center"/>
            <w:hideMark/>
          </w:tcPr>
          <w:p w14:paraId="1BA069E4"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740B112A" w14:textId="77777777" w:rsidR="00537636" w:rsidRPr="00E741E4" w:rsidRDefault="00537636" w:rsidP="00F40BB7">
            <w:pPr>
              <w:pStyle w:val="TableText-leftaligned"/>
            </w:pPr>
            <w:r w:rsidRPr="00E741E4">
              <w:rPr>
                <w:lang w:val="pt-BR"/>
              </w:rPr>
              <w:t>Narrativa</w:t>
            </w:r>
          </w:p>
        </w:tc>
        <w:tc>
          <w:tcPr>
            <w:tcW w:w="1463" w:type="pct"/>
            <w:gridSpan w:val="7"/>
            <w:shd w:val="clear" w:color="auto" w:fill="auto"/>
            <w:vAlign w:val="center"/>
            <w:hideMark/>
          </w:tcPr>
          <w:p w14:paraId="679E6115" w14:textId="77777777" w:rsidR="00537636" w:rsidRPr="00E741E4" w:rsidRDefault="00537636" w:rsidP="00F40BB7">
            <w:pPr>
              <w:pStyle w:val="TableText-Center"/>
              <w:jc w:val="both"/>
            </w:pPr>
            <w:r w:rsidRPr="00E741E4">
              <w:rPr>
                <w:lang w:val="pt-BR"/>
              </w:rPr>
              <w:t>O Projeto seria consistente com os planos de transporte regional e outras políticas públicas em andamento para a área de estudo regional e o CBD de Manhattan.</w:t>
            </w:r>
          </w:p>
        </w:tc>
        <w:tc>
          <w:tcPr>
            <w:tcW w:w="249" w:type="pct"/>
            <w:shd w:val="clear" w:color="auto" w:fill="auto"/>
            <w:vAlign w:val="center"/>
          </w:tcPr>
          <w:p w14:paraId="41FF40F7" w14:textId="77777777" w:rsidR="00537636" w:rsidRPr="00E741E4" w:rsidRDefault="00537636" w:rsidP="00F40BB7">
            <w:pPr>
              <w:pStyle w:val="TableText-Center"/>
              <w:rPr>
                <w:rFonts w:cs="Calibri"/>
              </w:rPr>
            </w:pPr>
            <w:r w:rsidRPr="00E741E4">
              <w:rPr>
                <w:lang w:val="pt-BR"/>
              </w:rPr>
              <w:t>Não</w:t>
            </w:r>
          </w:p>
        </w:tc>
        <w:tc>
          <w:tcPr>
            <w:tcW w:w="739" w:type="pct"/>
            <w:shd w:val="clear" w:color="auto" w:fill="auto"/>
            <w:vAlign w:val="center"/>
            <w:hideMark/>
          </w:tcPr>
          <w:p w14:paraId="786C1181"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537636" w:rsidRPr="00E741E4" w14:paraId="3ECEED88" w14:textId="77777777" w:rsidTr="00092CF2">
        <w:trPr>
          <w:trHeight w:val="20"/>
        </w:trPr>
        <w:tc>
          <w:tcPr>
            <w:tcW w:w="370" w:type="pct"/>
            <w:vMerge w:val="restart"/>
            <w:tcBorders>
              <w:right w:val="single" w:sz="6" w:space="0" w:color="F9B268" w:themeColor="accent1" w:themeTint="99"/>
            </w:tcBorders>
            <w:vAlign w:val="center"/>
          </w:tcPr>
          <w:p w14:paraId="4431F62F" w14:textId="77777777" w:rsidR="00537636" w:rsidRPr="00E741E4" w:rsidRDefault="00537636" w:rsidP="00F40BB7">
            <w:pPr>
              <w:pStyle w:val="TableText-leftaligned"/>
              <w:rPr>
                <w:rFonts w:cs="Calibri"/>
                <w:b/>
                <w:bCs/>
              </w:rPr>
            </w:pPr>
            <w:r w:rsidRPr="00E741E4">
              <w:rPr>
                <w:rFonts w:cs="Calibri"/>
                <w:b/>
                <w:bCs/>
                <w:lang w:val="pt-BR"/>
              </w:rPr>
              <w:t>6 – Condições econômicas</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E741E4" w:rsidRDefault="00537636" w:rsidP="00F40BB7">
            <w:pPr>
              <w:pStyle w:val="TableText-leftaligned"/>
            </w:pPr>
            <w:r w:rsidRPr="00E741E4">
              <w:rPr>
                <w:lang w:val="pt-BR"/>
              </w:rPr>
              <w:t>Benefícios</w:t>
            </w:r>
          </w:p>
        </w:tc>
        <w:tc>
          <w:tcPr>
            <w:tcW w:w="858" w:type="pct"/>
            <w:vAlign w:val="center"/>
          </w:tcPr>
          <w:p w14:paraId="5EDD2860" w14:textId="77777777" w:rsidR="00537636" w:rsidRPr="00E741E4" w:rsidRDefault="00537636" w:rsidP="00F40BB7">
            <w:pPr>
              <w:pStyle w:val="TableText-leftaligned"/>
            </w:pPr>
            <w:r w:rsidRPr="00E741E4">
              <w:rPr>
                <w:lang w:val="pt-BR"/>
              </w:rPr>
              <w:t>Benefícios para a economia regional</w:t>
            </w:r>
          </w:p>
        </w:tc>
        <w:tc>
          <w:tcPr>
            <w:tcW w:w="494" w:type="pct"/>
            <w:shd w:val="clear" w:color="auto" w:fill="auto"/>
            <w:vAlign w:val="center"/>
          </w:tcPr>
          <w:p w14:paraId="6562C96F"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tcPr>
          <w:p w14:paraId="19D68A02" w14:textId="77777777" w:rsidR="00537636" w:rsidRPr="00E741E4" w:rsidRDefault="00537636" w:rsidP="00F40BB7">
            <w:pPr>
              <w:pStyle w:val="TableText-leftaligned"/>
            </w:pPr>
            <w:r w:rsidRPr="00E741E4">
              <w:rPr>
                <w:lang w:val="pt-BR"/>
              </w:rPr>
              <w:t>Narrativa</w:t>
            </w:r>
          </w:p>
        </w:tc>
        <w:tc>
          <w:tcPr>
            <w:tcW w:w="1463" w:type="pct"/>
            <w:gridSpan w:val="7"/>
            <w:shd w:val="clear" w:color="auto" w:fill="auto"/>
            <w:vAlign w:val="center"/>
          </w:tcPr>
          <w:p w14:paraId="56792AAB" w14:textId="77777777" w:rsidR="00537636" w:rsidRPr="00E741E4" w:rsidRDefault="00537636" w:rsidP="00F40BB7">
            <w:pPr>
              <w:pStyle w:val="TableText-Center"/>
              <w:jc w:val="both"/>
            </w:pPr>
            <w:r w:rsidRPr="00E741E4">
              <w:rPr>
                <w:lang w:val="pt-BR"/>
              </w:rPr>
              <w:t>Benefício econômico através do alívio do congestionamento em termos de economia de tempo de viagem e melhorias na confiabilidade dos tempos de viagem, que aumentariam a produtividade e o rendimento, trazendo também melhorias de segurança e uma redução nos custos operacionais dos veículos associados à redução dos congestionamentos.</w:t>
            </w:r>
          </w:p>
        </w:tc>
        <w:tc>
          <w:tcPr>
            <w:tcW w:w="249" w:type="pct"/>
            <w:shd w:val="clear" w:color="auto" w:fill="auto"/>
            <w:vAlign w:val="center"/>
          </w:tcPr>
          <w:p w14:paraId="0166C7F4" w14:textId="77777777" w:rsidR="00537636" w:rsidRPr="00E741E4" w:rsidRDefault="00537636" w:rsidP="00F40BB7">
            <w:pPr>
              <w:pStyle w:val="TableText-Center"/>
            </w:pPr>
            <w:r w:rsidRPr="00E741E4">
              <w:rPr>
                <w:lang w:val="pt-BR"/>
              </w:rPr>
              <w:t>Não</w:t>
            </w:r>
          </w:p>
        </w:tc>
        <w:tc>
          <w:tcPr>
            <w:tcW w:w="739" w:type="pct"/>
            <w:shd w:val="clear" w:color="auto" w:fill="auto"/>
            <w:vAlign w:val="center"/>
          </w:tcPr>
          <w:p w14:paraId="5F118958" w14:textId="77777777" w:rsidR="00537636" w:rsidRPr="00E741E4" w:rsidRDefault="00537636" w:rsidP="00F40BB7">
            <w:pPr>
              <w:pStyle w:val="TableText-leftaligned"/>
              <w:rPr>
                <w:b/>
                <w:bCs/>
              </w:rPr>
            </w:pPr>
            <w:r w:rsidRPr="00E741E4">
              <w:rPr>
                <w:b/>
                <w:bCs/>
                <w:lang w:val="pt-BR"/>
              </w:rPr>
              <w:t>Nenhuma mitigação necessária.</w:t>
            </w:r>
            <w:r w:rsidRPr="00E741E4">
              <w:rPr>
                <w:lang w:val="pt-BR"/>
              </w:rPr>
              <w:t xml:space="preserve"> Efeitos benéficos</w:t>
            </w:r>
          </w:p>
        </w:tc>
      </w:tr>
      <w:tr w:rsidR="00537636" w:rsidRPr="00E741E4" w14:paraId="20628C42" w14:textId="77777777" w:rsidTr="00092CF2">
        <w:trPr>
          <w:trHeight w:val="20"/>
        </w:trPr>
        <w:tc>
          <w:tcPr>
            <w:tcW w:w="370" w:type="pct"/>
            <w:vMerge/>
            <w:vAlign w:val="center"/>
          </w:tcPr>
          <w:p w14:paraId="237B4350" w14:textId="77777777" w:rsidR="00537636" w:rsidRPr="00E741E4" w:rsidRDefault="00537636" w:rsidP="00F40BB7">
            <w:pPr>
              <w:pStyle w:val="TableText-leftaligned"/>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E741E4" w:rsidRDefault="00537636" w:rsidP="00F40BB7">
            <w:pPr>
              <w:pStyle w:val="TableText-leftaligned"/>
            </w:pPr>
            <w:r w:rsidRPr="00E741E4">
              <w:rPr>
                <w:lang w:val="pt-BR"/>
              </w:rPr>
              <w:t>Efeitos econômicos sobre os custos do pedágio</w:t>
            </w:r>
          </w:p>
        </w:tc>
        <w:tc>
          <w:tcPr>
            <w:tcW w:w="858" w:type="pct"/>
            <w:vAlign w:val="center"/>
          </w:tcPr>
          <w:p w14:paraId="7AB3BA0C" w14:textId="77777777" w:rsidR="00537636" w:rsidRPr="00E741E4" w:rsidRDefault="00537636" w:rsidP="00F40BB7">
            <w:pPr>
              <w:pStyle w:val="TableText-leftaligned"/>
            </w:pPr>
            <w:r w:rsidRPr="00E741E4">
              <w:rPr>
                <w:lang w:val="pt-BR"/>
              </w:rPr>
              <w:t xml:space="preserve">Custo do novo pedágio para os trabalhadores e negócios do CBD que dependem de veículos </w:t>
            </w:r>
          </w:p>
        </w:tc>
        <w:tc>
          <w:tcPr>
            <w:tcW w:w="494" w:type="pct"/>
            <w:shd w:val="clear" w:color="auto" w:fill="auto"/>
            <w:vAlign w:val="center"/>
          </w:tcPr>
          <w:p w14:paraId="5BF54B01"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tcPr>
          <w:p w14:paraId="6C4B4DE3" w14:textId="77777777" w:rsidR="00537636" w:rsidRPr="00E741E4" w:rsidRDefault="00537636" w:rsidP="00F40BB7">
            <w:pPr>
              <w:pStyle w:val="TableText-leftaligned"/>
            </w:pPr>
            <w:r w:rsidRPr="00E741E4">
              <w:rPr>
                <w:lang w:val="pt-BR"/>
              </w:rPr>
              <w:t>Narrativa</w:t>
            </w:r>
          </w:p>
        </w:tc>
        <w:tc>
          <w:tcPr>
            <w:tcW w:w="1463" w:type="pct"/>
            <w:gridSpan w:val="7"/>
            <w:shd w:val="clear" w:color="auto" w:fill="auto"/>
            <w:vAlign w:val="center"/>
          </w:tcPr>
          <w:p w14:paraId="1FF7E638" w14:textId="77777777" w:rsidR="00537636" w:rsidRPr="00E741E4" w:rsidRDefault="00537636" w:rsidP="00F40BB7">
            <w:pPr>
              <w:pStyle w:val="TableText-Center"/>
              <w:jc w:val="both"/>
            </w:pPr>
            <w:r w:rsidRPr="00E741E4">
              <w:rPr>
                <w:lang w:val="pt-BR"/>
              </w:rPr>
              <w:t>Nenhum efeito adverso para nenhum setor ou categoria ocupacional específicos no CBD de Manhattan. Dado o alto nível de acesso ao transporte coletivo no CBD e a alta porcentagem de compartilhamento de transporte coletivo, o pedágio afetaria apenas uma pequena porcentagem da força de trabalho geral. Isso não teria efeitos adversos sobre o funcionamento dos negócios no CBD de Manhattan ou sobre a viabilidade de qualquer tipo de negócio, incluindo o setor de táxis/FHVs.</w:t>
            </w:r>
          </w:p>
        </w:tc>
        <w:tc>
          <w:tcPr>
            <w:tcW w:w="249" w:type="pct"/>
            <w:shd w:val="clear" w:color="auto" w:fill="auto"/>
            <w:vAlign w:val="center"/>
          </w:tcPr>
          <w:p w14:paraId="0447A36D" w14:textId="77777777" w:rsidR="00537636" w:rsidRPr="00E741E4" w:rsidRDefault="00537636" w:rsidP="00F40BB7">
            <w:pPr>
              <w:pStyle w:val="TableText-Center"/>
            </w:pPr>
            <w:r w:rsidRPr="00E741E4">
              <w:rPr>
                <w:lang w:val="pt-BR"/>
              </w:rPr>
              <w:t>Não</w:t>
            </w:r>
          </w:p>
        </w:tc>
        <w:tc>
          <w:tcPr>
            <w:tcW w:w="739" w:type="pct"/>
            <w:shd w:val="clear" w:color="auto" w:fill="auto"/>
            <w:vAlign w:val="center"/>
          </w:tcPr>
          <w:p w14:paraId="4B553F19" w14:textId="77777777" w:rsidR="00537636" w:rsidRPr="00E741E4" w:rsidRDefault="00537636" w:rsidP="00F40BB7">
            <w:pPr>
              <w:pStyle w:val="TableText-leftaligned"/>
              <w:rPr>
                <w:b/>
                <w:bCs/>
              </w:rPr>
            </w:pPr>
            <w:r w:rsidRPr="00E741E4">
              <w:rPr>
                <w:b/>
                <w:bCs/>
                <w:lang w:val="pt-BR"/>
              </w:rPr>
              <w:t>Nenhuma mitigação necessária.</w:t>
            </w:r>
            <w:r w:rsidRPr="00E741E4">
              <w:rPr>
                <w:lang w:val="pt-BR"/>
              </w:rPr>
              <w:t xml:space="preserve"> Nenhum efeito adverso</w:t>
            </w:r>
          </w:p>
        </w:tc>
      </w:tr>
      <w:tr w:rsidR="00537636" w:rsidRPr="00E741E4" w14:paraId="1B34F0FB" w14:textId="77777777" w:rsidTr="00092CF2">
        <w:trPr>
          <w:trHeight w:val="20"/>
        </w:trPr>
        <w:tc>
          <w:tcPr>
            <w:tcW w:w="370" w:type="pct"/>
            <w:vMerge/>
            <w:tcBorders>
              <w:bottom w:val="single" w:sz="4" w:space="0" w:color="F07F09" w:themeColor="accent1"/>
            </w:tcBorders>
            <w:vAlign w:val="center"/>
            <w:hideMark/>
          </w:tcPr>
          <w:p w14:paraId="7FAB8236" w14:textId="77777777" w:rsidR="00537636" w:rsidRPr="00E741E4" w:rsidRDefault="00537636" w:rsidP="00F40BB7">
            <w:pPr>
              <w:pStyle w:val="TableText-leftaligned"/>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E741E4" w:rsidRDefault="00537636" w:rsidP="00F40BB7">
            <w:pPr>
              <w:pStyle w:val="TableText-leftaligned"/>
            </w:pPr>
            <w:r w:rsidRPr="00E741E4">
              <w:rPr>
                <w:lang w:val="pt-BR"/>
              </w:rPr>
              <w:t>Preço das mercadorias</w:t>
            </w:r>
          </w:p>
        </w:tc>
        <w:tc>
          <w:tcPr>
            <w:tcW w:w="858" w:type="pct"/>
            <w:tcBorders>
              <w:bottom w:val="single" w:sz="4" w:space="0" w:color="F07F09" w:themeColor="accent1"/>
            </w:tcBorders>
            <w:vAlign w:val="center"/>
          </w:tcPr>
          <w:p w14:paraId="6B6A537C" w14:textId="77777777" w:rsidR="00537636" w:rsidRPr="00E741E4" w:rsidRDefault="00537636" w:rsidP="00F40BB7">
            <w:pPr>
              <w:pStyle w:val="TableText-leftaligned"/>
            </w:pPr>
            <w:r w:rsidRPr="00E741E4">
              <w:rPr>
                <w:lang w:val="pt-BR"/>
              </w:rPr>
              <w:t>O custo do novo pedágio não resultaria em alterações nos custos da maioria das mercadorias para os consumidores</w:t>
            </w:r>
          </w:p>
        </w:tc>
        <w:tc>
          <w:tcPr>
            <w:tcW w:w="494" w:type="pct"/>
            <w:tcBorders>
              <w:bottom w:val="single" w:sz="4" w:space="0" w:color="F07F09" w:themeColor="accent1"/>
            </w:tcBorders>
            <w:shd w:val="clear" w:color="auto" w:fill="auto"/>
            <w:vAlign w:val="center"/>
            <w:hideMark/>
          </w:tcPr>
          <w:p w14:paraId="6911B4C1" w14:textId="77777777" w:rsidR="00537636" w:rsidRPr="00E741E4" w:rsidRDefault="00537636" w:rsidP="00F40BB7">
            <w:pPr>
              <w:pStyle w:val="TableText-leftaligned"/>
            </w:pPr>
            <w:r w:rsidRPr="00E741E4">
              <w:rPr>
                <w:lang w:val="pt-BR"/>
              </w:rPr>
              <w:t>CBD de Manhattan</w:t>
            </w:r>
          </w:p>
        </w:tc>
        <w:tc>
          <w:tcPr>
            <w:tcW w:w="452" w:type="pct"/>
            <w:tcBorders>
              <w:bottom w:val="single" w:sz="4" w:space="0" w:color="F07F09" w:themeColor="accent1"/>
            </w:tcBorders>
            <w:shd w:val="clear" w:color="auto" w:fill="auto"/>
            <w:vAlign w:val="center"/>
            <w:hideMark/>
          </w:tcPr>
          <w:p w14:paraId="675041ED" w14:textId="77777777" w:rsidR="00537636" w:rsidRPr="00E741E4" w:rsidRDefault="00537636" w:rsidP="00F40BB7">
            <w:pPr>
              <w:pStyle w:val="TableText-leftaligned"/>
            </w:pPr>
            <w:r w:rsidRPr="00E741E4">
              <w:rPr>
                <w:lang w:val="pt-BR"/>
              </w:rPr>
              <w:t>Narrativa</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E741E4" w:rsidRDefault="00537636" w:rsidP="00F40BB7">
            <w:pPr>
              <w:pStyle w:val="TableText-Center"/>
              <w:jc w:val="both"/>
            </w:pPr>
            <w:r w:rsidRPr="00E741E4">
              <w:rPr>
                <w:lang w:val="pt-BR"/>
              </w:rPr>
              <w:t xml:space="preserve">Improvável resultar em alteração significativa no custo da maioria dos bens de consumo. Qualquer aumento de custo associado ao novo pedágio na Alternativa de Pedágios no CBD que pudesse ser repassado para os negócios receptores seria distribuído entre vários consumidores por tarifa de pedágio (pois os caminhões fazem </w:t>
            </w:r>
            <w:r w:rsidRPr="00E741E4">
              <w:rPr>
                <w:lang w:val="pt-BR"/>
              </w:rPr>
              <w:lastRenderedPageBreak/>
              <w:t>múltiplas entregas) especialmente para negócios, incluindo pequenas e microempresas, que recebem pequenas entregas. Isso minimizaria o custo para qualquer negócio individual. Alguns setores de commodities (materiais de construção, produtos eletrônicos, bebidas) apresentam maior tendência a aumentos devido à menor concorrência dentro do mercado de entregas.</w:t>
            </w:r>
          </w:p>
        </w:tc>
        <w:tc>
          <w:tcPr>
            <w:tcW w:w="249" w:type="pct"/>
            <w:tcBorders>
              <w:bottom w:val="single" w:sz="4" w:space="0" w:color="F07F09" w:themeColor="accent1"/>
            </w:tcBorders>
            <w:shd w:val="clear" w:color="auto" w:fill="auto"/>
            <w:vAlign w:val="center"/>
          </w:tcPr>
          <w:p w14:paraId="0BCEFE78" w14:textId="77777777" w:rsidR="00537636" w:rsidRPr="00E741E4" w:rsidRDefault="00537636" w:rsidP="00F40BB7">
            <w:pPr>
              <w:pStyle w:val="TableText-Center"/>
              <w:rPr>
                <w:rFonts w:cs="Calibri"/>
                <w:color w:val="3A3838"/>
              </w:rPr>
            </w:pPr>
            <w:r w:rsidRPr="00E741E4">
              <w:rPr>
                <w:lang w:val="pt-BR"/>
              </w:rPr>
              <w:lastRenderedPageBreak/>
              <w:t>Não</w:t>
            </w:r>
          </w:p>
        </w:tc>
        <w:tc>
          <w:tcPr>
            <w:tcW w:w="739" w:type="pct"/>
            <w:tcBorders>
              <w:bottom w:val="single" w:sz="4" w:space="0" w:color="F07F09" w:themeColor="accent1"/>
            </w:tcBorders>
            <w:shd w:val="clear" w:color="auto" w:fill="auto"/>
            <w:vAlign w:val="center"/>
            <w:hideMark/>
          </w:tcPr>
          <w:p w14:paraId="1F04EE41"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tc>
      </w:tr>
      <w:tr w:rsidR="00EE7CAB" w:rsidRPr="00E741E4" w14:paraId="12AFB242" w14:textId="77777777" w:rsidTr="00092CF2">
        <w:trPr>
          <w:trHeight w:val="20"/>
        </w:trPr>
        <w:tc>
          <w:tcPr>
            <w:tcW w:w="370" w:type="pct"/>
            <w:vMerge w:val="restart"/>
            <w:tcBorders>
              <w:top w:val="single" w:sz="4" w:space="0" w:color="F07F09" w:themeColor="accent1"/>
            </w:tcBorders>
            <w:vAlign w:val="center"/>
          </w:tcPr>
          <w:p w14:paraId="590D9DF5" w14:textId="77777777" w:rsidR="00537636" w:rsidRPr="00E741E4" w:rsidRDefault="00537636" w:rsidP="00F40BB7">
            <w:pPr>
              <w:pStyle w:val="TableText-leftaligned"/>
            </w:pPr>
            <w:r w:rsidRPr="00E741E4">
              <w:rPr>
                <w:rFonts w:cs="Calibri"/>
                <w:b/>
                <w:bCs/>
                <w:lang w:val="pt-BR"/>
              </w:rPr>
              <w:t>6 – Condições econômicas (continuação)</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E741E4" w:rsidRDefault="00537636" w:rsidP="00F40BB7">
            <w:pPr>
              <w:pStyle w:val="TableText-leftaligned"/>
              <w:keepNext/>
            </w:pPr>
            <w:r w:rsidRPr="00E741E4">
              <w:rPr>
                <w:lang w:val="pt-BR"/>
              </w:rPr>
              <w:t>Setor de táxis e FHVs</w:t>
            </w:r>
          </w:p>
        </w:tc>
        <w:tc>
          <w:tcPr>
            <w:tcW w:w="858" w:type="pct"/>
            <w:vMerge w:val="restart"/>
            <w:tcBorders>
              <w:top w:val="single" w:sz="4" w:space="0" w:color="F07F09" w:themeColor="accent1"/>
            </w:tcBorders>
            <w:vAlign w:val="center"/>
          </w:tcPr>
          <w:p w14:paraId="720E11D0" w14:textId="77777777" w:rsidR="00537636" w:rsidRPr="00E741E4" w:rsidRDefault="00537636" w:rsidP="00F40BB7">
            <w:pPr>
              <w:pStyle w:val="TableText-leftaligned"/>
              <w:keepNext/>
            </w:pPr>
            <w:r w:rsidRPr="00E741E4">
              <w:rPr>
                <w:lang w:val="pt-BR"/>
              </w:rPr>
              <w:t>Dependendo do cenário de pedágio, o pedágio poderia reduzir as receitas de táxis e FHVs por causa da redução na VMT dos táxis/FHVs com passageiros dentro do CBD. Embora isso possa afetar adversamente os motoristas individuais (consulte “Justiça ambiental” abaixo), o setor permaneceria viável de maneira geral.</w:t>
            </w:r>
          </w:p>
        </w:tc>
        <w:tc>
          <w:tcPr>
            <w:tcW w:w="494" w:type="pct"/>
            <w:vMerge w:val="restart"/>
            <w:tcBorders>
              <w:top w:val="single" w:sz="4" w:space="0" w:color="F07F09" w:themeColor="accent1"/>
            </w:tcBorders>
            <w:shd w:val="clear" w:color="auto" w:fill="auto"/>
            <w:vAlign w:val="center"/>
          </w:tcPr>
          <w:p w14:paraId="20CE462F" w14:textId="77777777" w:rsidR="00537636" w:rsidRPr="00E741E4" w:rsidRDefault="00537636" w:rsidP="00F40BB7">
            <w:pPr>
              <w:pStyle w:val="TableText-leftaligned"/>
              <w:keepNext/>
            </w:pPr>
            <w:r w:rsidRPr="00E741E4">
              <w:rPr>
                <w:lang w:val="pt-BR"/>
              </w:rPr>
              <w:t>Área de estudo de 28 condados</w:t>
            </w:r>
          </w:p>
        </w:tc>
        <w:tc>
          <w:tcPr>
            <w:tcW w:w="452" w:type="pct"/>
            <w:tcBorders>
              <w:top w:val="single" w:sz="4" w:space="0" w:color="F07F09" w:themeColor="accent1"/>
            </w:tcBorders>
            <w:shd w:val="clear" w:color="auto" w:fill="auto"/>
            <w:vAlign w:val="center"/>
          </w:tcPr>
          <w:p w14:paraId="24674906" w14:textId="77777777" w:rsidR="00537636" w:rsidRPr="00E741E4" w:rsidRDefault="00537636" w:rsidP="00F40BB7">
            <w:pPr>
              <w:pStyle w:val="TableText-leftaligned"/>
              <w:keepNext/>
            </w:pPr>
            <w:r w:rsidRPr="00E741E4">
              <w:rPr>
                <w:lang w:val="pt-BR"/>
              </w:rPr>
              <w:t>Alteração líquida na VMT diária de táxis/FHVs na região</w:t>
            </w:r>
          </w:p>
        </w:tc>
        <w:tc>
          <w:tcPr>
            <w:tcW w:w="227" w:type="pct"/>
            <w:tcBorders>
              <w:top w:val="single" w:sz="4" w:space="0" w:color="F07F09" w:themeColor="accent1"/>
              <w:bottom w:val="single" w:sz="6" w:space="0" w:color="F2A62B"/>
            </w:tcBorders>
            <w:shd w:val="clear" w:color="auto" w:fill="auto"/>
            <w:vAlign w:val="center"/>
          </w:tcPr>
          <w:p w14:paraId="29693DC1" w14:textId="77777777" w:rsidR="00537636" w:rsidRPr="00E741E4" w:rsidRDefault="00537636" w:rsidP="00F40BB7">
            <w:pPr>
              <w:pStyle w:val="TableText-Center"/>
              <w:keepNext/>
            </w:pPr>
            <w:r w:rsidRPr="00E741E4">
              <w:rPr>
                <w:lang w:val="pt-BR"/>
              </w:rPr>
              <w:t>-126.993</w:t>
            </w:r>
          </w:p>
          <w:p w14:paraId="4572CF08" w14:textId="77777777" w:rsidR="00537636" w:rsidRPr="00E741E4" w:rsidRDefault="00537636" w:rsidP="00F40BB7">
            <w:pPr>
              <w:pStyle w:val="TableText-Center"/>
              <w:keepNext/>
            </w:pPr>
            <w:r w:rsidRPr="00E741E4">
              <w:rPr>
                <w:lang w:val="pt-BR"/>
              </w:rPr>
              <w:t>(-2,9%)</w:t>
            </w:r>
          </w:p>
        </w:tc>
        <w:tc>
          <w:tcPr>
            <w:tcW w:w="205" w:type="pct"/>
            <w:tcBorders>
              <w:top w:val="single" w:sz="4" w:space="0" w:color="F07F09" w:themeColor="accent1"/>
            </w:tcBorders>
            <w:shd w:val="clear" w:color="auto" w:fill="auto"/>
            <w:vAlign w:val="center"/>
          </w:tcPr>
          <w:p w14:paraId="607D4F67" w14:textId="77777777" w:rsidR="00537636" w:rsidRPr="00E741E4" w:rsidRDefault="00537636" w:rsidP="00F40BB7">
            <w:pPr>
              <w:pStyle w:val="TableText-Center"/>
              <w:keepNext/>
            </w:pPr>
            <w:r w:rsidRPr="00E741E4">
              <w:rPr>
                <w:lang w:val="pt-BR"/>
              </w:rPr>
              <w:t>-14.028</w:t>
            </w:r>
          </w:p>
          <w:p w14:paraId="425C1908" w14:textId="77777777" w:rsidR="00537636" w:rsidRPr="00E741E4" w:rsidRDefault="00537636" w:rsidP="00F40BB7">
            <w:pPr>
              <w:pStyle w:val="TableText-Center"/>
              <w:keepNext/>
            </w:pPr>
            <w:r w:rsidRPr="00E741E4">
              <w:rPr>
                <w:lang w:val="pt-BR"/>
              </w:rPr>
              <w:t>(-0,3%)</w:t>
            </w:r>
          </w:p>
        </w:tc>
        <w:tc>
          <w:tcPr>
            <w:tcW w:w="186" w:type="pct"/>
            <w:tcBorders>
              <w:top w:val="single" w:sz="4" w:space="0" w:color="F07F09" w:themeColor="accent1"/>
            </w:tcBorders>
            <w:shd w:val="clear" w:color="auto" w:fill="auto"/>
            <w:vAlign w:val="center"/>
          </w:tcPr>
          <w:p w14:paraId="62390FFC" w14:textId="77777777" w:rsidR="00537636" w:rsidRPr="00E741E4" w:rsidRDefault="00537636" w:rsidP="00F40BB7">
            <w:pPr>
              <w:pStyle w:val="TableText-Center"/>
              <w:keepNext/>
            </w:pPr>
            <w:r w:rsidRPr="00E741E4">
              <w:rPr>
                <w:lang w:val="pt-BR"/>
              </w:rPr>
              <w:t>-73.413</w:t>
            </w:r>
          </w:p>
          <w:p w14:paraId="42272CB5" w14:textId="77777777" w:rsidR="00537636" w:rsidRPr="00E741E4" w:rsidRDefault="00537636" w:rsidP="00F40BB7">
            <w:pPr>
              <w:pStyle w:val="TableText-Center"/>
              <w:keepNext/>
            </w:pPr>
            <w:r w:rsidRPr="00E741E4">
              <w:rPr>
                <w:lang w:val="pt-BR"/>
              </w:rPr>
              <w:t>(-1,7%)</w:t>
            </w:r>
          </w:p>
        </w:tc>
        <w:tc>
          <w:tcPr>
            <w:tcW w:w="206" w:type="pct"/>
            <w:tcBorders>
              <w:top w:val="single" w:sz="4" w:space="0" w:color="F07F09" w:themeColor="accent1"/>
            </w:tcBorders>
            <w:shd w:val="clear" w:color="auto" w:fill="auto"/>
            <w:vAlign w:val="center"/>
          </w:tcPr>
          <w:p w14:paraId="73EB06C0" w14:textId="77777777" w:rsidR="00537636" w:rsidRPr="00E741E4" w:rsidRDefault="00537636" w:rsidP="00F40BB7">
            <w:pPr>
              <w:pStyle w:val="TableText-Center"/>
              <w:keepNext/>
            </w:pPr>
            <w:r w:rsidRPr="00E741E4">
              <w:rPr>
                <w:lang w:val="pt-BR"/>
              </w:rPr>
              <w:t>-217.477</w:t>
            </w:r>
          </w:p>
          <w:p w14:paraId="1A6EDC47" w14:textId="77777777" w:rsidR="00537636" w:rsidRPr="00E741E4" w:rsidRDefault="00537636" w:rsidP="00F40BB7">
            <w:pPr>
              <w:pStyle w:val="TableText-Center"/>
              <w:keepNext/>
            </w:pPr>
            <w:r w:rsidRPr="00E741E4">
              <w:rPr>
                <w:lang w:val="pt-BR"/>
              </w:rPr>
              <w:t>(-5,0%)</w:t>
            </w:r>
          </w:p>
        </w:tc>
        <w:tc>
          <w:tcPr>
            <w:tcW w:w="206" w:type="pct"/>
            <w:tcBorders>
              <w:top w:val="single" w:sz="4" w:space="0" w:color="F07F09" w:themeColor="accent1"/>
            </w:tcBorders>
            <w:shd w:val="clear" w:color="auto" w:fill="auto"/>
            <w:vAlign w:val="center"/>
          </w:tcPr>
          <w:p w14:paraId="2A055242" w14:textId="77777777" w:rsidR="00537636" w:rsidRPr="00E741E4" w:rsidRDefault="00537636" w:rsidP="00F40BB7">
            <w:pPr>
              <w:pStyle w:val="TableText-Center"/>
              <w:keepNext/>
            </w:pPr>
            <w:r w:rsidRPr="00E741E4">
              <w:rPr>
                <w:lang w:val="pt-BR"/>
              </w:rPr>
              <w:t>-116.065</w:t>
            </w:r>
          </w:p>
          <w:p w14:paraId="293165E0" w14:textId="77777777" w:rsidR="00537636" w:rsidRPr="00E741E4" w:rsidRDefault="00537636" w:rsidP="00F40BB7">
            <w:pPr>
              <w:pStyle w:val="TableText-Center"/>
              <w:keepNext/>
            </w:pPr>
            <w:r w:rsidRPr="00E741E4">
              <w:rPr>
                <w:lang w:val="pt-BR"/>
              </w:rPr>
              <w:t>(-2,7%)</w:t>
            </w:r>
          </w:p>
        </w:tc>
        <w:tc>
          <w:tcPr>
            <w:tcW w:w="223" w:type="pct"/>
            <w:tcBorders>
              <w:top w:val="single" w:sz="4" w:space="0" w:color="F07F09" w:themeColor="accent1"/>
            </w:tcBorders>
            <w:shd w:val="clear" w:color="auto" w:fill="auto"/>
            <w:vAlign w:val="center"/>
          </w:tcPr>
          <w:p w14:paraId="671E092E" w14:textId="77777777" w:rsidR="00537636" w:rsidRPr="00E741E4" w:rsidRDefault="00537636" w:rsidP="00F40BB7">
            <w:pPr>
              <w:pStyle w:val="TableText-Center"/>
              <w:keepNext/>
            </w:pPr>
            <w:r w:rsidRPr="00E741E4">
              <w:rPr>
                <w:lang w:val="pt-BR"/>
              </w:rPr>
              <w:t>-4.888</w:t>
            </w:r>
          </w:p>
          <w:p w14:paraId="06531C81" w14:textId="77777777" w:rsidR="00537636" w:rsidRPr="00E741E4" w:rsidRDefault="00537636" w:rsidP="00F40BB7">
            <w:pPr>
              <w:pStyle w:val="TableText-Center"/>
              <w:keepNext/>
            </w:pPr>
            <w:r w:rsidRPr="00E741E4">
              <w:rPr>
                <w:lang w:val="pt-BR"/>
              </w:rPr>
              <w:t>(-1,0%)</w:t>
            </w:r>
          </w:p>
        </w:tc>
        <w:tc>
          <w:tcPr>
            <w:tcW w:w="210" w:type="pct"/>
            <w:tcBorders>
              <w:top w:val="single" w:sz="4" w:space="0" w:color="F07F09" w:themeColor="accent1"/>
            </w:tcBorders>
            <w:shd w:val="clear" w:color="auto" w:fill="auto"/>
            <w:vAlign w:val="center"/>
          </w:tcPr>
          <w:p w14:paraId="3D793ED4" w14:textId="77777777" w:rsidR="00537636" w:rsidRPr="00E741E4" w:rsidRDefault="00537636" w:rsidP="00F40BB7">
            <w:pPr>
              <w:pStyle w:val="TableText-Center"/>
              <w:keepNext/>
            </w:pPr>
            <w:r w:rsidRPr="00E741E4">
              <w:rPr>
                <w:lang w:val="pt-BR"/>
              </w:rPr>
              <w:t>-137.815</w:t>
            </w:r>
          </w:p>
          <w:p w14:paraId="6F6C2D2B" w14:textId="77777777" w:rsidR="00537636" w:rsidRPr="00E741E4" w:rsidRDefault="00537636" w:rsidP="00F40BB7">
            <w:pPr>
              <w:pStyle w:val="TableText-Center"/>
              <w:keepNext/>
            </w:pPr>
            <w:r w:rsidRPr="00E741E4">
              <w:rPr>
                <w:lang w:val="pt-BR"/>
              </w:rPr>
              <w:t>(-3,2%)</w:t>
            </w:r>
          </w:p>
        </w:tc>
        <w:tc>
          <w:tcPr>
            <w:tcW w:w="249" w:type="pct"/>
            <w:vMerge w:val="restart"/>
            <w:tcBorders>
              <w:top w:val="single" w:sz="4" w:space="0" w:color="F07F09" w:themeColor="accent1"/>
            </w:tcBorders>
            <w:shd w:val="clear" w:color="auto" w:fill="auto"/>
            <w:vAlign w:val="center"/>
          </w:tcPr>
          <w:p w14:paraId="240DC8E1" w14:textId="77777777" w:rsidR="00537636" w:rsidRPr="00E741E4" w:rsidRDefault="00537636" w:rsidP="00F40BB7">
            <w:pPr>
              <w:pStyle w:val="TableText-Center"/>
              <w:keepNext/>
            </w:pPr>
            <w:r w:rsidRPr="00E741E4">
              <w:rPr>
                <w:lang w:val="pt-BR"/>
              </w:rPr>
              <w:t>Não</w:t>
            </w:r>
          </w:p>
        </w:tc>
        <w:tc>
          <w:tcPr>
            <w:tcW w:w="739" w:type="pct"/>
            <w:vMerge w:val="restart"/>
            <w:tcBorders>
              <w:top w:val="single" w:sz="4" w:space="0" w:color="F07F09" w:themeColor="accent1"/>
            </w:tcBorders>
            <w:shd w:val="clear" w:color="auto" w:fill="auto"/>
            <w:vAlign w:val="center"/>
          </w:tcPr>
          <w:p w14:paraId="3FE015C3" w14:textId="77777777" w:rsidR="00537636" w:rsidRPr="00E741E4" w:rsidRDefault="00537636" w:rsidP="00F40BB7">
            <w:pPr>
              <w:pStyle w:val="TableText-boldred"/>
              <w:keepNext/>
              <w:rPr>
                <w:b w:val="0"/>
                <w:bCs/>
                <w:color w:val="auto"/>
              </w:rPr>
            </w:pPr>
            <w:r w:rsidRPr="00E741E4">
              <w:rPr>
                <w:bCs/>
                <w:color w:val="auto"/>
                <w:szCs w:val="20"/>
                <w:lang w:val="pt-BR"/>
              </w:rPr>
              <w:t xml:space="preserve">Nenhuma mitigação necessária. </w:t>
            </w:r>
            <w:r w:rsidRPr="00E741E4">
              <w:rPr>
                <w:b w:val="0"/>
                <w:color w:val="auto"/>
                <w:szCs w:val="20"/>
                <w:lang w:val="pt-BR"/>
              </w:rPr>
              <w:t>Nenhum efeito adverso (consulte “Justiça ambiental” abaixo quanto à mitigação relacionada aos efeitos sobre motoristas de táxi e FHV).</w:t>
            </w:r>
          </w:p>
        </w:tc>
      </w:tr>
      <w:tr w:rsidR="00EE7CAB" w:rsidRPr="00E741E4" w14:paraId="50895F06" w14:textId="77777777" w:rsidTr="00092CF2">
        <w:trPr>
          <w:trHeight w:val="20"/>
        </w:trPr>
        <w:tc>
          <w:tcPr>
            <w:tcW w:w="370" w:type="pct"/>
            <w:vMerge/>
            <w:tcBorders>
              <w:top w:val="single" w:sz="4" w:space="0" w:color="F07F09" w:themeColor="accent1"/>
            </w:tcBorders>
            <w:vAlign w:val="center"/>
          </w:tcPr>
          <w:p w14:paraId="79564E56" w14:textId="77777777" w:rsidR="00537636" w:rsidRPr="00E741E4" w:rsidRDefault="00537636" w:rsidP="00F40BB7">
            <w:pPr>
              <w:pStyle w:val="TableText-leftaligned"/>
              <w:rPr>
                <w:rFonts w:cs="Calibri"/>
                <w:b/>
                <w:bCs/>
              </w:rPr>
            </w:pPr>
          </w:p>
        </w:tc>
        <w:tc>
          <w:tcPr>
            <w:tcW w:w="375" w:type="pct"/>
            <w:gridSpan w:val="2"/>
            <w:vMerge/>
            <w:tcBorders>
              <w:left w:val="single" w:sz="6" w:space="0" w:color="F9B268" w:themeColor="accent1" w:themeTint="99"/>
            </w:tcBorders>
            <w:shd w:val="clear" w:color="auto" w:fill="auto"/>
            <w:vAlign w:val="center"/>
          </w:tcPr>
          <w:p w14:paraId="7F083A91" w14:textId="77777777" w:rsidR="00537636" w:rsidRPr="00E741E4" w:rsidRDefault="00537636" w:rsidP="00F40BB7">
            <w:pPr>
              <w:pStyle w:val="TableText-leftaligned"/>
              <w:keepNext/>
            </w:pPr>
          </w:p>
        </w:tc>
        <w:tc>
          <w:tcPr>
            <w:tcW w:w="858" w:type="pct"/>
            <w:vMerge/>
            <w:vAlign w:val="center"/>
          </w:tcPr>
          <w:p w14:paraId="79BBBA4B" w14:textId="77777777" w:rsidR="00537636" w:rsidRPr="00E741E4" w:rsidRDefault="00537636" w:rsidP="00F40BB7">
            <w:pPr>
              <w:pStyle w:val="TableText-leftaligned"/>
              <w:keepNext/>
            </w:pPr>
          </w:p>
        </w:tc>
        <w:tc>
          <w:tcPr>
            <w:tcW w:w="494" w:type="pct"/>
            <w:vMerge/>
            <w:shd w:val="clear" w:color="auto" w:fill="auto"/>
            <w:vAlign w:val="center"/>
          </w:tcPr>
          <w:p w14:paraId="31E6C58F" w14:textId="77777777" w:rsidR="00537636" w:rsidRPr="00E741E4" w:rsidRDefault="00537636" w:rsidP="00F40BB7">
            <w:pPr>
              <w:pStyle w:val="TableText-leftaligned"/>
              <w:keepNext/>
            </w:pPr>
          </w:p>
        </w:tc>
        <w:tc>
          <w:tcPr>
            <w:tcW w:w="452" w:type="pct"/>
            <w:shd w:val="clear" w:color="auto" w:fill="auto"/>
            <w:vAlign w:val="center"/>
          </w:tcPr>
          <w:p w14:paraId="7D35D197" w14:textId="77777777" w:rsidR="00537636" w:rsidRPr="00E741E4" w:rsidRDefault="00537636" w:rsidP="00F40BB7">
            <w:pPr>
              <w:pStyle w:val="TableText-leftaligned"/>
              <w:keepNext/>
            </w:pPr>
            <w:r w:rsidRPr="00E741E4">
              <w:rPr>
                <w:lang w:val="pt-BR"/>
              </w:rPr>
              <w:t>Alteração líquida na VMT diária de táxis/FHVs no CBD</w:t>
            </w:r>
          </w:p>
        </w:tc>
        <w:tc>
          <w:tcPr>
            <w:tcW w:w="227" w:type="pct"/>
            <w:tcBorders>
              <w:top w:val="single" w:sz="6" w:space="0" w:color="F2A62B"/>
            </w:tcBorders>
            <w:shd w:val="clear" w:color="auto" w:fill="auto"/>
            <w:vAlign w:val="center"/>
          </w:tcPr>
          <w:p w14:paraId="14B69B79" w14:textId="77777777" w:rsidR="00537636" w:rsidRPr="00E741E4" w:rsidRDefault="00537636" w:rsidP="00F40BB7">
            <w:pPr>
              <w:pStyle w:val="TableText-rightaligned"/>
              <w:keepNext/>
              <w:ind w:right="136"/>
              <w:jc w:val="center"/>
            </w:pPr>
            <w:r w:rsidRPr="00E741E4">
              <w:rPr>
                <w:lang w:val="pt-BR"/>
              </w:rPr>
              <w:t>-21.498</w:t>
            </w:r>
          </w:p>
          <w:p w14:paraId="3C77301F" w14:textId="77777777" w:rsidR="00537636" w:rsidRPr="00E741E4" w:rsidRDefault="00537636" w:rsidP="00F40BB7">
            <w:pPr>
              <w:pStyle w:val="TableText-Center"/>
              <w:keepNext/>
            </w:pPr>
            <w:r w:rsidRPr="00E741E4">
              <w:rPr>
                <w:lang w:val="pt-BR"/>
              </w:rPr>
              <w:t>(-6,6%)</w:t>
            </w:r>
          </w:p>
        </w:tc>
        <w:tc>
          <w:tcPr>
            <w:tcW w:w="205" w:type="pct"/>
            <w:tcBorders>
              <w:top w:val="single" w:sz="6" w:space="0" w:color="F2A62B"/>
            </w:tcBorders>
            <w:shd w:val="clear" w:color="auto" w:fill="auto"/>
            <w:vAlign w:val="center"/>
          </w:tcPr>
          <w:p w14:paraId="437DF3D2" w14:textId="77777777" w:rsidR="00537636" w:rsidRPr="00E741E4" w:rsidRDefault="00537636" w:rsidP="00F40BB7">
            <w:pPr>
              <w:pStyle w:val="TableText-rightaligned"/>
              <w:keepNext/>
              <w:ind w:right="112"/>
              <w:jc w:val="center"/>
            </w:pPr>
            <w:r w:rsidRPr="00E741E4">
              <w:rPr>
                <w:lang w:val="pt-BR"/>
              </w:rPr>
              <w:t>+15.020</w:t>
            </w:r>
          </w:p>
          <w:p w14:paraId="51FFA1F8" w14:textId="77777777" w:rsidR="00537636" w:rsidRPr="00E741E4" w:rsidRDefault="00537636" w:rsidP="00F40BB7">
            <w:pPr>
              <w:pStyle w:val="TableText-Center"/>
              <w:keepNext/>
            </w:pPr>
            <w:r w:rsidRPr="00E741E4">
              <w:rPr>
                <w:lang w:val="pt-BR"/>
              </w:rPr>
              <w:t>(+4,6%)</w:t>
            </w:r>
          </w:p>
        </w:tc>
        <w:tc>
          <w:tcPr>
            <w:tcW w:w="186" w:type="pct"/>
            <w:tcBorders>
              <w:top w:val="single" w:sz="6" w:space="0" w:color="F2A62B"/>
            </w:tcBorders>
            <w:shd w:val="clear" w:color="auto" w:fill="auto"/>
            <w:vAlign w:val="center"/>
          </w:tcPr>
          <w:p w14:paraId="56F58966" w14:textId="77777777" w:rsidR="00537636" w:rsidRPr="00E741E4" w:rsidRDefault="00537636" w:rsidP="00F40BB7">
            <w:pPr>
              <w:pStyle w:val="TableText-rightaligned"/>
              <w:keepNext/>
              <w:ind w:right="112"/>
              <w:jc w:val="center"/>
            </w:pPr>
            <w:r w:rsidRPr="00E741E4">
              <w:rPr>
                <w:lang w:val="pt-BR"/>
              </w:rPr>
              <w:t>-11.371</w:t>
            </w:r>
          </w:p>
          <w:p w14:paraId="24A4F3E2" w14:textId="77777777" w:rsidR="00537636" w:rsidRPr="00E741E4" w:rsidRDefault="00537636" w:rsidP="00F40BB7">
            <w:pPr>
              <w:pStyle w:val="TableText-Center"/>
              <w:keepNext/>
            </w:pPr>
            <w:r w:rsidRPr="00E741E4">
              <w:rPr>
                <w:lang w:val="pt-BR"/>
              </w:rPr>
              <w:t>(-3,5%)</w:t>
            </w:r>
          </w:p>
        </w:tc>
        <w:tc>
          <w:tcPr>
            <w:tcW w:w="206" w:type="pct"/>
            <w:tcBorders>
              <w:top w:val="single" w:sz="6" w:space="0" w:color="F2A62B"/>
            </w:tcBorders>
            <w:shd w:val="clear" w:color="auto" w:fill="auto"/>
            <w:vAlign w:val="center"/>
          </w:tcPr>
          <w:p w14:paraId="672CF92B" w14:textId="77777777" w:rsidR="00537636" w:rsidRPr="00E741E4" w:rsidRDefault="00537636" w:rsidP="00F40BB7">
            <w:pPr>
              <w:pStyle w:val="TableText-rightaligned"/>
              <w:keepNext/>
              <w:ind w:right="112"/>
              <w:jc w:val="center"/>
            </w:pPr>
            <w:r w:rsidRPr="00E741E4">
              <w:rPr>
                <w:lang w:val="pt-BR"/>
              </w:rPr>
              <w:t>-54.476</w:t>
            </w:r>
          </w:p>
          <w:p w14:paraId="435FDF2E" w14:textId="77777777" w:rsidR="00537636" w:rsidRPr="00E741E4" w:rsidRDefault="00537636" w:rsidP="00F40BB7">
            <w:pPr>
              <w:pStyle w:val="TableText-Center"/>
              <w:keepNext/>
            </w:pPr>
            <w:r w:rsidRPr="00E741E4">
              <w:rPr>
                <w:lang w:val="pt-BR"/>
              </w:rPr>
              <w:t>(-16,8%)</w:t>
            </w:r>
          </w:p>
        </w:tc>
        <w:tc>
          <w:tcPr>
            <w:tcW w:w="206" w:type="pct"/>
            <w:tcBorders>
              <w:top w:val="single" w:sz="6" w:space="0" w:color="F2A62B"/>
            </w:tcBorders>
            <w:shd w:val="clear" w:color="auto" w:fill="auto"/>
            <w:vAlign w:val="center"/>
          </w:tcPr>
          <w:p w14:paraId="5001CB84" w14:textId="77777777" w:rsidR="00537636" w:rsidRPr="00E741E4" w:rsidRDefault="00537636" w:rsidP="00F40BB7">
            <w:pPr>
              <w:pStyle w:val="TableText-rightaligned"/>
              <w:keepNext/>
              <w:ind w:right="112"/>
              <w:jc w:val="center"/>
            </w:pPr>
            <w:r w:rsidRPr="00E741E4">
              <w:rPr>
                <w:lang w:val="pt-BR"/>
              </w:rPr>
              <w:t>-25.621</w:t>
            </w:r>
          </w:p>
          <w:p w14:paraId="6FE95EB1" w14:textId="77777777" w:rsidR="00537636" w:rsidRPr="00E741E4" w:rsidRDefault="00537636" w:rsidP="00F40BB7">
            <w:pPr>
              <w:pStyle w:val="TableText-Center"/>
              <w:keepNext/>
            </w:pPr>
            <w:r w:rsidRPr="00E741E4">
              <w:rPr>
                <w:lang w:val="pt-BR"/>
              </w:rPr>
              <w:t>(-7,9%)</w:t>
            </w:r>
          </w:p>
        </w:tc>
        <w:tc>
          <w:tcPr>
            <w:tcW w:w="223" w:type="pct"/>
            <w:tcBorders>
              <w:top w:val="single" w:sz="6" w:space="0" w:color="F2A62B"/>
            </w:tcBorders>
            <w:shd w:val="clear" w:color="auto" w:fill="auto"/>
            <w:vAlign w:val="center"/>
          </w:tcPr>
          <w:p w14:paraId="66E2A109" w14:textId="77777777" w:rsidR="00537636" w:rsidRPr="00E741E4" w:rsidRDefault="00537636" w:rsidP="00F40BB7">
            <w:pPr>
              <w:pStyle w:val="TableText-rightaligned"/>
              <w:keepNext/>
              <w:ind w:right="112"/>
              <w:jc w:val="center"/>
            </w:pPr>
            <w:r w:rsidRPr="00E741E4">
              <w:rPr>
                <w:lang w:val="pt-BR"/>
              </w:rPr>
              <w:t>+4.962</w:t>
            </w:r>
          </w:p>
          <w:p w14:paraId="1F48D679" w14:textId="77777777" w:rsidR="00537636" w:rsidRPr="00E741E4" w:rsidRDefault="00537636" w:rsidP="00F40BB7">
            <w:pPr>
              <w:pStyle w:val="TableText-Center"/>
              <w:keepNext/>
            </w:pPr>
            <w:r w:rsidRPr="00E741E4">
              <w:rPr>
                <w:lang w:val="pt-BR"/>
              </w:rPr>
              <w:t>(+1,5%)</w:t>
            </w:r>
          </w:p>
        </w:tc>
        <w:tc>
          <w:tcPr>
            <w:tcW w:w="210" w:type="pct"/>
            <w:tcBorders>
              <w:top w:val="single" w:sz="6" w:space="0" w:color="F2A62B"/>
            </w:tcBorders>
            <w:shd w:val="clear" w:color="auto" w:fill="auto"/>
            <w:vAlign w:val="center"/>
          </w:tcPr>
          <w:p w14:paraId="4858B1A1" w14:textId="77777777" w:rsidR="00537636" w:rsidRPr="00E741E4" w:rsidRDefault="00537636" w:rsidP="00F40BB7">
            <w:pPr>
              <w:pStyle w:val="TableText-rightaligned"/>
              <w:keepNext/>
              <w:ind w:right="112"/>
              <w:jc w:val="center"/>
            </w:pPr>
            <w:r w:rsidRPr="00E741E4">
              <w:rPr>
                <w:lang w:val="pt-BR"/>
              </w:rPr>
              <w:t>-27.757</w:t>
            </w:r>
          </w:p>
          <w:p w14:paraId="0DA346E2" w14:textId="77777777" w:rsidR="00537636" w:rsidRPr="00E741E4" w:rsidRDefault="00537636" w:rsidP="00F40BB7">
            <w:pPr>
              <w:pStyle w:val="TableText-Center"/>
              <w:keepNext/>
            </w:pPr>
            <w:r w:rsidRPr="00E741E4">
              <w:rPr>
                <w:lang w:val="pt-BR"/>
              </w:rPr>
              <w:t>(-8,6%)</w:t>
            </w:r>
          </w:p>
        </w:tc>
        <w:tc>
          <w:tcPr>
            <w:tcW w:w="249" w:type="pct"/>
            <w:vMerge/>
            <w:shd w:val="clear" w:color="auto" w:fill="auto"/>
            <w:vAlign w:val="center"/>
          </w:tcPr>
          <w:p w14:paraId="4BE2F3F7" w14:textId="77777777" w:rsidR="00537636" w:rsidRPr="00E741E4" w:rsidRDefault="00537636" w:rsidP="00F40BB7">
            <w:pPr>
              <w:pStyle w:val="TableText-Center"/>
              <w:keepNext/>
            </w:pPr>
          </w:p>
        </w:tc>
        <w:tc>
          <w:tcPr>
            <w:tcW w:w="739" w:type="pct"/>
            <w:vMerge/>
            <w:shd w:val="clear" w:color="auto" w:fill="auto"/>
            <w:vAlign w:val="center"/>
          </w:tcPr>
          <w:p w14:paraId="5CB6167B" w14:textId="77777777" w:rsidR="00537636" w:rsidRPr="00E741E4" w:rsidRDefault="00537636" w:rsidP="00F40BB7">
            <w:pPr>
              <w:pStyle w:val="TableText-boldred"/>
              <w:keepNext/>
              <w:rPr>
                <w:bCs/>
                <w:color w:val="auto"/>
                <w:szCs w:val="20"/>
              </w:rPr>
            </w:pPr>
          </w:p>
        </w:tc>
      </w:tr>
      <w:tr w:rsidR="002E20DC" w:rsidRPr="00E741E4" w14:paraId="05EBC9DA" w14:textId="77777777" w:rsidTr="00092CF2">
        <w:trPr>
          <w:trHeight w:val="20"/>
        </w:trPr>
        <w:tc>
          <w:tcPr>
            <w:tcW w:w="370" w:type="pct"/>
            <w:vMerge/>
            <w:vAlign w:val="center"/>
          </w:tcPr>
          <w:p w14:paraId="410F4A10" w14:textId="77777777" w:rsidR="00537636" w:rsidRPr="00E741E4" w:rsidRDefault="00537636" w:rsidP="00F40BB7">
            <w:pPr>
              <w:pStyle w:val="TableText-leftaligned"/>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E741E4" w:rsidRDefault="00537636" w:rsidP="00F40BB7">
            <w:pPr>
              <w:pStyle w:val="TableText-leftaligned"/>
              <w:keepNext/>
            </w:pPr>
            <w:r w:rsidRPr="00E741E4">
              <w:rPr>
                <w:lang w:val="pt-BR"/>
              </w:rPr>
              <w:t>Efeitos econômicos locais</w:t>
            </w:r>
          </w:p>
        </w:tc>
        <w:tc>
          <w:tcPr>
            <w:tcW w:w="858" w:type="pct"/>
            <w:vAlign w:val="center"/>
          </w:tcPr>
          <w:p w14:paraId="46E0BE86" w14:textId="77777777" w:rsidR="00537636" w:rsidRPr="00E741E4" w:rsidRDefault="00537636" w:rsidP="00F40BB7">
            <w:pPr>
              <w:pStyle w:val="TableText-leftaligned"/>
              <w:keepNext/>
            </w:pPr>
            <w:r w:rsidRPr="00E741E4">
              <w:rPr>
                <w:lang w:val="pt-BR"/>
              </w:rPr>
              <w:t>Alterações na demanda por estacionamento perto do limite da 60th Street com o CBD</w:t>
            </w:r>
          </w:p>
        </w:tc>
        <w:tc>
          <w:tcPr>
            <w:tcW w:w="494" w:type="pct"/>
            <w:shd w:val="clear" w:color="auto" w:fill="auto"/>
            <w:vAlign w:val="center"/>
          </w:tcPr>
          <w:p w14:paraId="36F9E5C3" w14:textId="77777777" w:rsidR="00537636" w:rsidRPr="00E741E4" w:rsidRDefault="00537636" w:rsidP="00F40BB7">
            <w:pPr>
              <w:pStyle w:val="TableText-leftaligned"/>
              <w:keepNext/>
            </w:pPr>
            <w:r w:rsidRPr="00E741E4">
              <w:rPr>
                <w:lang w:val="pt-BR"/>
              </w:rPr>
              <w:t>Área próxima do limite da 60th Street com o CBD de Manhattan</w:t>
            </w:r>
          </w:p>
        </w:tc>
        <w:tc>
          <w:tcPr>
            <w:tcW w:w="452" w:type="pct"/>
            <w:shd w:val="clear" w:color="auto" w:fill="auto"/>
            <w:vAlign w:val="center"/>
          </w:tcPr>
          <w:p w14:paraId="2BF03478" w14:textId="77777777" w:rsidR="00537636" w:rsidRPr="00E741E4" w:rsidRDefault="00537636" w:rsidP="00F40BB7">
            <w:pPr>
              <w:pStyle w:val="TableText-leftaligned"/>
              <w:keepNext/>
            </w:pPr>
            <w:r w:rsidRPr="00E741E4">
              <w:rPr>
                <w:lang w:val="pt-BR"/>
              </w:rPr>
              <w:t>Narrativa</w:t>
            </w:r>
          </w:p>
        </w:tc>
        <w:tc>
          <w:tcPr>
            <w:tcW w:w="1463" w:type="pct"/>
            <w:gridSpan w:val="7"/>
            <w:shd w:val="clear" w:color="auto" w:fill="auto"/>
            <w:vAlign w:val="center"/>
          </w:tcPr>
          <w:p w14:paraId="3919B623" w14:textId="77777777" w:rsidR="00537636" w:rsidRPr="00E741E4" w:rsidRDefault="00537636" w:rsidP="00F40BB7">
            <w:pPr>
              <w:pStyle w:val="TableText-Center"/>
              <w:keepNext/>
              <w:jc w:val="both"/>
            </w:pPr>
            <w:r w:rsidRPr="00E741E4">
              <w:rPr>
                <w:lang w:val="pt-BR"/>
              </w:rPr>
              <w:t>As alterações na demanda por estacionamento perto do limite da 60th Street com o CBD de Manhattan (incluindo aumentos ao norte da 60th Street e diminuições ao sul) poderiam prejudicar a viabilidade de um ou mais estacionamentos na área ao sul da 60th Street, mas não criariam um clima de desinvestimento que poderia causar efeitos adversos no caráter do bairro.</w:t>
            </w:r>
          </w:p>
        </w:tc>
        <w:tc>
          <w:tcPr>
            <w:tcW w:w="249" w:type="pct"/>
            <w:shd w:val="clear" w:color="auto" w:fill="auto"/>
            <w:vAlign w:val="center"/>
          </w:tcPr>
          <w:p w14:paraId="2A6D2EB0" w14:textId="77777777" w:rsidR="00537636" w:rsidRPr="00E741E4" w:rsidRDefault="00537636" w:rsidP="00F40BB7">
            <w:pPr>
              <w:pStyle w:val="TableText-Center"/>
              <w:keepNext/>
            </w:pPr>
            <w:r w:rsidRPr="00E741E4">
              <w:rPr>
                <w:lang w:val="pt-BR"/>
              </w:rPr>
              <w:t>Não</w:t>
            </w:r>
          </w:p>
        </w:tc>
        <w:tc>
          <w:tcPr>
            <w:tcW w:w="739" w:type="pct"/>
            <w:shd w:val="clear" w:color="auto" w:fill="FFFFFF" w:themeFill="background1"/>
            <w:vAlign w:val="center"/>
          </w:tcPr>
          <w:p w14:paraId="39A4E4D6" w14:textId="77777777" w:rsidR="00537636" w:rsidRPr="00E741E4" w:rsidRDefault="00537636" w:rsidP="00F40BB7">
            <w:pPr>
              <w:pStyle w:val="TableText-boldred"/>
              <w:keepNext/>
              <w:rPr>
                <w:b w:val="0"/>
                <w:bCs/>
                <w:color w:val="auto"/>
                <w:szCs w:val="20"/>
              </w:rPr>
            </w:pPr>
            <w:r w:rsidRPr="00E741E4">
              <w:rPr>
                <w:bCs/>
                <w:color w:val="auto"/>
                <w:szCs w:val="20"/>
                <w:lang w:val="pt-BR"/>
              </w:rPr>
              <w:t>Nenhuma mitigação necessária.</w:t>
            </w:r>
            <w:r w:rsidRPr="00E741E4">
              <w:rPr>
                <w:b w:val="0"/>
                <w:color w:val="auto"/>
                <w:szCs w:val="20"/>
                <w:lang w:val="pt-BR"/>
              </w:rPr>
              <w:t xml:space="preserve"> Nenhum efeito adverso</w:t>
            </w:r>
          </w:p>
        </w:tc>
      </w:tr>
      <w:tr w:rsidR="00537636" w:rsidRPr="00E741E4" w14:paraId="4077F382" w14:textId="77777777" w:rsidTr="00092CF2">
        <w:trPr>
          <w:trHeight w:val="20"/>
        </w:trPr>
        <w:tc>
          <w:tcPr>
            <w:tcW w:w="745" w:type="pct"/>
            <w:gridSpan w:val="3"/>
            <w:shd w:val="clear" w:color="auto" w:fill="auto"/>
            <w:vAlign w:val="center"/>
            <w:hideMark/>
          </w:tcPr>
          <w:p w14:paraId="41AB5715" w14:textId="77777777" w:rsidR="00537636" w:rsidRPr="00E741E4" w:rsidRDefault="00537636" w:rsidP="00F40BB7">
            <w:pPr>
              <w:pStyle w:val="TableText-leftaligned"/>
            </w:pPr>
            <w:r w:rsidRPr="00E741E4">
              <w:rPr>
                <w:rFonts w:cs="Calibri"/>
                <w:b/>
                <w:bCs/>
                <w:lang w:val="pt-BR"/>
              </w:rPr>
              <w:t>7 – Parques e recursos recreacionais</w:t>
            </w:r>
          </w:p>
        </w:tc>
        <w:tc>
          <w:tcPr>
            <w:tcW w:w="858" w:type="pct"/>
            <w:vAlign w:val="center"/>
          </w:tcPr>
          <w:p w14:paraId="6538A4E2" w14:textId="77777777" w:rsidR="00537636" w:rsidRPr="00E741E4" w:rsidRDefault="00537636" w:rsidP="00F40BB7">
            <w:pPr>
              <w:pStyle w:val="TableText-leftaligned"/>
            </w:pPr>
            <w:r w:rsidRPr="00E741E4">
              <w:rPr>
                <w:lang w:val="pt-BR"/>
              </w:rPr>
              <w:t>Nova infraestrutura de pedágios, equipamentos de sistemas de pedágio e sinalização na parte sul do Central Park</w:t>
            </w:r>
          </w:p>
        </w:tc>
        <w:tc>
          <w:tcPr>
            <w:tcW w:w="494" w:type="pct"/>
            <w:shd w:val="clear" w:color="auto" w:fill="auto"/>
            <w:vAlign w:val="center"/>
            <w:hideMark/>
          </w:tcPr>
          <w:p w14:paraId="491A4D4A" w14:textId="77777777" w:rsidR="00537636" w:rsidRPr="00E741E4" w:rsidRDefault="00537636" w:rsidP="00F40BB7">
            <w:pPr>
              <w:pStyle w:val="TableText-leftaligned"/>
            </w:pPr>
            <w:r w:rsidRPr="00E741E4">
              <w:rPr>
                <w:lang w:val="pt-BR"/>
              </w:rPr>
              <w:t>CBD de Manhattan</w:t>
            </w:r>
          </w:p>
        </w:tc>
        <w:tc>
          <w:tcPr>
            <w:tcW w:w="452" w:type="pct"/>
            <w:shd w:val="clear" w:color="auto" w:fill="auto"/>
            <w:vAlign w:val="center"/>
            <w:hideMark/>
          </w:tcPr>
          <w:p w14:paraId="1113EBE6" w14:textId="77777777" w:rsidR="00537636" w:rsidRPr="00E741E4" w:rsidRDefault="00537636" w:rsidP="00F40BB7">
            <w:pPr>
              <w:pStyle w:val="TableText-leftaligned"/>
            </w:pPr>
            <w:r w:rsidRPr="00E741E4">
              <w:rPr>
                <w:lang w:val="pt-BR"/>
              </w:rPr>
              <w:t>Narrativa</w:t>
            </w:r>
          </w:p>
        </w:tc>
        <w:tc>
          <w:tcPr>
            <w:tcW w:w="1463" w:type="pct"/>
            <w:gridSpan w:val="7"/>
            <w:shd w:val="clear" w:color="auto" w:fill="auto"/>
            <w:vAlign w:val="center"/>
            <w:hideMark/>
          </w:tcPr>
          <w:p w14:paraId="444D8C21" w14:textId="0B254770" w:rsidR="00537636" w:rsidRPr="00E741E4" w:rsidRDefault="00537636" w:rsidP="00F40BB7">
            <w:pPr>
              <w:pStyle w:val="TableText-Center"/>
              <w:jc w:val="both"/>
            </w:pPr>
            <w:r w:rsidRPr="00E741E4">
              <w:rPr>
                <w:lang w:val="pt-BR"/>
              </w:rPr>
              <w:t xml:space="preserve">O Projeto substituiria quatro postes de iluminação de rua existentes em três locais de detecção no Central Park perto da 59th Street, e em duas calçadas adjacentes fora do muro do parque. Estes postes ficariam nos mesmos locais dos postes existentes e não reduziriam a quantidade de espaço de parque, nem afetariam as características e atividades do parque. O Projeto também colocaria a infraestrutura de pedágio abaixo da estrutura da High Line, fora da área de parque que fica acima da estrutura da High Line. Por meio de um processo de envolvimento público, a FHWA está solicitando comentários do público com relação aos efeitos do Projeto nesses parques (consulte o </w:t>
            </w:r>
            <w:r w:rsidRPr="00E741E4">
              <w:rPr>
                <w:b/>
                <w:bCs/>
                <w:lang w:val="pt-BR"/>
              </w:rPr>
              <w:t>Capítulo 19, “Seção 4 (f) Avaliação”</w:t>
            </w:r>
            <w:r w:rsidRPr="00E741E4">
              <w:rPr>
                <w:lang w:val="pt-BR"/>
              </w:rPr>
              <w:t xml:space="preserve">). </w:t>
            </w:r>
          </w:p>
        </w:tc>
        <w:tc>
          <w:tcPr>
            <w:tcW w:w="249" w:type="pct"/>
            <w:shd w:val="clear" w:color="auto" w:fill="auto"/>
            <w:vAlign w:val="center"/>
            <w:hideMark/>
          </w:tcPr>
          <w:p w14:paraId="6E05A2F4" w14:textId="77777777" w:rsidR="00537636" w:rsidRPr="00E741E4" w:rsidRDefault="00537636" w:rsidP="00F40BB7">
            <w:pPr>
              <w:pStyle w:val="TableText-Center"/>
            </w:pPr>
            <w:r w:rsidRPr="00E741E4">
              <w:rPr>
                <w:lang w:val="pt-BR"/>
              </w:rPr>
              <w:t>Não</w:t>
            </w:r>
          </w:p>
        </w:tc>
        <w:tc>
          <w:tcPr>
            <w:tcW w:w="739" w:type="pct"/>
            <w:shd w:val="clear" w:color="auto" w:fill="auto"/>
            <w:vAlign w:val="center"/>
            <w:hideMark/>
          </w:tcPr>
          <w:p w14:paraId="69496A17" w14:textId="77777777" w:rsidR="00537636" w:rsidRPr="00E741E4" w:rsidRDefault="00537636" w:rsidP="00F40BB7">
            <w:pPr>
              <w:pStyle w:val="TableText-leftaligned"/>
            </w:pPr>
            <w:r w:rsidRPr="00E741E4">
              <w:rPr>
                <w:b/>
                <w:bCs/>
                <w:lang w:val="pt-BR"/>
              </w:rPr>
              <w:t xml:space="preserve">Nenhuma mitigação necessária. </w:t>
            </w:r>
            <w:r w:rsidRPr="00E741E4">
              <w:rPr>
                <w:lang w:val="pt-BR"/>
              </w:rPr>
              <w:t xml:space="preserve">Consulte o </w:t>
            </w:r>
            <w:r w:rsidRPr="00E741E4">
              <w:rPr>
                <w:b/>
                <w:bCs/>
                <w:lang w:val="pt-BR"/>
              </w:rPr>
              <w:t xml:space="preserve">Capítulo 7, “Parques e recursos recreacionais”, </w:t>
            </w:r>
            <w:r w:rsidRPr="00E741E4">
              <w:rPr>
                <w:lang w:val="pt-BR"/>
              </w:rPr>
              <w:t>para ver uma lista de medidas para evitar efeitos adversos nos parques.</w:t>
            </w:r>
          </w:p>
        </w:tc>
      </w:tr>
      <w:tr w:rsidR="002E20DC" w:rsidRPr="00E741E4" w14:paraId="3176A931" w14:textId="77777777" w:rsidTr="00092CF2">
        <w:trPr>
          <w:trHeight w:val="20"/>
        </w:trPr>
        <w:tc>
          <w:tcPr>
            <w:tcW w:w="745" w:type="pct"/>
            <w:gridSpan w:val="3"/>
            <w:shd w:val="clear" w:color="auto" w:fill="auto"/>
            <w:vAlign w:val="center"/>
            <w:hideMark/>
          </w:tcPr>
          <w:p w14:paraId="54C5A56E" w14:textId="77777777" w:rsidR="00537636" w:rsidRPr="00E741E4" w:rsidRDefault="00537636" w:rsidP="00F40BB7">
            <w:pPr>
              <w:pStyle w:val="TableText-leftaligned"/>
            </w:pPr>
            <w:r w:rsidRPr="00E741E4">
              <w:rPr>
                <w:rFonts w:cs="Calibri"/>
                <w:b/>
                <w:bCs/>
                <w:lang w:val="pt-BR"/>
              </w:rPr>
              <w:t>8 – Recursos históricos e culturais</w:t>
            </w:r>
          </w:p>
        </w:tc>
        <w:tc>
          <w:tcPr>
            <w:tcW w:w="858" w:type="pct"/>
            <w:vAlign w:val="center"/>
          </w:tcPr>
          <w:p w14:paraId="3D6859AF" w14:textId="77777777" w:rsidR="00537636" w:rsidRPr="00E741E4" w:rsidRDefault="00537636" w:rsidP="00F40BB7">
            <w:pPr>
              <w:pStyle w:val="TableText-leftaligned"/>
            </w:pPr>
            <w:r w:rsidRPr="00E741E4">
              <w:rPr>
                <w:lang w:val="pt-BR"/>
              </w:rPr>
              <w:t>Nova infraestrutura de pedágio e equipamentos de sistema de pedágio em propriedades históricas ou em suas proximidades</w:t>
            </w:r>
          </w:p>
        </w:tc>
        <w:tc>
          <w:tcPr>
            <w:tcW w:w="494" w:type="pct"/>
            <w:shd w:val="clear" w:color="auto" w:fill="auto"/>
            <w:vAlign w:val="center"/>
            <w:hideMark/>
          </w:tcPr>
          <w:p w14:paraId="6745578D" w14:textId="77777777" w:rsidR="00537636" w:rsidRPr="00E741E4" w:rsidRDefault="00537636" w:rsidP="00F40BB7">
            <w:pPr>
              <w:pStyle w:val="TableText-leftaligned"/>
            </w:pPr>
            <w:r w:rsidRPr="00E741E4">
              <w:rPr>
                <w:lang w:val="pt-BR"/>
              </w:rPr>
              <w:t>45 propriedades históricas dentro da Área de Efeitos Potenciais do Projeto (APE)</w:t>
            </w:r>
          </w:p>
        </w:tc>
        <w:tc>
          <w:tcPr>
            <w:tcW w:w="452" w:type="pct"/>
            <w:shd w:val="clear" w:color="auto" w:fill="auto"/>
            <w:vAlign w:val="center"/>
            <w:hideMark/>
          </w:tcPr>
          <w:p w14:paraId="6A3CB947"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369CB8B4" w14:textId="2D00BC87" w:rsidR="00537636" w:rsidRPr="00E741E4" w:rsidRDefault="00537636" w:rsidP="00F40BB7">
            <w:pPr>
              <w:pStyle w:val="TableText-Center"/>
              <w:jc w:val="both"/>
            </w:pPr>
            <w:r w:rsidRPr="00E741E4">
              <w:rPr>
                <w:lang w:val="pt-BR"/>
              </w:rPr>
              <w:t>Com base na análise do Projeto de acordo com a Seção 106 da lei denominada National Historic Preservation Act, a FHWA determinou que o Projeto não teria Nenhum Efeito Adverso sobre propriedades históricas, com a concordância do State Historic Preservation Office.</w:t>
            </w:r>
          </w:p>
        </w:tc>
        <w:tc>
          <w:tcPr>
            <w:tcW w:w="249" w:type="pct"/>
            <w:shd w:val="clear" w:color="auto" w:fill="FFFFFF" w:themeFill="background1"/>
            <w:vAlign w:val="center"/>
            <w:hideMark/>
          </w:tcPr>
          <w:p w14:paraId="3566980D" w14:textId="77777777" w:rsidR="00537636" w:rsidRPr="00E741E4" w:rsidRDefault="00537636" w:rsidP="00F40BB7">
            <w:pPr>
              <w:pStyle w:val="TableText-Center"/>
              <w:rPr>
                <w:color w:val="3A3838"/>
              </w:rPr>
            </w:pPr>
            <w:r w:rsidRPr="00E741E4">
              <w:rPr>
                <w:lang w:val="pt-BR"/>
              </w:rPr>
              <w:t>Não</w:t>
            </w:r>
          </w:p>
        </w:tc>
        <w:tc>
          <w:tcPr>
            <w:tcW w:w="739" w:type="pct"/>
            <w:shd w:val="clear" w:color="auto" w:fill="auto"/>
            <w:vAlign w:val="center"/>
            <w:hideMark/>
          </w:tcPr>
          <w:p w14:paraId="3BE3E937" w14:textId="77777777" w:rsidR="00537636" w:rsidRPr="00E741E4" w:rsidRDefault="00537636" w:rsidP="00F40BB7">
            <w:pPr>
              <w:pStyle w:val="TableText-leftaligned"/>
            </w:pPr>
            <w:r w:rsidRPr="00E741E4">
              <w:rPr>
                <w:b/>
                <w:bCs/>
                <w:lang w:val="pt-BR"/>
              </w:rPr>
              <w:t xml:space="preserve">Nenhuma mitigação necessária. </w:t>
            </w:r>
            <w:r w:rsidRPr="00E741E4">
              <w:rPr>
                <w:lang w:val="pt-BR"/>
              </w:rPr>
              <w:t xml:space="preserve">Consulte o </w:t>
            </w:r>
            <w:r w:rsidRPr="00E741E4">
              <w:rPr>
                <w:b/>
                <w:bCs/>
                <w:lang w:val="pt-BR"/>
              </w:rPr>
              <w:t xml:space="preserve">Capítulo 8, “Recursos históricos e culturais” </w:t>
            </w:r>
            <w:r w:rsidRPr="00E741E4">
              <w:rPr>
                <w:lang w:val="pt-BR"/>
              </w:rPr>
              <w:t>para ver uma lista de medidas para evitar efeitos adversos em propriedades históricas.</w:t>
            </w:r>
          </w:p>
        </w:tc>
      </w:tr>
      <w:tr w:rsidR="002E20DC" w:rsidRPr="00E741E4" w14:paraId="6A3C1412" w14:textId="77777777" w:rsidTr="00092CF2">
        <w:trPr>
          <w:trHeight w:val="20"/>
        </w:trPr>
        <w:tc>
          <w:tcPr>
            <w:tcW w:w="745" w:type="pct"/>
            <w:gridSpan w:val="3"/>
            <w:shd w:val="clear" w:color="auto" w:fill="auto"/>
            <w:vAlign w:val="center"/>
            <w:hideMark/>
          </w:tcPr>
          <w:p w14:paraId="304577D8" w14:textId="77777777" w:rsidR="00537636" w:rsidRPr="00E741E4" w:rsidRDefault="00537636" w:rsidP="00F40BB7">
            <w:pPr>
              <w:pStyle w:val="TableText-leftaligned"/>
              <w:rPr>
                <w:color w:val="auto"/>
              </w:rPr>
            </w:pPr>
            <w:r w:rsidRPr="00E741E4">
              <w:rPr>
                <w:rFonts w:cs="Calibri"/>
                <w:b/>
                <w:bCs/>
                <w:color w:val="auto"/>
                <w:lang w:val="pt-BR"/>
              </w:rPr>
              <w:t>9 – Recursos visuais</w:t>
            </w:r>
          </w:p>
        </w:tc>
        <w:tc>
          <w:tcPr>
            <w:tcW w:w="858" w:type="pct"/>
            <w:vAlign w:val="center"/>
          </w:tcPr>
          <w:p w14:paraId="74137866" w14:textId="77777777" w:rsidR="00537636" w:rsidRPr="00E741E4" w:rsidRDefault="00537636" w:rsidP="00F40BB7">
            <w:pPr>
              <w:pStyle w:val="TableText-leftaligned"/>
              <w:rPr>
                <w:color w:val="auto"/>
              </w:rPr>
            </w:pPr>
            <w:r w:rsidRPr="00E741E4">
              <w:rPr>
                <w:color w:val="auto"/>
                <w:lang w:val="pt-BR"/>
              </w:rPr>
              <w:t>Mudanças no ambiente visual resultantes da nova infraestrutura de pedágios e equipamentos de sistema de pedágio</w:t>
            </w:r>
          </w:p>
        </w:tc>
        <w:tc>
          <w:tcPr>
            <w:tcW w:w="494" w:type="pct"/>
            <w:shd w:val="clear" w:color="auto" w:fill="auto"/>
            <w:vAlign w:val="center"/>
            <w:hideMark/>
          </w:tcPr>
          <w:p w14:paraId="29FEE694" w14:textId="77777777" w:rsidR="00537636" w:rsidRPr="00E741E4" w:rsidRDefault="00537636" w:rsidP="00F40BB7">
            <w:pPr>
              <w:pStyle w:val="TableText-leftaligned"/>
              <w:rPr>
                <w:color w:val="auto"/>
              </w:rPr>
            </w:pPr>
            <w:r w:rsidRPr="00E741E4">
              <w:rPr>
                <w:color w:val="auto"/>
                <w:lang w:val="pt-BR"/>
              </w:rPr>
              <w:t>Área de efeito visual</w:t>
            </w:r>
          </w:p>
        </w:tc>
        <w:tc>
          <w:tcPr>
            <w:tcW w:w="452" w:type="pct"/>
            <w:shd w:val="clear" w:color="auto" w:fill="auto"/>
            <w:vAlign w:val="center"/>
            <w:hideMark/>
          </w:tcPr>
          <w:p w14:paraId="32E0899E" w14:textId="77777777" w:rsidR="00537636" w:rsidRPr="00E741E4" w:rsidRDefault="00537636" w:rsidP="00F40BB7">
            <w:pPr>
              <w:pStyle w:val="TableText-leftaligned"/>
              <w:rPr>
                <w:color w:val="auto"/>
              </w:rPr>
            </w:pPr>
            <w:r w:rsidRPr="00E741E4">
              <w:rPr>
                <w:color w:val="auto"/>
                <w:lang w:val="pt-BR"/>
              </w:rPr>
              <w:t>Narrativa</w:t>
            </w:r>
          </w:p>
        </w:tc>
        <w:tc>
          <w:tcPr>
            <w:tcW w:w="1463" w:type="pct"/>
            <w:gridSpan w:val="7"/>
            <w:shd w:val="clear" w:color="auto" w:fill="FFFFFF" w:themeFill="background1"/>
            <w:vAlign w:val="center"/>
            <w:hideMark/>
          </w:tcPr>
          <w:p w14:paraId="6B0C41AC" w14:textId="41E803E6" w:rsidR="00537636" w:rsidRPr="00E741E4" w:rsidRDefault="00537636" w:rsidP="00F40BB7">
            <w:pPr>
              <w:pStyle w:val="TableText-Center"/>
              <w:jc w:val="both"/>
              <w:rPr>
                <w:color w:val="auto"/>
              </w:rPr>
            </w:pPr>
            <w:r w:rsidRPr="00E741E4">
              <w:rPr>
                <w:color w:val="auto"/>
                <w:lang w:val="pt-BR"/>
              </w:rPr>
              <w:t>A infraestrutura e os equipamentos teriam forma semelhante à dos postes de iluminação, postes de sinalização ou estruturas similares já em uso na cidade de New York (Nova Iorque). As câmeras incluídas no conjunto de equipamentos do sistema de pedágio usariam iluminação infravermelha à noite para permitir a coleta das imagens das placas dos veículos sem necessidade de luz visível. O Projeto teria um efeito neutro sobre grupos visualizadores e nenhum efeito adverso sobre recursos visuais.</w:t>
            </w:r>
          </w:p>
        </w:tc>
        <w:tc>
          <w:tcPr>
            <w:tcW w:w="249" w:type="pct"/>
            <w:shd w:val="clear" w:color="auto" w:fill="FFFFFF" w:themeFill="background1"/>
            <w:vAlign w:val="center"/>
            <w:hideMark/>
          </w:tcPr>
          <w:p w14:paraId="50404411" w14:textId="77777777" w:rsidR="00537636" w:rsidRPr="00E741E4" w:rsidRDefault="00537636" w:rsidP="00F40BB7">
            <w:pPr>
              <w:pStyle w:val="TableText-Center"/>
              <w:rPr>
                <w:color w:val="auto"/>
              </w:rPr>
            </w:pPr>
            <w:r w:rsidRPr="00E741E4">
              <w:rPr>
                <w:lang w:val="pt-BR"/>
              </w:rPr>
              <w:t>Não</w:t>
            </w:r>
          </w:p>
        </w:tc>
        <w:tc>
          <w:tcPr>
            <w:tcW w:w="739" w:type="pct"/>
            <w:shd w:val="clear" w:color="auto" w:fill="auto"/>
            <w:vAlign w:val="center"/>
            <w:hideMark/>
          </w:tcPr>
          <w:p w14:paraId="4C801F42" w14:textId="77777777" w:rsidR="00537636" w:rsidRPr="00E741E4" w:rsidRDefault="00537636" w:rsidP="00F40BB7">
            <w:pPr>
              <w:pStyle w:val="TableText-leftaligned"/>
              <w:rPr>
                <w:color w:val="auto"/>
              </w:rPr>
            </w:pPr>
            <w:r w:rsidRPr="00E741E4">
              <w:rPr>
                <w:b/>
                <w:bCs/>
                <w:color w:val="auto"/>
                <w:lang w:val="pt-BR"/>
              </w:rPr>
              <w:t>Nenhuma mitigação necessária.</w:t>
            </w:r>
            <w:r w:rsidRPr="00E741E4">
              <w:rPr>
                <w:color w:val="auto"/>
                <w:lang w:val="pt-BR"/>
              </w:rPr>
              <w:t xml:space="preserve"> Nenhum efeito adverso</w:t>
            </w:r>
          </w:p>
        </w:tc>
      </w:tr>
      <w:tr w:rsidR="00537636" w:rsidRPr="00E741E4" w14:paraId="188FCEEB" w14:textId="77777777" w:rsidTr="00092CF2">
        <w:trPr>
          <w:trHeight w:val="20"/>
        </w:trPr>
        <w:tc>
          <w:tcPr>
            <w:tcW w:w="745" w:type="pct"/>
            <w:gridSpan w:val="3"/>
            <w:vMerge w:val="restart"/>
            <w:tcBorders>
              <w:bottom w:val="single" w:sz="6" w:space="0" w:color="F2A62B"/>
            </w:tcBorders>
            <w:vAlign w:val="center"/>
          </w:tcPr>
          <w:p w14:paraId="1DDAE25D" w14:textId="77777777" w:rsidR="00537636" w:rsidRPr="00E741E4" w:rsidRDefault="00537636" w:rsidP="00F40BB7">
            <w:pPr>
              <w:pStyle w:val="TableText-leftaligned"/>
              <w:keepNext/>
              <w:rPr>
                <w:color w:val="auto"/>
              </w:rPr>
            </w:pPr>
            <w:r w:rsidRPr="00E741E4">
              <w:rPr>
                <w:rFonts w:cs="Calibri"/>
                <w:b/>
                <w:bCs/>
                <w:color w:val="auto"/>
                <w:lang w:val="pt-BR"/>
              </w:rPr>
              <w:lastRenderedPageBreak/>
              <w:t>10 – Qualidade do ar</w:t>
            </w:r>
          </w:p>
        </w:tc>
        <w:tc>
          <w:tcPr>
            <w:tcW w:w="858" w:type="pct"/>
            <w:vMerge w:val="restart"/>
            <w:tcBorders>
              <w:bottom w:val="single" w:sz="6" w:space="0" w:color="F2A62B"/>
            </w:tcBorders>
            <w:vAlign w:val="center"/>
          </w:tcPr>
          <w:p w14:paraId="712ACBDF" w14:textId="77777777" w:rsidR="00537636" w:rsidRPr="00E741E4" w:rsidRDefault="00537636" w:rsidP="00F40BB7">
            <w:pPr>
              <w:pStyle w:val="TableText-leftaligned"/>
              <w:keepNext/>
              <w:rPr>
                <w:color w:val="auto"/>
              </w:rPr>
            </w:pPr>
            <w:r w:rsidRPr="00E741E4">
              <w:rPr>
                <w:color w:val="auto"/>
                <w:lang w:val="pt-BR"/>
              </w:rPr>
              <w:t>Aumentos ou reduções nas emissões relacionados aos desvios do tráfego de caminhões</w:t>
            </w:r>
          </w:p>
        </w:tc>
        <w:tc>
          <w:tcPr>
            <w:tcW w:w="494" w:type="pct"/>
            <w:vMerge w:val="restart"/>
            <w:tcBorders>
              <w:bottom w:val="single" w:sz="6" w:space="0" w:color="F2A62B"/>
            </w:tcBorders>
            <w:shd w:val="clear" w:color="auto" w:fill="auto"/>
            <w:vAlign w:val="center"/>
          </w:tcPr>
          <w:p w14:paraId="11DC0BCC" w14:textId="77777777" w:rsidR="00537636" w:rsidRPr="00E741E4" w:rsidRDefault="00537636" w:rsidP="00F40BB7">
            <w:pPr>
              <w:pStyle w:val="TableText-leftaligned"/>
            </w:pPr>
            <w:r w:rsidRPr="00E741E4">
              <w:rPr>
                <w:lang w:val="pt-BR"/>
              </w:rPr>
              <w:t>Cross Bronx Expressway na Macombs Road, Bronx, NY</w:t>
            </w:r>
          </w:p>
        </w:tc>
        <w:tc>
          <w:tcPr>
            <w:tcW w:w="452" w:type="pct"/>
            <w:tcBorders>
              <w:bottom w:val="single" w:sz="6" w:space="0" w:color="F2A62B"/>
            </w:tcBorders>
            <w:shd w:val="clear" w:color="auto" w:fill="auto"/>
            <w:vAlign w:val="center"/>
          </w:tcPr>
          <w:p w14:paraId="41BD463C" w14:textId="77777777" w:rsidR="00537636" w:rsidRPr="00E741E4" w:rsidRDefault="00537636" w:rsidP="00F40BB7">
            <w:pPr>
              <w:pStyle w:val="TableText-leftaligned"/>
            </w:pPr>
            <w:r w:rsidRPr="00E741E4">
              <w:rPr>
                <w:lang w:val="pt-BR"/>
              </w:rPr>
              <w:t>Aumento ou redução nas Viagens Diárias Médias Anuais (AADT)</w:t>
            </w:r>
          </w:p>
        </w:tc>
        <w:tc>
          <w:tcPr>
            <w:tcW w:w="227" w:type="pct"/>
            <w:tcBorders>
              <w:bottom w:val="single" w:sz="6" w:space="0" w:color="F2A62B"/>
            </w:tcBorders>
            <w:shd w:val="clear" w:color="auto" w:fill="auto"/>
            <w:vAlign w:val="center"/>
          </w:tcPr>
          <w:p w14:paraId="153C3D52" w14:textId="77777777" w:rsidR="00537636" w:rsidRPr="00E741E4" w:rsidRDefault="00537636" w:rsidP="00F40BB7">
            <w:pPr>
              <w:pStyle w:val="TableText-Center"/>
              <w:keepNext/>
            </w:pPr>
            <w:r w:rsidRPr="00E741E4">
              <w:rPr>
                <w:lang w:val="pt-BR"/>
              </w:rPr>
              <w:t>3.901</w:t>
            </w:r>
          </w:p>
        </w:tc>
        <w:tc>
          <w:tcPr>
            <w:tcW w:w="205" w:type="pct"/>
            <w:tcBorders>
              <w:bottom w:val="single" w:sz="6" w:space="0" w:color="F2A62B"/>
            </w:tcBorders>
            <w:shd w:val="clear" w:color="auto" w:fill="auto"/>
            <w:vAlign w:val="center"/>
          </w:tcPr>
          <w:p w14:paraId="43093E3E" w14:textId="77777777" w:rsidR="00537636" w:rsidRPr="00E741E4" w:rsidRDefault="00537636" w:rsidP="00F40BB7">
            <w:pPr>
              <w:pStyle w:val="TableText-Center"/>
              <w:keepNext/>
            </w:pPr>
            <w:r w:rsidRPr="00E741E4">
              <w:rPr>
                <w:lang w:val="pt-BR"/>
              </w:rPr>
              <w:t>3.996</w:t>
            </w:r>
          </w:p>
        </w:tc>
        <w:tc>
          <w:tcPr>
            <w:tcW w:w="186" w:type="pct"/>
            <w:tcBorders>
              <w:bottom w:val="single" w:sz="6" w:space="0" w:color="F2A62B"/>
            </w:tcBorders>
            <w:shd w:val="clear" w:color="auto" w:fill="auto"/>
            <w:vAlign w:val="center"/>
          </w:tcPr>
          <w:p w14:paraId="54A5A6FD" w14:textId="77777777" w:rsidR="00537636" w:rsidRPr="00E741E4" w:rsidRDefault="00537636" w:rsidP="00F40BB7">
            <w:pPr>
              <w:pStyle w:val="TableText-Center"/>
              <w:keepNext/>
            </w:pPr>
            <w:r w:rsidRPr="00E741E4">
              <w:rPr>
                <w:lang w:val="pt-BR"/>
              </w:rPr>
              <w:t>2.056</w:t>
            </w:r>
          </w:p>
        </w:tc>
        <w:tc>
          <w:tcPr>
            <w:tcW w:w="206" w:type="pct"/>
            <w:tcBorders>
              <w:bottom w:val="single" w:sz="6" w:space="0" w:color="F2A62B"/>
            </w:tcBorders>
            <w:shd w:val="clear" w:color="auto" w:fill="auto"/>
            <w:vAlign w:val="center"/>
          </w:tcPr>
          <w:p w14:paraId="72042946" w14:textId="77777777" w:rsidR="00537636" w:rsidRPr="00E741E4" w:rsidRDefault="00537636" w:rsidP="00F40BB7">
            <w:pPr>
              <w:pStyle w:val="TableText-Center"/>
              <w:keepNext/>
            </w:pPr>
            <w:r w:rsidRPr="00E741E4">
              <w:rPr>
                <w:lang w:val="pt-BR"/>
              </w:rPr>
              <w:t>1.766</w:t>
            </w:r>
          </w:p>
        </w:tc>
        <w:tc>
          <w:tcPr>
            <w:tcW w:w="206" w:type="pct"/>
            <w:tcBorders>
              <w:bottom w:val="single" w:sz="6" w:space="0" w:color="F2A62B"/>
            </w:tcBorders>
            <w:shd w:val="clear" w:color="auto" w:fill="auto"/>
            <w:vAlign w:val="center"/>
          </w:tcPr>
          <w:p w14:paraId="24B05BD1" w14:textId="77777777" w:rsidR="00537636" w:rsidRPr="00E741E4" w:rsidRDefault="00537636" w:rsidP="00F40BB7">
            <w:pPr>
              <w:pStyle w:val="TableText-Center"/>
              <w:keepNext/>
            </w:pPr>
            <w:r w:rsidRPr="00E741E4">
              <w:rPr>
                <w:lang w:val="pt-BR"/>
              </w:rPr>
              <w:t>3.757</w:t>
            </w:r>
          </w:p>
        </w:tc>
        <w:tc>
          <w:tcPr>
            <w:tcW w:w="223" w:type="pct"/>
            <w:tcBorders>
              <w:bottom w:val="single" w:sz="6" w:space="0" w:color="F2A62B"/>
            </w:tcBorders>
            <w:shd w:val="clear" w:color="auto" w:fill="auto"/>
            <w:vAlign w:val="center"/>
          </w:tcPr>
          <w:p w14:paraId="1CBF1E4B" w14:textId="77777777" w:rsidR="00537636" w:rsidRPr="00E741E4" w:rsidRDefault="00537636" w:rsidP="00F40BB7">
            <w:pPr>
              <w:pStyle w:val="TableText-Center"/>
              <w:keepNext/>
            </w:pPr>
            <w:r w:rsidRPr="00E741E4">
              <w:rPr>
                <w:lang w:val="pt-BR"/>
              </w:rPr>
              <w:t>2.188</w:t>
            </w:r>
          </w:p>
        </w:tc>
        <w:tc>
          <w:tcPr>
            <w:tcW w:w="210" w:type="pct"/>
            <w:tcBorders>
              <w:bottom w:val="single" w:sz="6" w:space="0" w:color="F2A62B"/>
            </w:tcBorders>
            <w:shd w:val="clear" w:color="auto" w:fill="auto"/>
            <w:vAlign w:val="center"/>
          </w:tcPr>
          <w:p w14:paraId="6AF9F404" w14:textId="77777777" w:rsidR="00537636" w:rsidRPr="00E741E4" w:rsidRDefault="00537636" w:rsidP="00F40BB7">
            <w:pPr>
              <w:pStyle w:val="TableText-Center"/>
              <w:keepNext/>
            </w:pPr>
            <w:r w:rsidRPr="00E741E4">
              <w:rPr>
                <w:lang w:val="pt-BR"/>
              </w:rPr>
              <w:t>3.255</w:t>
            </w:r>
          </w:p>
        </w:tc>
        <w:tc>
          <w:tcPr>
            <w:tcW w:w="249" w:type="pct"/>
            <w:vMerge w:val="restart"/>
            <w:tcBorders>
              <w:bottom w:val="single" w:sz="6" w:space="0" w:color="F2A62B"/>
            </w:tcBorders>
            <w:shd w:val="clear" w:color="auto" w:fill="auto"/>
            <w:vAlign w:val="center"/>
          </w:tcPr>
          <w:p w14:paraId="12133651" w14:textId="77777777" w:rsidR="00537636" w:rsidRPr="00E741E4" w:rsidRDefault="00537636" w:rsidP="00F40BB7">
            <w:pPr>
              <w:pStyle w:val="TableText-Center"/>
              <w:keepNext/>
              <w:rPr>
                <w:color w:val="3A3838"/>
              </w:rPr>
            </w:pPr>
            <w:r w:rsidRPr="00E741E4">
              <w:rPr>
                <w:lang w:val="pt-BR"/>
              </w:rPr>
              <w:t>Não</w:t>
            </w:r>
          </w:p>
        </w:tc>
        <w:tc>
          <w:tcPr>
            <w:tcW w:w="739" w:type="pct"/>
            <w:vMerge w:val="restart"/>
            <w:tcBorders>
              <w:bottom w:val="single" w:sz="6" w:space="0" w:color="F2A62B"/>
            </w:tcBorders>
            <w:shd w:val="clear" w:color="auto" w:fill="auto"/>
            <w:vAlign w:val="center"/>
          </w:tcPr>
          <w:p w14:paraId="06177475" w14:textId="77777777" w:rsidR="00537636" w:rsidRPr="00E741E4" w:rsidRDefault="00537636" w:rsidP="00F40BB7">
            <w:pPr>
              <w:pStyle w:val="TableText-leftaligned"/>
              <w:keepNext/>
            </w:pPr>
            <w:r w:rsidRPr="00E741E4">
              <w:rPr>
                <w:b/>
                <w:bCs/>
                <w:lang w:val="pt-BR"/>
              </w:rPr>
              <w:t>Nenhuma mitigação necessária.</w:t>
            </w:r>
            <w:r w:rsidRPr="00E741E4">
              <w:rPr>
                <w:lang w:val="pt-BR"/>
              </w:rPr>
              <w:t xml:space="preserve"> Nenhum efeito adverso</w:t>
            </w:r>
          </w:p>
          <w:p w14:paraId="4CDB545E" w14:textId="77777777" w:rsidR="00537636" w:rsidRPr="00E741E4" w:rsidRDefault="00537636" w:rsidP="00F40BB7">
            <w:pPr>
              <w:pStyle w:val="TableText-leftaligned"/>
              <w:keepNext/>
              <w:rPr>
                <w:color w:val="000000" w:themeColor="text1"/>
              </w:rPr>
            </w:pPr>
          </w:p>
          <w:p w14:paraId="154065E7" w14:textId="77777777" w:rsidR="00537636" w:rsidRPr="00E741E4" w:rsidRDefault="00537636" w:rsidP="00F40BB7">
            <w:pPr>
              <w:pStyle w:val="TableText-leftaligned"/>
              <w:keepNext/>
              <w:rPr>
                <w:rFonts w:eastAsia="Segoe UI" w:cs="Segoe UI"/>
                <w:b/>
                <w:bCs/>
                <w:color w:val="333333"/>
              </w:rPr>
            </w:pPr>
            <w:r w:rsidRPr="00E741E4">
              <w:rPr>
                <w:rFonts w:eastAsia="Segoe UI" w:cs="Segoe UI"/>
                <w:b/>
                <w:bCs/>
                <w:color w:val="333333"/>
                <w:lang w:val="pt-BR"/>
              </w:rPr>
              <w:t>Aprimoramentos</w:t>
            </w:r>
          </w:p>
          <w:p w14:paraId="62921AE5" w14:textId="77777777" w:rsidR="00537636" w:rsidRPr="00E741E4" w:rsidRDefault="00537636" w:rsidP="00F40BB7">
            <w:pPr>
              <w:pStyle w:val="TableText-leftaligned"/>
              <w:keepNext/>
              <w:rPr>
                <w:rFonts w:eastAsia="Segoe UI" w:cs="Segoe UI"/>
                <w:color w:val="333333"/>
              </w:rPr>
            </w:pPr>
            <w:r w:rsidRPr="00E741E4">
              <w:rPr>
                <w:b/>
                <w:bCs/>
                <w:color w:val="333333"/>
                <w:lang w:val="pt-BR"/>
              </w:rPr>
              <w:t>1.</w:t>
            </w:r>
            <w:r w:rsidRPr="00E741E4">
              <w:rPr>
                <w:color w:val="333333"/>
                <w:lang w:val="pt-BR"/>
              </w:rPr>
              <w:t xml:space="preserve"> </w:t>
            </w:r>
            <w:r w:rsidRPr="00E741E4">
              <w:rPr>
                <w:lang w:val="pt-BR"/>
              </w:rPr>
              <w:t xml:space="preserve">Consulte o aprimoramento geral do monitoramento no final desta tabela. </w:t>
            </w:r>
          </w:p>
          <w:p w14:paraId="1A1EA414" w14:textId="77777777" w:rsidR="00537636" w:rsidRPr="00E741E4" w:rsidRDefault="00537636" w:rsidP="00F40BB7">
            <w:pPr>
              <w:pStyle w:val="TableText-leftaligned"/>
              <w:keepNext/>
              <w:rPr>
                <w:rFonts w:eastAsia="Segoe UI" w:cs="Segoe UI"/>
                <w:color w:val="333333"/>
              </w:rPr>
            </w:pPr>
          </w:p>
          <w:p w14:paraId="2489416C" w14:textId="35077B2B" w:rsidR="00537636" w:rsidRPr="00E741E4" w:rsidRDefault="00537636" w:rsidP="00F40BB7">
            <w:pPr>
              <w:pStyle w:val="TableText-leftaligned"/>
              <w:keepNext/>
              <w:rPr>
                <w:rFonts w:eastAsia="Segoe UI" w:cs="Segoe UI"/>
                <w:color w:val="333333"/>
              </w:rPr>
            </w:pPr>
            <w:r w:rsidRPr="00E741E4">
              <w:rPr>
                <w:rFonts w:eastAsia="Segoe UI" w:cs="Segoe UI"/>
                <w:b/>
                <w:bCs/>
                <w:color w:val="333333"/>
                <w:lang w:val="pt-BR"/>
              </w:rPr>
              <w:t xml:space="preserve">2. </w:t>
            </w:r>
            <w:r w:rsidRPr="00E741E4">
              <w:rPr>
                <w:rFonts w:eastAsia="Segoe UI" w:cs="Segoe UI"/>
                <w:color w:val="333333"/>
                <w:lang w:val="pt-BR"/>
              </w:rPr>
              <w:t>O NYCDOT trabalhará para expandir a rede existente de sensores para monitorar locais prioritários e complementar um número menor de monitores de partículas</w:t>
            </w:r>
            <w:r w:rsidRPr="00E741E4">
              <w:rPr>
                <w:rFonts w:eastAsia="Segoe UI" w:cs="Segoe UI"/>
                <w:color w:val="333333"/>
                <w:vertAlign w:val="subscript"/>
                <w:lang w:val="pt-BR"/>
              </w:rPr>
              <w:t>2.5</w:t>
            </w:r>
            <w:r w:rsidRPr="00E741E4">
              <w:rPr>
                <w:rFonts w:eastAsia="Segoe UI" w:cs="Segoe UI"/>
                <w:color w:val="333333"/>
                <w:lang w:val="pt-BR"/>
              </w:rPr>
              <w:t xml:space="preserve"> em tempo real, para que forneçam informações sobre os padrões de horários e tornem possível determinar se as mudanças na poluição do ar poderão ser atribuídas às mudanças no tráfego que ocorrerem após a implementação do Projeto. Os Patrocinadores do Projeto monitorarão a qualidade do ar antes da implementação (para estabelecer uma linha de base) e dois anos após a implementação. Após o período de análise inicial de dois anos pós-implementação, os Patrocinadores do Projeto avaliarão a magnitude e a variabilidade das alterações na qualidade do ar para determinar a necessidade de um maior monitoramento. </w:t>
            </w:r>
          </w:p>
          <w:p w14:paraId="409FA1E1" w14:textId="77777777" w:rsidR="00537636" w:rsidRPr="00E741E4" w:rsidRDefault="00537636" w:rsidP="00F40BB7">
            <w:pPr>
              <w:pStyle w:val="TableText-leftaligned"/>
              <w:keepNext/>
              <w:rPr>
                <w:rFonts w:eastAsia="Segoe UI" w:cs="Segoe UI"/>
                <w:color w:val="333333"/>
              </w:rPr>
            </w:pPr>
          </w:p>
          <w:p w14:paraId="4711FFD1" w14:textId="77777777" w:rsidR="00537636" w:rsidRPr="00E741E4" w:rsidRDefault="00537636" w:rsidP="00F40BB7">
            <w:pPr>
              <w:pStyle w:val="TableText-leftaligned"/>
              <w:keepNext/>
              <w:rPr>
                <w:b/>
                <w:bCs/>
              </w:rPr>
            </w:pPr>
            <w:r w:rsidRPr="00E741E4">
              <w:rPr>
                <w:b/>
                <w:bCs/>
                <w:lang w:val="pt-BR"/>
              </w:rPr>
              <w:t xml:space="preserve">3. </w:t>
            </w:r>
            <w:r w:rsidRPr="00E741E4">
              <w:rPr>
                <w:lang w:val="pt-BR"/>
              </w:rPr>
              <w:t xml:space="preserve">A MTA está realizando atualmente a transição de sua frota para ônibus de emissão zero, que reduzirá os poluentes do ar e melhorará a qualidade do ar perto de terminais de ônibus e ao longo das rotas de ônibus. A MTA está comprometida em priorizar comunidades tradicionalmente mal servidas e impactadas pela má qualidade do ar e mudança climática, tendo desenvolvido uma abordagem para incorporar ativamente essas prioridades no processo de faseamento da implementação da transição. Com base no retorno recebido durante a divulgação realizada para o Projeto e nas preocupações levantadas por membros das comunidades de justiça ambiental, a TBTA trabalhou com a MTA NYCT, que está comprometida em priorizar o Kingsbridge Depot e o Gun Hill Depot, ambos localizados e voltados para o atendimento de comunidades de justiça ambiental em Upper Manhattan e no </w:t>
            </w:r>
            <w:r w:rsidRPr="00E741E4">
              <w:rPr>
                <w:lang w:val="pt-BR"/>
              </w:rPr>
              <w:lastRenderedPageBreak/>
              <w:t>Bronx, quando os ônibus elétricos forem recebidos na próxima grande compra da MTA de ônibus elétricos a bateria, a qual terá início posteriormente em 2022. Este esforço independente da MTA NYCT está sendo antecipado para proporcionar os benefício de qualidade do ar às comunidades de justiça ambiental do Bronx.</w:t>
            </w:r>
            <w:r w:rsidRPr="00E741E4">
              <w:rPr>
                <w:color w:val="333333"/>
                <w:lang w:val="pt-BR"/>
              </w:rPr>
              <w:t>.</w:t>
            </w:r>
          </w:p>
        </w:tc>
      </w:tr>
      <w:tr w:rsidR="00537636" w:rsidRPr="00E741E4" w14:paraId="4EF4419F" w14:textId="77777777" w:rsidTr="00092CF2">
        <w:trPr>
          <w:trHeight w:val="20"/>
        </w:trPr>
        <w:tc>
          <w:tcPr>
            <w:tcW w:w="745" w:type="pct"/>
            <w:gridSpan w:val="3"/>
            <w:vMerge/>
            <w:vAlign w:val="center"/>
            <w:hideMark/>
          </w:tcPr>
          <w:p w14:paraId="6001C69D" w14:textId="77777777" w:rsidR="00537636" w:rsidRPr="00E741E4" w:rsidRDefault="00537636" w:rsidP="00F40BB7">
            <w:pPr>
              <w:pStyle w:val="TableText-leftaligned"/>
              <w:keepNext/>
              <w:rPr>
                <w:b/>
                <w:bCs/>
              </w:rPr>
            </w:pPr>
          </w:p>
        </w:tc>
        <w:tc>
          <w:tcPr>
            <w:tcW w:w="858" w:type="pct"/>
            <w:vMerge/>
            <w:vAlign w:val="center"/>
          </w:tcPr>
          <w:p w14:paraId="3F2D6C8C" w14:textId="77777777" w:rsidR="00537636" w:rsidRPr="00E741E4" w:rsidRDefault="00537636" w:rsidP="00F40BB7">
            <w:pPr>
              <w:pStyle w:val="TableText-leftaligned"/>
              <w:keepNext/>
            </w:pPr>
          </w:p>
        </w:tc>
        <w:tc>
          <w:tcPr>
            <w:tcW w:w="494" w:type="pct"/>
            <w:vMerge/>
            <w:vAlign w:val="center"/>
            <w:hideMark/>
          </w:tcPr>
          <w:p w14:paraId="4CAA05D5" w14:textId="77777777" w:rsidR="00537636" w:rsidRPr="00E741E4" w:rsidRDefault="00537636" w:rsidP="00F40BB7">
            <w:pPr>
              <w:pStyle w:val="TableText-leftaligned"/>
            </w:pPr>
          </w:p>
        </w:tc>
        <w:tc>
          <w:tcPr>
            <w:tcW w:w="452" w:type="pct"/>
            <w:shd w:val="clear" w:color="auto" w:fill="auto"/>
            <w:vAlign w:val="center"/>
            <w:hideMark/>
          </w:tcPr>
          <w:p w14:paraId="31AEA774" w14:textId="77777777" w:rsidR="00537636" w:rsidRPr="00E741E4" w:rsidRDefault="00537636" w:rsidP="00F40BB7">
            <w:pPr>
              <w:pStyle w:val="TableText-leftaligned"/>
            </w:pPr>
            <w:r w:rsidRPr="00E741E4">
              <w:rPr>
                <w:lang w:val="pt-BR"/>
              </w:rPr>
              <w:t>Aumento ou redução percentual no número diário de caminhões</w:t>
            </w:r>
          </w:p>
        </w:tc>
        <w:tc>
          <w:tcPr>
            <w:tcW w:w="227" w:type="pct"/>
            <w:shd w:val="clear" w:color="auto" w:fill="auto"/>
            <w:vAlign w:val="center"/>
            <w:hideMark/>
          </w:tcPr>
          <w:p w14:paraId="145AD646" w14:textId="77777777" w:rsidR="00537636" w:rsidRPr="00E741E4" w:rsidRDefault="00537636" w:rsidP="00F40BB7">
            <w:pPr>
              <w:pStyle w:val="TableText-Center"/>
              <w:keepNext/>
            </w:pPr>
            <w:r w:rsidRPr="00E741E4">
              <w:rPr>
                <w:lang w:val="pt-BR"/>
              </w:rPr>
              <w:t>509</w:t>
            </w:r>
          </w:p>
        </w:tc>
        <w:tc>
          <w:tcPr>
            <w:tcW w:w="205" w:type="pct"/>
            <w:shd w:val="clear" w:color="auto" w:fill="auto"/>
            <w:vAlign w:val="center"/>
            <w:hideMark/>
          </w:tcPr>
          <w:p w14:paraId="7BDAF9B1" w14:textId="77777777" w:rsidR="00537636" w:rsidRPr="00E741E4" w:rsidRDefault="00537636" w:rsidP="00F40BB7">
            <w:pPr>
              <w:pStyle w:val="TableText-Center"/>
              <w:keepNext/>
            </w:pPr>
            <w:r w:rsidRPr="00E741E4">
              <w:rPr>
                <w:lang w:val="pt-BR"/>
              </w:rPr>
              <w:t>704</w:t>
            </w:r>
          </w:p>
        </w:tc>
        <w:tc>
          <w:tcPr>
            <w:tcW w:w="186" w:type="pct"/>
            <w:shd w:val="clear" w:color="auto" w:fill="auto"/>
            <w:vAlign w:val="center"/>
            <w:hideMark/>
          </w:tcPr>
          <w:p w14:paraId="1AA9F955" w14:textId="77777777" w:rsidR="00537636" w:rsidRPr="00E741E4" w:rsidRDefault="00537636" w:rsidP="00F40BB7">
            <w:pPr>
              <w:pStyle w:val="TableText-Center"/>
              <w:keepNext/>
            </w:pPr>
            <w:r w:rsidRPr="00E741E4">
              <w:rPr>
                <w:lang w:val="pt-BR"/>
              </w:rPr>
              <w:t>170</w:t>
            </w:r>
          </w:p>
        </w:tc>
        <w:tc>
          <w:tcPr>
            <w:tcW w:w="206" w:type="pct"/>
            <w:shd w:val="clear" w:color="auto" w:fill="auto"/>
            <w:vAlign w:val="center"/>
            <w:hideMark/>
          </w:tcPr>
          <w:p w14:paraId="05CEF970" w14:textId="77777777" w:rsidR="00537636" w:rsidRPr="00E741E4" w:rsidRDefault="00537636" w:rsidP="00F40BB7">
            <w:pPr>
              <w:pStyle w:val="TableText-Center"/>
              <w:keepNext/>
            </w:pPr>
            <w:r w:rsidRPr="00E741E4">
              <w:rPr>
                <w:lang w:val="pt-BR"/>
              </w:rPr>
              <w:t>510</w:t>
            </w:r>
          </w:p>
        </w:tc>
        <w:tc>
          <w:tcPr>
            <w:tcW w:w="206" w:type="pct"/>
            <w:shd w:val="clear" w:color="auto" w:fill="auto"/>
            <w:vAlign w:val="center"/>
            <w:hideMark/>
          </w:tcPr>
          <w:p w14:paraId="70440312" w14:textId="77777777" w:rsidR="00537636" w:rsidRPr="00E741E4" w:rsidRDefault="00537636" w:rsidP="00F40BB7">
            <w:pPr>
              <w:pStyle w:val="TableText-Center"/>
              <w:keepNext/>
            </w:pPr>
            <w:r w:rsidRPr="00E741E4">
              <w:rPr>
                <w:lang w:val="pt-BR"/>
              </w:rPr>
              <w:t>378</w:t>
            </w:r>
          </w:p>
        </w:tc>
        <w:tc>
          <w:tcPr>
            <w:tcW w:w="223" w:type="pct"/>
            <w:shd w:val="clear" w:color="auto" w:fill="auto"/>
            <w:vAlign w:val="center"/>
            <w:hideMark/>
          </w:tcPr>
          <w:p w14:paraId="7C36AB04" w14:textId="77777777" w:rsidR="00537636" w:rsidRPr="00E741E4" w:rsidRDefault="00537636" w:rsidP="00F40BB7">
            <w:pPr>
              <w:pStyle w:val="TableText-Center"/>
              <w:keepNext/>
            </w:pPr>
            <w:r w:rsidRPr="00E741E4">
              <w:rPr>
                <w:lang w:val="pt-BR"/>
              </w:rPr>
              <w:t>536</w:t>
            </w:r>
          </w:p>
        </w:tc>
        <w:tc>
          <w:tcPr>
            <w:tcW w:w="210" w:type="pct"/>
            <w:shd w:val="clear" w:color="auto" w:fill="auto"/>
            <w:vAlign w:val="center"/>
            <w:hideMark/>
          </w:tcPr>
          <w:p w14:paraId="584BC4CB" w14:textId="77777777" w:rsidR="00537636" w:rsidRPr="00E741E4" w:rsidRDefault="00537636" w:rsidP="00F40BB7">
            <w:pPr>
              <w:pStyle w:val="TableText-Center"/>
              <w:keepNext/>
            </w:pPr>
            <w:r w:rsidRPr="00E741E4">
              <w:rPr>
                <w:lang w:val="pt-BR"/>
              </w:rPr>
              <w:t>50</w:t>
            </w:r>
          </w:p>
        </w:tc>
        <w:tc>
          <w:tcPr>
            <w:tcW w:w="249" w:type="pct"/>
            <w:vMerge/>
            <w:vAlign w:val="center"/>
            <w:hideMark/>
          </w:tcPr>
          <w:p w14:paraId="6DC981D3" w14:textId="77777777" w:rsidR="00537636" w:rsidRPr="00E741E4" w:rsidRDefault="00537636" w:rsidP="00F40BB7">
            <w:pPr>
              <w:pStyle w:val="TableText-Center"/>
              <w:rPr>
                <w:color w:val="3A3838"/>
              </w:rPr>
            </w:pPr>
          </w:p>
        </w:tc>
        <w:tc>
          <w:tcPr>
            <w:tcW w:w="739" w:type="pct"/>
            <w:vMerge/>
            <w:vAlign w:val="center"/>
            <w:hideMark/>
          </w:tcPr>
          <w:p w14:paraId="668672F0" w14:textId="77777777" w:rsidR="00537636" w:rsidRPr="00E741E4" w:rsidRDefault="00537636" w:rsidP="00F40BB7">
            <w:pPr>
              <w:pStyle w:val="TableText-leftaligned"/>
              <w:keepNext/>
              <w:rPr>
                <w:rFonts w:cs="Calibri"/>
              </w:rPr>
            </w:pPr>
          </w:p>
        </w:tc>
      </w:tr>
      <w:tr w:rsidR="00537636" w:rsidRPr="00E741E4" w14:paraId="5728345B" w14:textId="77777777" w:rsidTr="00092CF2">
        <w:trPr>
          <w:trHeight w:val="20"/>
        </w:trPr>
        <w:tc>
          <w:tcPr>
            <w:tcW w:w="745" w:type="pct"/>
            <w:gridSpan w:val="3"/>
            <w:vMerge/>
            <w:vAlign w:val="center"/>
            <w:hideMark/>
          </w:tcPr>
          <w:p w14:paraId="0B8641D6" w14:textId="77777777" w:rsidR="00537636" w:rsidRPr="00E741E4" w:rsidRDefault="00537636" w:rsidP="00F40BB7">
            <w:pPr>
              <w:pStyle w:val="TableText-leftaligned"/>
              <w:keepNext/>
              <w:rPr>
                <w:b/>
                <w:bCs/>
              </w:rPr>
            </w:pPr>
          </w:p>
        </w:tc>
        <w:tc>
          <w:tcPr>
            <w:tcW w:w="858" w:type="pct"/>
            <w:vMerge/>
            <w:vAlign w:val="center"/>
          </w:tcPr>
          <w:p w14:paraId="389876C0" w14:textId="77777777" w:rsidR="00537636" w:rsidRPr="00E741E4" w:rsidRDefault="00537636" w:rsidP="00F40BB7">
            <w:pPr>
              <w:pStyle w:val="TableText-leftaligned"/>
              <w:keepNext/>
            </w:pPr>
          </w:p>
        </w:tc>
        <w:tc>
          <w:tcPr>
            <w:tcW w:w="494" w:type="pct"/>
            <w:vMerge/>
            <w:vAlign w:val="center"/>
            <w:hideMark/>
          </w:tcPr>
          <w:p w14:paraId="4C106C94" w14:textId="77777777" w:rsidR="00537636" w:rsidRPr="00E741E4" w:rsidRDefault="00537636" w:rsidP="00F40BB7">
            <w:pPr>
              <w:pStyle w:val="TableText-leftaligned"/>
            </w:pPr>
          </w:p>
        </w:tc>
        <w:tc>
          <w:tcPr>
            <w:tcW w:w="452" w:type="pct"/>
            <w:shd w:val="clear" w:color="auto" w:fill="auto"/>
            <w:vAlign w:val="center"/>
            <w:hideMark/>
          </w:tcPr>
          <w:p w14:paraId="2D2258E3" w14:textId="77777777" w:rsidR="00537636" w:rsidRPr="00E741E4" w:rsidRDefault="00537636" w:rsidP="00F40BB7">
            <w:pPr>
              <w:pStyle w:val="TableText-leftaligned"/>
            </w:pPr>
            <w:r w:rsidRPr="00E741E4">
              <w:rPr>
                <w:lang w:val="pt-BR"/>
              </w:rPr>
              <w:t>Efeitos potenciais adversos na qualidade do ar resultantes de desvios de caminhões</w:t>
            </w:r>
          </w:p>
        </w:tc>
        <w:tc>
          <w:tcPr>
            <w:tcW w:w="227" w:type="pct"/>
            <w:shd w:val="clear" w:color="auto" w:fill="auto"/>
            <w:vAlign w:val="center"/>
            <w:hideMark/>
          </w:tcPr>
          <w:p w14:paraId="19B8BE41" w14:textId="77777777" w:rsidR="00537636" w:rsidRPr="00E741E4" w:rsidRDefault="00537636" w:rsidP="00F40BB7">
            <w:pPr>
              <w:pStyle w:val="TableText-Center"/>
              <w:keepNext/>
            </w:pPr>
            <w:r w:rsidRPr="00E741E4">
              <w:rPr>
                <w:lang w:val="pt-BR"/>
              </w:rPr>
              <w:t>Não</w:t>
            </w:r>
          </w:p>
        </w:tc>
        <w:tc>
          <w:tcPr>
            <w:tcW w:w="205" w:type="pct"/>
            <w:shd w:val="clear" w:color="auto" w:fill="auto"/>
            <w:vAlign w:val="center"/>
            <w:hideMark/>
          </w:tcPr>
          <w:p w14:paraId="5F678985" w14:textId="77777777" w:rsidR="00537636" w:rsidRPr="00E741E4" w:rsidRDefault="00537636" w:rsidP="00F40BB7">
            <w:pPr>
              <w:pStyle w:val="TableText-Center"/>
              <w:keepNext/>
            </w:pPr>
            <w:r w:rsidRPr="00E741E4">
              <w:rPr>
                <w:lang w:val="pt-BR"/>
              </w:rPr>
              <w:t>Não</w:t>
            </w:r>
          </w:p>
        </w:tc>
        <w:tc>
          <w:tcPr>
            <w:tcW w:w="186" w:type="pct"/>
            <w:shd w:val="clear" w:color="auto" w:fill="auto"/>
            <w:vAlign w:val="center"/>
            <w:hideMark/>
          </w:tcPr>
          <w:p w14:paraId="22139F37" w14:textId="77777777" w:rsidR="00537636" w:rsidRPr="00E741E4" w:rsidRDefault="00537636" w:rsidP="00F40BB7">
            <w:pPr>
              <w:pStyle w:val="TableText-Center"/>
              <w:keepNext/>
            </w:pPr>
            <w:r w:rsidRPr="00E741E4">
              <w:rPr>
                <w:lang w:val="pt-BR"/>
              </w:rPr>
              <w:t>Não</w:t>
            </w:r>
          </w:p>
        </w:tc>
        <w:tc>
          <w:tcPr>
            <w:tcW w:w="206" w:type="pct"/>
            <w:shd w:val="clear" w:color="auto" w:fill="auto"/>
            <w:vAlign w:val="center"/>
            <w:hideMark/>
          </w:tcPr>
          <w:p w14:paraId="65CFCA09" w14:textId="77777777" w:rsidR="00537636" w:rsidRPr="00E741E4" w:rsidRDefault="00537636" w:rsidP="00F40BB7">
            <w:pPr>
              <w:pStyle w:val="TableText-Center"/>
              <w:keepNext/>
            </w:pPr>
            <w:r w:rsidRPr="00E741E4">
              <w:rPr>
                <w:lang w:val="pt-BR"/>
              </w:rPr>
              <w:t>Não</w:t>
            </w:r>
          </w:p>
        </w:tc>
        <w:tc>
          <w:tcPr>
            <w:tcW w:w="206" w:type="pct"/>
            <w:shd w:val="clear" w:color="auto" w:fill="auto"/>
            <w:vAlign w:val="center"/>
            <w:hideMark/>
          </w:tcPr>
          <w:p w14:paraId="6F8698ED" w14:textId="77777777" w:rsidR="00537636" w:rsidRPr="00E741E4" w:rsidRDefault="00537636" w:rsidP="00F40BB7">
            <w:pPr>
              <w:pStyle w:val="TableText-Center"/>
              <w:keepNext/>
            </w:pPr>
            <w:r w:rsidRPr="00E741E4">
              <w:rPr>
                <w:lang w:val="pt-BR"/>
              </w:rPr>
              <w:t>Não</w:t>
            </w:r>
          </w:p>
        </w:tc>
        <w:tc>
          <w:tcPr>
            <w:tcW w:w="223" w:type="pct"/>
            <w:shd w:val="clear" w:color="auto" w:fill="auto"/>
            <w:vAlign w:val="center"/>
            <w:hideMark/>
          </w:tcPr>
          <w:p w14:paraId="19A5BE40" w14:textId="77777777" w:rsidR="00537636" w:rsidRPr="00E741E4" w:rsidRDefault="00537636" w:rsidP="00F40BB7">
            <w:pPr>
              <w:pStyle w:val="TableText-Center"/>
              <w:keepNext/>
            </w:pPr>
            <w:r w:rsidRPr="00E741E4">
              <w:rPr>
                <w:lang w:val="pt-BR"/>
              </w:rPr>
              <w:t>Não</w:t>
            </w:r>
          </w:p>
        </w:tc>
        <w:tc>
          <w:tcPr>
            <w:tcW w:w="210" w:type="pct"/>
            <w:shd w:val="clear" w:color="auto" w:fill="auto"/>
            <w:vAlign w:val="center"/>
            <w:hideMark/>
          </w:tcPr>
          <w:p w14:paraId="0680645C" w14:textId="77777777" w:rsidR="00537636" w:rsidRPr="00E741E4" w:rsidRDefault="00537636" w:rsidP="00F40BB7">
            <w:pPr>
              <w:pStyle w:val="TableText-Center"/>
              <w:keepNext/>
            </w:pPr>
            <w:r w:rsidRPr="00E741E4">
              <w:rPr>
                <w:lang w:val="pt-BR"/>
              </w:rPr>
              <w:t>Não</w:t>
            </w:r>
          </w:p>
        </w:tc>
        <w:tc>
          <w:tcPr>
            <w:tcW w:w="249" w:type="pct"/>
            <w:vMerge/>
            <w:vAlign w:val="center"/>
            <w:hideMark/>
          </w:tcPr>
          <w:p w14:paraId="0696DF5D" w14:textId="77777777" w:rsidR="00537636" w:rsidRPr="00E741E4" w:rsidRDefault="00537636" w:rsidP="00F40BB7">
            <w:pPr>
              <w:pStyle w:val="TableText-Center"/>
              <w:rPr>
                <w:color w:val="3A3838"/>
              </w:rPr>
            </w:pPr>
          </w:p>
        </w:tc>
        <w:tc>
          <w:tcPr>
            <w:tcW w:w="739" w:type="pct"/>
            <w:vMerge/>
            <w:vAlign w:val="center"/>
            <w:hideMark/>
          </w:tcPr>
          <w:p w14:paraId="6503A044" w14:textId="77777777" w:rsidR="00537636" w:rsidRPr="00E741E4" w:rsidRDefault="00537636" w:rsidP="00F40BB7">
            <w:pPr>
              <w:pStyle w:val="TableText-leftaligned"/>
              <w:keepNext/>
              <w:rPr>
                <w:rFonts w:cs="Calibri"/>
              </w:rPr>
            </w:pPr>
          </w:p>
        </w:tc>
      </w:tr>
      <w:tr w:rsidR="00537636" w:rsidRPr="00E741E4" w14:paraId="63183A1A" w14:textId="77777777" w:rsidTr="00092CF2">
        <w:trPr>
          <w:trHeight w:val="20"/>
        </w:trPr>
        <w:tc>
          <w:tcPr>
            <w:tcW w:w="745" w:type="pct"/>
            <w:gridSpan w:val="3"/>
            <w:vMerge/>
            <w:vAlign w:val="center"/>
            <w:hideMark/>
          </w:tcPr>
          <w:p w14:paraId="3C6D773A" w14:textId="77777777" w:rsidR="00537636" w:rsidRPr="00E741E4" w:rsidRDefault="00537636" w:rsidP="00F40BB7">
            <w:pPr>
              <w:pStyle w:val="TableText-leftaligned"/>
              <w:keepNext/>
              <w:rPr>
                <w:b/>
                <w:bCs/>
              </w:rPr>
            </w:pPr>
          </w:p>
        </w:tc>
        <w:tc>
          <w:tcPr>
            <w:tcW w:w="858" w:type="pct"/>
            <w:vMerge/>
            <w:vAlign w:val="center"/>
          </w:tcPr>
          <w:p w14:paraId="4E83C2B0" w14:textId="77777777" w:rsidR="00537636" w:rsidRPr="00E741E4" w:rsidRDefault="00537636" w:rsidP="00F40BB7">
            <w:pPr>
              <w:pStyle w:val="TableText-leftaligned"/>
              <w:keepNext/>
            </w:pPr>
          </w:p>
        </w:tc>
        <w:tc>
          <w:tcPr>
            <w:tcW w:w="494" w:type="pct"/>
            <w:vMerge w:val="restart"/>
            <w:shd w:val="clear" w:color="auto" w:fill="auto"/>
            <w:vAlign w:val="center"/>
            <w:hideMark/>
          </w:tcPr>
          <w:p w14:paraId="2FD0B2E1" w14:textId="77777777" w:rsidR="00537636" w:rsidRPr="00E741E4" w:rsidRDefault="00537636" w:rsidP="00F40BB7">
            <w:pPr>
              <w:pStyle w:val="TableText-leftaligned"/>
            </w:pPr>
            <w:r w:rsidRPr="00E741E4">
              <w:rPr>
                <w:lang w:val="pt-BR"/>
              </w:rPr>
              <w:t>I-95, Bergen County, NJ</w:t>
            </w:r>
          </w:p>
        </w:tc>
        <w:tc>
          <w:tcPr>
            <w:tcW w:w="452" w:type="pct"/>
            <w:shd w:val="clear" w:color="auto" w:fill="auto"/>
            <w:vAlign w:val="center"/>
            <w:hideMark/>
          </w:tcPr>
          <w:p w14:paraId="746B2C84" w14:textId="77777777" w:rsidR="00537636" w:rsidRPr="00E741E4" w:rsidRDefault="00537636" w:rsidP="00F40BB7">
            <w:pPr>
              <w:pStyle w:val="TableText-leftaligned"/>
            </w:pPr>
            <w:r w:rsidRPr="00E741E4">
              <w:rPr>
                <w:lang w:val="pt-BR"/>
              </w:rPr>
              <w:t xml:space="preserve">Aumento ou redução de AADT </w:t>
            </w:r>
          </w:p>
        </w:tc>
        <w:tc>
          <w:tcPr>
            <w:tcW w:w="227" w:type="pct"/>
            <w:shd w:val="clear" w:color="auto" w:fill="auto"/>
            <w:vAlign w:val="center"/>
            <w:hideMark/>
          </w:tcPr>
          <w:p w14:paraId="4E97A86E" w14:textId="77777777" w:rsidR="00537636" w:rsidRPr="00E741E4" w:rsidRDefault="00537636" w:rsidP="00F40BB7">
            <w:pPr>
              <w:pStyle w:val="TableText-Center"/>
              <w:keepNext/>
            </w:pPr>
            <w:r w:rsidRPr="00E741E4">
              <w:rPr>
                <w:lang w:val="pt-BR"/>
              </w:rPr>
              <w:t>9.843</w:t>
            </w:r>
          </w:p>
        </w:tc>
        <w:tc>
          <w:tcPr>
            <w:tcW w:w="205" w:type="pct"/>
            <w:shd w:val="clear" w:color="auto" w:fill="auto"/>
            <w:vAlign w:val="center"/>
            <w:hideMark/>
          </w:tcPr>
          <w:p w14:paraId="2B257421" w14:textId="77777777" w:rsidR="00537636" w:rsidRPr="00E741E4" w:rsidRDefault="00537636" w:rsidP="00F40BB7">
            <w:pPr>
              <w:pStyle w:val="TableText-Center"/>
              <w:keepNext/>
            </w:pPr>
            <w:r w:rsidRPr="00E741E4">
              <w:rPr>
                <w:lang w:val="pt-BR"/>
              </w:rPr>
              <w:t>11.459</w:t>
            </w:r>
          </w:p>
        </w:tc>
        <w:tc>
          <w:tcPr>
            <w:tcW w:w="186" w:type="pct"/>
            <w:shd w:val="clear" w:color="auto" w:fill="auto"/>
            <w:vAlign w:val="center"/>
            <w:hideMark/>
          </w:tcPr>
          <w:p w14:paraId="56E4EC9B" w14:textId="77777777" w:rsidR="00537636" w:rsidRPr="00E741E4" w:rsidRDefault="00537636" w:rsidP="00F40BB7">
            <w:pPr>
              <w:pStyle w:val="TableText-Center"/>
              <w:keepNext/>
            </w:pPr>
            <w:r w:rsidRPr="00E741E4">
              <w:rPr>
                <w:lang w:val="pt-BR"/>
              </w:rPr>
              <w:t>7.980</w:t>
            </w:r>
          </w:p>
        </w:tc>
        <w:tc>
          <w:tcPr>
            <w:tcW w:w="206" w:type="pct"/>
            <w:shd w:val="clear" w:color="auto" w:fill="auto"/>
            <w:vAlign w:val="center"/>
            <w:hideMark/>
          </w:tcPr>
          <w:p w14:paraId="2755CF40" w14:textId="77777777" w:rsidR="00537636" w:rsidRPr="00E741E4" w:rsidRDefault="00537636" w:rsidP="00F40BB7">
            <w:pPr>
              <w:pStyle w:val="TableText-Center"/>
              <w:keepNext/>
            </w:pPr>
            <w:r w:rsidRPr="00E741E4">
              <w:rPr>
                <w:lang w:val="pt-BR"/>
              </w:rPr>
              <w:t>5.003</w:t>
            </w:r>
          </w:p>
        </w:tc>
        <w:tc>
          <w:tcPr>
            <w:tcW w:w="206" w:type="pct"/>
            <w:shd w:val="clear" w:color="auto" w:fill="auto"/>
            <w:vAlign w:val="center"/>
            <w:hideMark/>
          </w:tcPr>
          <w:p w14:paraId="21FC9508" w14:textId="77777777" w:rsidR="00537636" w:rsidRPr="00E741E4" w:rsidRDefault="00537636" w:rsidP="00F40BB7">
            <w:pPr>
              <w:pStyle w:val="TableText-Center"/>
              <w:keepNext/>
            </w:pPr>
            <w:r w:rsidRPr="00E741E4">
              <w:rPr>
                <w:lang w:val="pt-BR"/>
              </w:rPr>
              <w:t>7.078</w:t>
            </w:r>
          </w:p>
        </w:tc>
        <w:tc>
          <w:tcPr>
            <w:tcW w:w="223" w:type="pct"/>
            <w:shd w:val="clear" w:color="auto" w:fill="auto"/>
            <w:vAlign w:val="center"/>
            <w:hideMark/>
          </w:tcPr>
          <w:p w14:paraId="71EE1205" w14:textId="77777777" w:rsidR="00537636" w:rsidRPr="00E741E4" w:rsidRDefault="00537636" w:rsidP="00F40BB7">
            <w:pPr>
              <w:pStyle w:val="TableText-Center"/>
              <w:keepNext/>
            </w:pPr>
            <w:r w:rsidRPr="00E741E4">
              <w:rPr>
                <w:lang w:val="pt-BR"/>
              </w:rPr>
              <w:t>5.842</w:t>
            </w:r>
          </w:p>
        </w:tc>
        <w:tc>
          <w:tcPr>
            <w:tcW w:w="210" w:type="pct"/>
            <w:shd w:val="clear" w:color="auto" w:fill="auto"/>
            <w:vAlign w:val="center"/>
            <w:hideMark/>
          </w:tcPr>
          <w:p w14:paraId="553639E8" w14:textId="77777777" w:rsidR="00537636" w:rsidRPr="00E741E4" w:rsidRDefault="00537636" w:rsidP="00F40BB7">
            <w:pPr>
              <w:pStyle w:val="TableText-Center"/>
              <w:keepNext/>
            </w:pPr>
            <w:r w:rsidRPr="00E741E4">
              <w:rPr>
                <w:lang w:val="pt-BR"/>
              </w:rPr>
              <w:t>12.506</w:t>
            </w:r>
          </w:p>
        </w:tc>
        <w:tc>
          <w:tcPr>
            <w:tcW w:w="249" w:type="pct"/>
            <w:vMerge w:val="restart"/>
            <w:shd w:val="clear" w:color="auto" w:fill="auto"/>
            <w:vAlign w:val="center"/>
            <w:hideMark/>
          </w:tcPr>
          <w:p w14:paraId="1C586F4C" w14:textId="77777777" w:rsidR="00537636" w:rsidRPr="00E741E4" w:rsidRDefault="00537636" w:rsidP="00F40BB7">
            <w:pPr>
              <w:pStyle w:val="TableText-Center"/>
              <w:rPr>
                <w:color w:val="3A3838"/>
              </w:rPr>
            </w:pPr>
            <w:r w:rsidRPr="00E741E4">
              <w:rPr>
                <w:lang w:val="pt-BR"/>
              </w:rPr>
              <w:t>Não</w:t>
            </w:r>
          </w:p>
        </w:tc>
        <w:tc>
          <w:tcPr>
            <w:tcW w:w="739" w:type="pct"/>
            <w:vMerge/>
            <w:vAlign w:val="center"/>
            <w:hideMark/>
          </w:tcPr>
          <w:p w14:paraId="07B26D50" w14:textId="77777777" w:rsidR="00537636" w:rsidRPr="00E741E4" w:rsidRDefault="00537636" w:rsidP="00F40BB7">
            <w:pPr>
              <w:pStyle w:val="TableText-leftaligned"/>
              <w:keepNext/>
            </w:pPr>
          </w:p>
        </w:tc>
      </w:tr>
      <w:tr w:rsidR="00537636" w:rsidRPr="00E741E4" w14:paraId="19B4DDBF" w14:textId="77777777" w:rsidTr="00092CF2">
        <w:trPr>
          <w:trHeight w:val="20"/>
        </w:trPr>
        <w:tc>
          <w:tcPr>
            <w:tcW w:w="745" w:type="pct"/>
            <w:gridSpan w:val="3"/>
            <w:vMerge/>
            <w:vAlign w:val="center"/>
            <w:hideMark/>
          </w:tcPr>
          <w:p w14:paraId="3379DF72" w14:textId="77777777" w:rsidR="00537636" w:rsidRPr="00E741E4" w:rsidRDefault="00537636" w:rsidP="00F40BB7">
            <w:pPr>
              <w:keepNext/>
              <w:rPr>
                <w:rFonts w:ascii="Arial Narrow" w:hAnsi="Arial Narrow"/>
                <w:b/>
                <w:bCs/>
                <w:sz w:val="20"/>
                <w:szCs w:val="20"/>
              </w:rPr>
            </w:pPr>
          </w:p>
        </w:tc>
        <w:tc>
          <w:tcPr>
            <w:tcW w:w="858" w:type="pct"/>
            <w:vMerge/>
            <w:vAlign w:val="center"/>
          </w:tcPr>
          <w:p w14:paraId="657DF6BF" w14:textId="77777777" w:rsidR="00537636" w:rsidRPr="00E741E4" w:rsidRDefault="00537636" w:rsidP="00F40BB7">
            <w:pPr>
              <w:keepNext/>
              <w:rPr>
                <w:rFonts w:ascii="Arial Narrow" w:hAnsi="Arial Narrow" w:cs="Calibri"/>
                <w:color w:val="000000"/>
                <w:sz w:val="20"/>
                <w:szCs w:val="20"/>
              </w:rPr>
            </w:pPr>
          </w:p>
        </w:tc>
        <w:tc>
          <w:tcPr>
            <w:tcW w:w="494" w:type="pct"/>
            <w:vMerge/>
            <w:vAlign w:val="center"/>
            <w:hideMark/>
          </w:tcPr>
          <w:p w14:paraId="2C6FF187" w14:textId="77777777" w:rsidR="00537636" w:rsidRPr="00E741E4" w:rsidRDefault="00537636" w:rsidP="00F40BB7">
            <w:pPr>
              <w:pStyle w:val="TableText-leftaligned"/>
              <w:rPr>
                <w:rFonts w:cs="Calibri"/>
              </w:rPr>
            </w:pPr>
          </w:p>
        </w:tc>
        <w:tc>
          <w:tcPr>
            <w:tcW w:w="452" w:type="pct"/>
            <w:shd w:val="clear" w:color="auto" w:fill="auto"/>
            <w:vAlign w:val="center"/>
            <w:hideMark/>
          </w:tcPr>
          <w:p w14:paraId="5D919059" w14:textId="77777777" w:rsidR="00537636" w:rsidRPr="00E741E4" w:rsidRDefault="00537636" w:rsidP="00F40BB7">
            <w:pPr>
              <w:pStyle w:val="TableText-leftaligned"/>
            </w:pPr>
            <w:r w:rsidRPr="00E741E4">
              <w:rPr>
                <w:lang w:val="pt-BR"/>
              </w:rPr>
              <w:t>Aumento ou redução percentual no número diário de caminhões</w:t>
            </w:r>
          </w:p>
        </w:tc>
        <w:tc>
          <w:tcPr>
            <w:tcW w:w="227" w:type="pct"/>
            <w:shd w:val="clear" w:color="auto" w:fill="auto"/>
            <w:vAlign w:val="center"/>
            <w:hideMark/>
          </w:tcPr>
          <w:p w14:paraId="345B8B09" w14:textId="77777777" w:rsidR="00537636" w:rsidRPr="00E741E4" w:rsidRDefault="00537636" w:rsidP="00F40BB7">
            <w:pPr>
              <w:pStyle w:val="TableText-Center"/>
              <w:keepNext/>
            </w:pPr>
            <w:r w:rsidRPr="00E741E4">
              <w:rPr>
                <w:lang w:val="pt-BR"/>
              </w:rPr>
              <w:t>801</w:t>
            </w:r>
          </w:p>
        </w:tc>
        <w:tc>
          <w:tcPr>
            <w:tcW w:w="205" w:type="pct"/>
            <w:shd w:val="clear" w:color="auto" w:fill="auto"/>
            <w:vAlign w:val="center"/>
            <w:hideMark/>
          </w:tcPr>
          <w:p w14:paraId="36F1B6E8" w14:textId="77777777" w:rsidR="00537636" w:rsidRPr="00E741E4" w:rsidRDefault="00537636" w:rsidP="00F40BB7">
            <w:pPr>
              <w:pStyle w:val="TableText-Center"/>
              <w:keepNext/>
            </w:pPr>
            <w:r w:rsidRPr="00E741E4">
              <w:rPr>
                <w:lang w:val="pt-BR"/>
              </w:rPr>
              <w:t>955</w:t>
            </w:r>
          </w:p>
        </w:tc>
        <w:tc>
          <w:tcPr>
            <w:tcW w:w="186" w:type="pct"/>
            <w:shd w:val="clear" w:color="auto" w:fill="auto"/>
            <w:vAlign w:val="center"/>
            <w:hideMark/>
          </w:tcPr>
          <w:p w14:paraId="7202A590" w14:textId="77777777" w:rsidR="00537636" w:rsidRPr="00E741E4" w:rsidRDefault="00537636" w:rsidP="00F40BB7">
            <w:pPr>
              <w:pStyle w:val="TableText-Center"/>
              <w:keepNext/>
            </w:pPr>
            <w:r w:rsidRPr="00E741E4">
              <w:rPr>
                <w:lang w:val="pt-BR"/>
              </w:rPr>
              <w:t>729</w:t>
            </w:r>
          </w:p>
        </w:tc>
        <w:tc>
          <w:tcPr>
            <w:tcW w:w="206" w:type="pct"/>
            <w:shd w:val="clear" w:color="auto" w:fill="auto"/>
            <w:vAlign w:val="center"/>
            <w:hideMark/>
          </w:tcPr>
          <w:p w14:paraId="6A9689DC" w14:textId="77777777" w:rsidR="00537636" w:rsidRPr="00E741E4" w:rsidRDefault="00537636" w:rsidP="00F40BB7">
            <w:pPr>
              <w:pStyle w:val="TableText-Center"/>
              <w:keepNext/>
            </w:pPr>
            <w:r w:rsidRPr="00E741E4">
              <w:rPr>
                <w:lang w:val="pt-BR"/>
              </w:rPr>
              <w:t>631</w:t>
            </w:r>
          </w:p>
        </w:tc>
        <w:tc>
          <w:tcPr>
            <w:tcW w:w="206" w:type="pct"/>
            <w:shd w:val="clear" w:color="auto" w:fill="auto"/>
            <w:vAlign w:val="center"/>
            <w:hideMark/>
          </w:tcPr>
          <w:p w14:paraId="2C33A333" w14:textId="77777777" w:rsidR="00537636" w:rsidRPr="00E741E4" w:rsidRDefault="00537636" w:rsidP="00F40BB7">
            <w:pPr>
              <w:pStyle w:val="TableText-Center"/>
              <w:keepNext/>
            </w:pPr>
            <w:r w:rsidRPr="00E741E4">
              <w:rPr>
                <w:lang w:val="pt-BR"/>
              </w:rPr>
              <w:t>696</w:t>
            </w:r>
          </w:p>
        </w:tc>
        <w:tc>
          <w:tcPr>
            <w:tcW w:w="223" w:type="pct"/>
            <w:shd w:val="clear" w:color="auto" w:fill="auto"/>
            <w:vAlign w:val="center"/>
            <w:hideMark/>
          </w:tcPr>
          <w:p w14:paraId="5408B30B" w14:textId="77777777" w:rsidR="00537636" w:rsidRPr="00E741E4" w:rsidRDefault="00537636" w:rsidP="00F40BB7">
            <w:pPr>
              <w:pStyle w:val="TableText-Center"/>
              <w:keepNext/>
            </w:pPr>
            <w:r w:rsidRPr="00E741E4">
              <w:rPr>
                <w:lang w:val="pt-BR"/>
              </w:rPr>
              <w:t>637</w:t>
            </w:r>
          </w:p>
        </w:tc>
        <w:tc>
          <w:tcPr>
            <w:tcW w:w="210" w:type="pct"/>
            <w:shd w:val="clear" w:color="auto" w:fill="auto"/>
            <w:vAlign w:val="center"/>
            <w:hideMark/>
          </w:tcPr>
          <w:p w14:paraId="6CC98CD4" w14:textId="77777777" w:rsidR="00537636" w:rsidRPr="00E741E4" w:rsidRDefault="00537636" w:rsidP="00F40BB7">
            <w:pPr>
              <w:pStyle w:val="TableText-Center"/>
              <w:keepNext/>
            </w:pPr>
            <w:r w:rsidRPr="00E741E4">
              <w:rPr>
                <w:lang w:val="pt-BR"/>
              </w:rPr>
              <w:t>-236</w:t>
            </w:r>
          </w:p>
        </w:tc>
        <w:tc>
          <w:tcPr>
            <w:tcW w:w="249" w:type="pct"/>
            <w:vMerge/>
            <w:vAlign w:val="center"/>
            <w:hideMark/>
          </w:tcPr>
          <w:p w14:paraId="0B2C8712" w14:textId="77777777" w:rsidR="00537636" w:rsidRPr="00E741E4" w:rsidRDefault="00537636" w:rsidP="00F40BB7">
            <w:pPr>
              <w:pStyle w:val="TableText-Center"/>
              <w:rPr>
                <w:rFonts w:cs="Calibri"/>
                <w:color w:val="3A3838"/>
              </w:rPr>
            </w:pPr>
          </w:p>
        </w:tc>
        <w:tc>
          <w:tcPr>
            <w:tcW w:w="739" w:type="pct"/>
            <w:vMerge/>
            <w:vAlign w:val="center"/>
            <w:hideMark/>
          </w:tcPr>
          <w:p w14:paraId="4646804D" w14:textId="77777777" w:rsidR="00537636" w:rsidRPr="00E741E4" w:rsidRDefault="00537636" w:rsidP="00F40BB7">
            <w:pPr>
              <w:keepNext/>
              <w:rPr>
                <w:rFonts w:ascii="Arial Narrow" w:hAnsi="Arial Narrow" w:cs="Calibri"/>
                <w:sz w:val="20"/>
                <w:szCs w:val="20"/>
              </w:rPr>
            </w:pPr>
          </w:p>
        </w:tc>
      </w:tr>
      <w:tr w:rsidR="00537636" w:rsidRPr="00E741E4" w14:paraId="1A716A0E" w14:textId="77777777" w:rsidTr="00092CF2">
        <w:trPr>
          <w:trHeight w:val="20"/>
        </w:trPr>
        <w:tc>
          <w:tcPr>
            <w:tcW w:w="745" w:type="pct"/>
            <w:gridSpan w:val="3"/>
            <w:vMerge/>
            <w:vAlign w:val="center"/>
            <w:hideMark/>
          </w:tcPr>
          <w:p w14:paraId="4AAB9EB6" w14:textId="77777777" w:rsidR="00537636" w:rsidRPr="00E741E4" w:rsidRDefault="00537636" w:rsidP="00F40BB7">
            <w:pPr>
              <w:rPr>
                <w:rFonts w:ascii="Arial Narrow" w:hAnsi="Arial Narrow"/>
                <w:b/>
                <w:bCs/>
                <w:sz w:val="20"/>
                <w:szCs w:val="20"/>
              </w:rPr>
            </w:pPr>
          </w:p>
        </w:tc>
        <w:tc>
          <w:tcPr>
            <w:tcW w:w="858" w:type="pct"/>
            <w:vMerge/>
            <w:vAlign w:val="center"/>
          </w:tcPr>
          <w:p w14:paraId="34F47A0B" w14:textId="77777777" w:rsidR="00537636" w:rsidRPr="00E741E4" w:rsidRDefault="00537636" w:rsidP="00F40BB7">
            <w:pPr>
              <w:rPr>
                <w:rFonts w:ascii="Arial Narrow" w:hAnsi="Arial Narrow" w:cs="Calibri"/>
                <w:color w:val="000000"/>
                <w:sz w:val="20"/>
                <w:szCs w:val="20"/>
              </w:rPr>
            </w:pPr>
          </w:p>
        </w:tc>
        <w:tc>
          <w:tcPr>
            <w:tcW w:w="494" w:type="pct"/>
            <w:vMerge/>
            <w:vAlign w:val="center"/>
            <w:hideMark/>
          </w:tcPr>
          <w:p w14:paraId="21FACE3E" w14:textId="77777777" w:rsidR="00537636" w:rsidRPr="00E741E4" w:rsidRDefault="00537636" w:rsidP="00F40BB7">
            <w:pPr>
              <w:pStyle w:val="TableText-leftaligned"/>
              <w:rPr>
                <w:rFonts w:cs="Calibri"/>
              </w:rPr>
            </w:pPr>
          </w:p>
        </w:tc>
        <w:tc>
          <w:tcPr>
            <w:tcW w:w="452" w:type="pct"/>
            <w:shd w:val="clear" w:color="auto" w:fill="auto"/>
            <w:vAlign w:val="center"/>
            <w:hideMark/>
          </w:tcPr>
          <w:p w14:paraId="2DC6D6A0" w14:textId="77777777" w:rsidR="00537636" w:rsidRPr="00E741E4" w:rsidRDefault="00537636" w:rsidP="00F40BB7">
            <w:pPr>
              <w:pStyle w:val="TableText-leftaligned"/>
            </w:pPr>
            <w:r w:rsidRPr="00E741E4">
              <w:rPr>
                <w:lang w:val="pt-BR"/>
              </w:rPr>
              <w:t>Efeitos potenciais adversos na qualidade do ar resultantes de desvios de caminhões</w:t>
            </w:r>
          </w:p>
        </w:tc>
        <w:tc>
          <w:tcPr>
            <w:tcW w:w="227" w:type="pct"/>
            <w:shd w:val="clear" w:color="auto" w:fill="auto"/>
            <w:vAlign w:val="center"/>
            <w:hideMark/>
          </w:tcPr>
          <w:p w14:paraId="40247125" w14:textId="77777777" w:rsidR="00537636" w:rsidRPr="00E741E4" w:rsidRDefault="00537636" w:rsidP="00F40BB7">
            <w:pPr>
              <w:pStyle w:val="TableText-Center"/>
            </w:pPr>
            <w:r w:rsidRPr="00E741E4">
              <w:rPr>
                <w:lang w:val="pt-BR"/>
              </w:rPr>
              <w:t>Não</w:t>
            </w:r>
          </w:p>
        </w:tc>
        <w:tc>
          <w:tcPr>
            <w:tcW w:w="205" w:type="pct"/>
            <w:shd w:val="clear" w:color="auto" w:fill="auto"/>
            <w:vAlign w:val="center"/>
            <w:hideMark/>
          </w:tcPr>
          <w:p w14:paraId="51157B0C" w14:textId="77777777" w:rsidR="00537636" w:rsidRPr="00E741E4" w:rsidRDefault="00537636" w:rsidP="00F40BB7">
            <w:pPr>
              <w:pStyle w:val="TableText-Center"/>
            </w:pPr>
            <w:r w:rsidRPr="00E741E4">
              <w:rPr>
                <w:lang w:val="pt-BR"/>
              </w:rPr>
              <w:t>Não</w:t>
            </w:r>
          </w:p>
        </w:tc>
        <w:tc>
          <w:tcPr>
            <w:tcW w:w="186" w:type="pct"/>
            <w:shd w:val="clear" w:color="auto" w:fill="auto"/>
            <w:vAlign w:val="center"/>
            <w:hideMark/>
          </w:tcPr>
          <w:p w14:paraId="401E56B3" w14:textId="77777777" w:rsidR="00537636" w:rsidRPr="00E741E4" w:rsidRDefault="00537636" w:rsidP="00F40BB7">
            <w:pPr>
              <w:pStyle w:val="TableText-Center"/>
            </w:pPr>
            <w:r w:rsidRPr="00E741E4">
              <w:rPr>
                <w:lang w:val="pt-BR"/>
              </w:rPr>
              <w:t>Não</w:t>
            </w:r>
          </w:p>
        </w:tc>
        <w:tc>
          <w:tcPr>
            <w:tcW w:w="206" w:type="pct"/>
            <w:shd w:val="clear" w:color="auto" w:fill="auto"/>
            <w:vAlign w:val="center"/>
            <w:hideMark/>
          </w:tcPr>
          <w:p w14:paraId="66F0D49C" w14:textId="77777777" w:rsidR="00537636" w:rsidRPr="00E741E4" w:rsidRDefault="00537636" w:rsidP="00F40BB7">
            <w:pPr>
              <w:pStyle w:val="TableText-Center"/>
            </w:pPr>
            <w:r w:rsidRPr="00E741E4">
              <w:rPr>
                <w:lang w:val="pt-BR"/>
              </w:rPr>
              <w:t>Não</w:t>
            </w:r>
          </w:p>
        </w:tc>
        <w:tc>
          <w:tcPr>
            <w:tcW w:w="206" w:type="pct"/>
            <w:shd w:val="clear" w:color="auto" w:fill="auto"/>
            <w:vAlign w:val="center"/>
            <w:hideMark/>
          </w:tcPr>
          <w:p w14:paraId="40195EBB" w14:textId="77777777" w:rsidR="00537636" w:rsidRPr="00E741E4" w:rsidRDefault="00537636" w:rsidP="00F40BB7">
            <w:pPr>
              <w:pStyle w:val="TableText-Center"/>
            </w:pPr>
            <w:r w:rsidRPr="00E741E4">
              <w:rPr>
                <w:lang w:val="pt-BR"/>
              </w:rPr>
              <w:t>Não</w:t>
            </w:r>
          </w:p>
        </w:tc>
        <w:tc>
          <w:tcPr>
            <w:tcW w:w="223" w:type="pct"/>
            <w:shd w:val="clear" w:color="auto" w:fill="auto"/>
            <w:vAlign w:val="center"/>
            <w:hideMark/>
          </w:tcPr>
          <w:p w14:paraId="285401A7" w14:textId="77777777" w:rsidR="00537636" w:rsidRPr="00E741E4" w:rsidRDefault="00537636" w:rsidP="00F40BB7">
            <w:pPr>
              <w:pStyle w:val="TableText-Center"/>
            </w:pPr>
            <w:r w:rsidRPr="00E741E4">
              <w:rPr>
                <w:lang w:val="pt-BR"/>
              </w:rPr>
              <w:t>Não</w:t>
            </w:r>
          </w:p>
        </w:tc>
        <w:tc>
          <w:tcPr>
            <w:tcW w:w="210" w:type="pct"/>
            <w:shd w:val="clear" w:color="auto" w:fill="auto"/>
            <w:vAlign w:val="center"/>
            <w:hideMark/>
          </w:tcPr>
          <w:p w14:paraId="39D035B7" w14:textId="77777777" w:rsidR="00537636" w:rsidRPr="00E741E4" w:rsidRDefault="00537636" w:rsidP="00F40BB7">
            <w:pPr>
              <w:pStyle w:val="TableText-Center"/>
            </w:pPr>
            <w:r w:rsidRPr="00E741E4">
              <w:rPr>
                <w:lang w:val="pt-BR"/>
              </w:rPr>
              <w:t>Não</w:t>
            </w:r>
          </w:p>
        </w:tc>
        <w:tc>
          <w:tcPr>
            <w:tcW w:w="249" w:type="pct"/>
            <w:vMerge/>
            <w:vAlign w:val="center"/>
            <w:hideMark/>
          </w:tcPr>
          <w:p w14:paraId="03A9835A" w14:textId="77777777" w:rsidR="00537636" w:rsidRPr="00E741E4" w:rsidRDefault="00537636" w:rsidP="00F40BB7">
            <w:pPr>
              <w:pStyle w:val="TableText-Center"/>
              <w:rPr>
                <w:rFonts w:cs="Calibri"/>
                <w:color w:val="3A3838"/>
              </w:rPr>
            </w:pPr>
          </w:p>
        </w:tc>
        <w:tc>
          <w:tcPr>
            <w:tcW w:w="739" w:type="pct"/>
            <w:vMerge/>
            <w:vAlign w:val="center"/>
            <w:hideMark/>
          </w:tcPr>
          <w:p w14:paraId="1920CD51" w14:textId="77777777" w:rsidR="00537636" w:rsidRPr="00E741E4" w:rsidRDefault="00537636" w:rsidP="00F40BB7">
            <w:pPr>
              <w:rPr>
                <w:rFonts w:ascii="Arial Narrow" w:hAnsi="Arial Narrow" w:cs="Calibri"/>
                <w:sz w:val="20"/>
                <w:szCs w:val="20"/>
              </w:rPr>
            </w:pPr>
          </w:p>
        </w:tc>
      </w:tr>
      <w:tr w:rsidR="00537636" w:rsidRPr="00E741E4" w14:paraId="2A7B8711" w14:textId="77777777" w:rsidTr="00092CF2">
        <w:trPr>
          <w:trHeight w:val="20"/>
        </w:trPr>
        <w:tc>
          <w:tcPr>
            <w:tcW w:w="745" w:type="pct"/>
            <w:gridSpan w:val="3"/>
            <w:vMerge/>
            <w:vAlign w:val="center"/>
            <w:hideMark/>
          </w:tcPr>
          <w:p w14:paraId="0BFE5575" w14:textId="77777777" w:rsidR="00537636" w:rsidRPr="00E741E4" w:rsidRDefault="00537636" w:rsidP="00F40BB7">
            <w:pPr>
              <w:rPr>
                <w:rFonts w:ascii="Arial Narrow" w:hAnsi="Arial Narrow"/>
                <w:b/>
                <w:bCs/>
                <w:sz w:val="20"/>
                <w:szCs w:val="20"/>
              </w:rPr>
            </w:pPr>
          </w:p>
        </w:tc>
        <w:tc>
          <w:tcPr>
            <w:tcW w:w="858" w:type="pct"/>
            <w:vMerge/>
            <w:vAlign w:val="center"/>
          </w:tcPr>
          <w:p w14:paraId="37213016" w14:textId="77777777" w:rsidR="00537636" w:rsidRPr="00E741E4" w:rsidRDefault="00537636" w:rsidP="00F40BB7">
            <w:pPr>
              <w:pStyle w:val="TableText-leftaligned"/>
            </w:pPr>
          </w:p>
        </w:tc>
        <w:tc>
          <w:tcPr>
            <w:tcW w:w="494" w:type="pct"/>
            <w:vMerge w:val="restart"/>
            <w:shd w:val="clear" w:color="auto" w:fill="auto"/>
            <w:vAlign w:val="center"/>
            <w:hideMark/>
          </w:tcPr>
          <w:p w14:paraId="0F3E99E1" w14:textId="77777777" w:rsidR="00537636" w:rsidRPr="00E741E4" w:rsidRDefault="00537636" w:rsidP="00F40BB7">
            <w:pPr>
              <w:pStyle w:val="TableText-leftaligned"/>
            </w:pPr>
            <w:r w:rsidRPr="00E741E4">
              <w:rPr>
                <w:lang w:val="pt-BR"/>
              </w:rPr>
              <w:t>Ponte RFK, NY</w:t>
            </w:r>
          </w:p>
        </w:tc>
        <w:tc>
          <w:tcPr>
            <w:tcW w:w="452" w:type="pct"/>
            <w:shd w:val="clear" w:color="auto" w:fill="auto"/>
            <w:vAlign w:val="center"/>
            <w:hideMark/>
          </w:tcPr>
          <w:p w14:paraId="6FA21711" w14:textId="77777777" w:rsidR="00537636" w:rsidRPr="00E741E4" w:rsidRDefault="00537636" w:rsidP="00F40BB7">
            <w:pPr>
              <w:pStyle w:val="TableText-leftaligned"/>
            </w:pPr>
            <w:r w:rsidRPr="00E741E4">
              <w:rPr>
                <w:lang w:val="pt-BR"/>
              </w:rPr>
              <w:t xml:space="preserve">Aumento ou redução de AADT </w:t>
            </w:r>
          </w:p>
        </w:tc>
        <w:tc>
          <w:tcPr>
            <w:tcW w:w="227" w:type="pct"/>
            <w:shd w:val="clear" w:color="auto" w:fill="auto"/>
            <w:vAlign w:val="center"/>
            <w:hideMark/>
          </w:tcPr>
          <w:p w14:paraId="385BC835" w14:textId="77777777" w:rsidR="00537636" w:rsidRPr="00E741E4" w:rsidRDefault="00537636" w:rsidP="00F40BB7">
            <w:pPr>
              <w:pStyle w:val="TableText-Center"/>
            </w:pPr>
            <w:r w:rsidRPr="00E741E4">
              <w:rPr>
                <w:lang w:val="pt-BR"/>
              </w:rPr>
              <w:t>18.742</w:t>
            </w:r>
          </w:p>
        </w:tc>
        <w:tc>
          <w:tcPr>
            <w:tcW w:w="205" w:type="pct"/>
            <w:shd w:val="clear" w:color="auto" w:fill="auto"/>
            <w:vAlign w:val="center"/>
            <w:hideMark/>
          </w:tcPr>
          <w:p w14:paraId="341C7BC9" w14:textId="77777777" w:rsidR="00537636" w:rsidRPr="00E741E4" w:rsidRDefault="00537636" w:rsidP="00F40BB7">
            <w:pPr>
              <w:pStyle w:val="TableText-Center"/>
            </w:pPr>
            <w:r w:rsidRPr="00E741E4">
              <w:rPr>
                <w:lang w:val="pt-BR"/>
              </w:rPr>
              <w:t>19.440</w:t>
            </w:r>
          </w:p>
        </w:tc>
        <w:tc>
          <w:tcPr>
            <w:tcW w:w="186" w:type="pct"/>
            <w:shd w:val="clear" w:color="auto" w:fill="auto"/>
            <w:vAlign w:val="center"/>
            <w:hideMark/>
          </w:tcPr>
          <w:p w14:paraId="43C5A264" w14:textId="77777777" w:rsidR="00537636" w:rsidRPr="00E741E4" w:rsidRDefault="00537636" w:rsidP="00F40BB7">
            <w:pPr>
              <w:pStyle w:val="TableText-Center"/>
            </w:pPr>
            <w:r w:rsidRPr="00E741E4">
              <w:rPr>
                <w:lang w:val="pt-BR"/>
              </w:rPr>
              <w:t>19.860</w:t>
            </w:r>
          </w:p>
        </w:tc>
        <w:tc>
          <w:tcPr>
            <w:tcW w:w="206" w:type="pct"/>
            <w:shd w:val="clear" w:color="auto" w:fill="auto"/>
            <w:vAlign w:val="center"/>
            <w:hideMark/>
          </w:tcPr>
          <w:p w14:paraId="0FF39E0A" w14:textId="77777777" w:rsidR="00537636" w:rsidRPr="00E741E4" w:rsidRDefault="00537636" w:rsidP="00F40BB7">
            <w:pPr>
              <w:pStyle w:val="TableText-Center"/>
            </w:pPr>
            <w:r w:rsidRPr="00E741E4">
              <w:rPr>
                <w:lang w:val="pt-BR"/>
              </w:rPr>
              <w:t>19.932</w:t>
            </w:r>
          </w:p>
        </w:tc>
        <w:tc>
          <w:tcPr>
            <w:tcW w:w="206" w:type="pct"/>
            <w:shd w:val="clear" w:color="auto" w:fill="auto"/>
            <w:vAlign w:val="center"/>
            <w:hideMark/>
          </w:tcPr>
          <w:p w14:paraId="10029298" w14:textId="77777777" w:rsidR="00537636" w:rsidRPr="00E741E4" w:rsidRDefault="00537636" w:rsidP="00F40BB7">
            <w:pPr>
              <w:pStyle w:val="TableText-Center"/>
            </w:pPr>
            <w:r w:rsidRPr="00E741E4">
              <w:rPr>
                <w:lang w:val="pt-BR"/>
              </w:rPr>
              <w:t>20.465</w:t>
            </w:r>
          </w:p>
        </w:tc>
        <w:tc>
          <w:tcPr>
            <w:tcW w:w="223" w:type="pct"/>
            <w:shd w:val="clear" w:color="auto" w:fill="auto"/>
            <w:vAlign w:val="center"/>
            <w:hideMark/>
          </w:tcPr>
          <w:p w14:paraId="4DBE8418" w14:textId="77777777" w:rsidR="00537636" w:rsidRPr="00E741E4" w:rsidRDefault="00537636" w:rsidP="00F40BB7">
            <w:pPr>
              <w:pStyle w:val="TableText-Center"/>
            </w:pPr>
            <w:r w:rsidRPr="00E741E4">
              <w:rPr>
                <w:lang w:val="pt-BR"/>
              </w:rPr>
              <w:t>20.391</w:t>
            </w:r>
          </w:p>
        </w:tc>
        <w:tc>
          <w:tcPr>
            <w:tcW w:w="210" w:type="pct"/>
            <w:shd w:val="clear" w:color="auto" w:fill="auto"/>
            <w:vAlign w:val="center"/>
            <w:hideMark/>
          </w:tcPr>
          <w:p w14:paraId="20DE735F" w14:textId="77777777" w:rsidR="00537636" w:rsidRPr="00E741E4" w:rsidRDefault="00537636" w:rsidP="00F40BB7">
            <w:pPr>
              <w:pStyle w:val="TableText-Center"/>
            </w:pPr>
            <w:r w:rsidRPr="00E741E4">
              <w:rPr>
                <w:lang w:val="pt-BR"/>
              </w:rPr>
              <w:t>21.006</w:t>
            </w:r>
          </w:p>
        </w:tc>
        <w:tc>
          <w:tcPr>
            <w:tcW w:w="249" w:type="pct"/>
            <w:vMerge w:val="restart"/>
            <w:shd w:val="clear" w:color="auto" w:fill="auto"/>
            <w:vAlign w:val="center"/>
            <w:hideMark/>
          </w:tcPr>
          <w:p w14:paraId="10FCD782" w14:textId="77777777" w:rsidR="00537636" w:rsidRPr="00E741E4" w:rsidRDefault="00537636" w:rsidP="00F40BB7">
            <w:pPr>
              <w:pStyle w:val="TableText-Center"/>
              <w:rPr>
                <w:color w:val="3A3838"/>
              </w:rPr>
            </w:pPr>
            <w:r w:rsidRPr="00E741E4">
              <w:rPr>
                <w:color w:val="3A3838"/>
                <w:lang w:val="pt-BR"/>
              </w:rPr>
              <w:t>Não</w:t>
            </w:r>
          </w:p>
        </w:tc>
        <w:tc>
          <w:tcPr>
            <w:tcW w:w="739" w:type="pct"/>
            <w:vMerge/>
            <w:vAlign w:val="center"/>
          </w:tcPr>
          <w:p w14:paraId="4EE46174" w14:textId="77777777" w:rsidR="00537636" w:rsidRPr="00E741E4" w:rsidRDefault="00537636" w:rsidP="00F40BB7">
            <w:pPr>
              <w:pStyle w:val="TableText-leftaligned"/>
            </w:pPr>
          </w:p>
        </w:tc>
      </w:tr>
      <w:tr w:rsidR="00537636" w:rsidRPr="00E741E4" w14:paraId="63E9A315" w14:textId="77777777" w:rsidTr="00092CF2">
        <w:trPr>
          <w:trHeight w:val="20"/>
        </w:trPr>
        <w:tc>
          <w:tcPr>
            <w:tcW w:w="745" w:type="pct"/>
            <w:gridSpan w:val="3"/>
            <w:vMerge/>
            <w:vAlign w:val="center"/>
            <w:hideMark/>
          </w:tcPr>
          <w:p w14:paraId="5FF96E8A" w14:textId="77777777" w:rsidR="00537636" w:rsidRPr="00E741E4" w:rsidRDefault="00537636" w:rsidP="00F40BB7">
            <w:pPr>
              <w:rPr>
                <w:rFonts w:ascii="Arial Narrow" w:hAnsi="Arial Narrow"/>
                <w:b/>
                <w:bCs/>
                <w:sz w:val="20"/>
                <w:szCs w:val="20"/>
              </w:rPr>
            </w:pPr>
          </w:p>
        </w:tc>
        <w:tc>
          <w:tcPr>
            <w:tcW w:w="858" w:type="pct"/>
            <w:vMerge/>
            <w:vAlign w:val="center"/>
          </w:tcPr>
          <w:p w14:paraId="7F129C64" w14:textId="77777777" w:rsidR="00537636" w:rsidRPr="00E741E4" w:rsidRDefault="00537636" w:rsidP="00F40BB7">
            <w:pPr>
              <w:pStyle w:val="TableText-leftaligned"/>
            </w:pPr>
          </w:p>
        </w:tc>
        <w:tc>
          <w:tcPr>
            <w:tcW w:w="494" w:type="pct"/>
            <w:vMerge/>
            <w:vAlign w:val="center"/>
            <w:hideMark/>
          </w:tcPr>
          <w:p w14:paraId="080696A0" w14:textId="77777777" w:rsidR="00537636" w:rsidRPr="00E741E4" w:rsidRDefault="00537636" w:rsidP="00F40BB7">
            <w:pPr>
              <w:pStyle w:val="TableText-leftaligned"/>
            </w:pPr>
          </w:p>
        </w:tc>
        <w:tc>
          <w:tcPr>
            <w:tcW w:w="452" w:type="pct"/>
            <w:shd w:val="clear" w:color="auto" w:fill="auto"/>
            <w:vAlign w:val="center"/>
            <w:hideMark/>
          </w:tcPr>
          <w:p w14:paraId="7FCD39FC" w14:textId="77777777" w:rsidR="00537636" w:rsidRPr="00E741E4" w:rsidRDefault="00537636" w:rsidP="00F40BB7">
            <w:pPr>
              <w:pStyle w:val="TableText-leftaligned"/>
            </w:pPr>
            <w:r w:rsidRPr="00E741E4">
              <w:rPr>
                <w:lang w:val="pt-BR"/>
              </w:rPr>
              <w:t>Aumento ou redução percentual no número diário de caminhões</w:t>
            </w:r>
          </w:p>
        </w:tc>
        <w:tc>
          <w:tcPr>
            <w:tcW w:w="227" w:type="pct"/>
            <w:shd w:val="clear" w:color="auto" w:fill="auto"/>
            <w:vAlign w:val="center"/>
            <w:hideMark/>
          </w:tcPr>
          <w:p w14:paraId="7F366BC8" w14:textId="77777777" w:rsidR="00537636" w:rsidRPr="00E741E4" w:rsidRDefault="00537636" w:rsidP="00F40BB7">
            <w:pPr>
              <w:pStyle w:val="TableText-Center"/>
            </w:pPr>
            <w:r w:rsidRPr="00E741E4">
              <w:rPr>
                <w:lang w:val="pt-BR"/>
              </w:rPr>
              <w:t>2.257</w:t>
            </w:r>
          </w:p>
        </w:tc>
        <w:tc>
          <w:tcPr>
            <w:tcW w:w="205" w:type="pct"/>
            <w:shd w:val="clear" w:color="auto" w:fill="auto"/>
            <w:vAlign w:val="center"/>
            <w:hideMark/>
          </w:tcPr>
          <w:p w14:paraId="65D1E5F1" w14:textId="77777777" w:rsidR="00537636" w:rsidRPr="00E741E4" w:rsidRDefault="00537636" w:rsidP="00F40BB7">
            <w:pPr>
              <w:pStyle w:val="TableText-Center"/>
            </w:pPr>
            <w:r w:rsidRPr="00E741E4">
              <w:rPr>
                <w:lang w:val="pt-BR"/>
              </w:rPr>
              <w:t>2.423</w:t>
            </w:r>
          </w:p>
        </w:tc>
        <w:tc>
          <w:tcPr>
            <w:tcW w:w="186" w:type="pct"/>
            <w:shd w:val="clear" w:color="auto" w:fill="auto"/>
            <w:vAlign w:val="center"/>
            <w:hideMark/>
          </w:tcPr>
          <w:p w14:paraId="406F4C5B" w14:textId="77777777" w:rsidR="00537636" w:rsidRPr="00E741E4" w:rsidRDefault="00537636" w:rsidP="00F40BB7">
            <w:pPr>
              <w:pStyle w:val="TableText-Center"/>
            </w:pPr>
            <w:r w:rsidRPr="00E741E4">
              <w:rPr>
                <w:lang w:val="pt-BR"/>
              </w:rPr>
              <w:t>2.820</w:t>
            </w:r>
          </w:p>
        </w:tc>
        <w:tc>
          <w:tcPr>
            <w:tcW w:w="206" w:type="pct"/>
            <w:shd w:val="clear" w:color="auto" w:fill="auto"/>
            <w:vAlign w:val="center"/>
            <w:hideMark/>
          </w:tcPr>
          <w:p w14:paraId="08D117ED" w14:textId="77777777" w:rsidR="00537636" w:rsidRPr="00E741E4" w:rsidRDefault="00537636" w:rsidP="00F40BB7">
            <w:pPr>
              <w:pStyle w:val="TableText-Center"/>
            </w:pPr>
            <w:r w:rsidRPr="00E741E4">
              <w:rPr>
                <w:lang w:val="pt-BR"/>
              </w:rPr>
              <w:t>3.479</w:t>
            </w:r>
          </w:p>
        </w:tc>
        <w:tc>
          <w:tcPr>
            <w:tcW w:w="206" w:type="pct"/>
            <w:shd w:val="clear" w:color="auto" w:fill="auto"/>
            <w:vAlign w:val="center"/>
            <w:hideMark/>
          </w:tcPr>
          <w:p w14:paraId="588FA2E8" w14:textId="77777777" w:rsidR="00537636" w:rsidRPr="00E741E4" w:rsidRDefault="00537636" w:rsidP="00F40BB7">
            <w:pPr>
              <w:pStyle w:val="TableText-Center"/>
            </w:pPr>
            <w:r w:rsidRPr="00E741E4">
              <w:rPr>
                <w:lang w:val="pt-BR"/>
              </w:rPr>
              <w:t>4.116</w:t>
            </w:r>
          </w:p>
        </w:tc>
        <w:tc>
          <w:tcPr>
            <w:tcW w:w="223" w:type="pct"/>
            <w:shd w:val="clear" w:color="auto" w:fill="auto"/>
            <w:vAlign w:val="center"/>
            <w:hideMark/>
          </w:tcPr>
          <w:p w14:paraId="196986E2" w14:textId="77777777" w:rsidR="00537636" w:rsidRPr="00E741E4" w:rsidRDefault="00537636" w:rsidP="00F40BB7">
            <w:pPr>
              <w:pStyle w:val="TableText-Center"/>
            </w:pPr>
            <w:r w:rsidRPr="00E741E4">
              <w:rPr>
                <w:lang w:val="pt-BR"/>
              </w:rPr>
              <w:t>3.045</w:t>
            </w:r>
          </w:p>
        </w:tc>
        <w:tc>
          <w:tcPr>
            <w:tcW w:w="210" w:type="pct"/>
            <w:shd w:val="clear" w:color="auto" w:fill="auto"/>
            <w:vAlign w:val="center"/>
            <w:hideMark/>
          </w:tcPr>
          <w:p w14:paraId="00685576" w14:textId="77777777" w:rsidR="00537636" w:rsidRPr="00E741E4" w:rsidRDefault="00537636" w:rsidP="00F40BB7">
            <w:pPr>
              <w:pStyle w:val="TableText-Center"/>
            </w:pPr>
            <w:r w:rsidRPr="00E741E4">
              <w:rPr>
                <w:lang w:val="pt-BR"/>
              </w:rPr>
              <w:t>432</w:t>
            </w:r>
          </w:p>
        </w:tc>
        <w:tc>
          <w:tcPr>
            <w:tcW w:w="249" w:type="pct"/>
            <w:vMerge/>
            <w:vAlign w:val="center"/>
            <w:hideMark/>
          </w:tcPr>
          <w:p w14:paraId="3DA33CAD" w14:textId="77777777" w:rsidR="00537636" w:rsidRPr="00E741E4" w:rsidRDefault="00537636" w:rsidP="00F40BB7">
            <w:pPr>
              <w:pStyle w:val="TableText-Center"/>
              <w:rPr>
                <w:rFonts w:cs="Calibri"/>
                <w:color w:val="3A3838"/>
              </w:rPr>
            </w:pPr>
          </w:p>
        </w:tc>
        <w:tc>
          <w:tcPr>
            <w:tcW w:w="739" w:type="pct"/>
            <w:vMerge/>
            <w:vAlign w:val="center"/>
            <w:hideMark/>
          </w:tcPr>
          <w:p w14:paraId="3A5B8427" w14:textId="77777777" w:rsidR="00537636" w:rsidRPr="00E741E4" w:rsidRDefault="00537636" w:rsidP="00F40BB7">
            <w:pPr>
              <w:rPr>
                <w:rFonts w:ascii="Arial Narrow" w:hAnsi="Arial Narrow" w:cs="Calibri"/>
                <w:sz w:val="20"/>
                <w:szCs w:val="20"/>
              </w:rPr>
            </w:pPr>
          </w:p>
        </w:tc>
      </w:tr>
      <w:tr w:rsidR="00537636" w:rsidRPr="00E741E4" w14:paraId="1C921FB8" w14:textId="77777777" w:rsidTr="00092CF2">
        <w:trPr>
          <w:trHeight w:val="20"/>
        </w:trPr>
        <w:tc>
          <w:tcPr>
            <w:tcW w:w="745" w:type="pct"/>
            <w:gridSpan w:val="3"/>
            <w:vMerge/>
            <w:vAlign w:val="center"/>
            <w:hideMark/>
          </w:tcPr>
          <w:p w14:paraId="15225172" w14:textId="77777777" w:rsidR="00537636" w:rsidRPr="00E741E4" w:rsidRDefault="00537636" w:rsidP="00F40BB7">
            <w:pPr>
              <w:rPr>
                <w:rFonts w:ascii="Arial Narrow" w:hAnsi="Arial Narrow"/>
                <w:b/>
                <w:bCs/>
                <w:sz w:val="20"/>
                <w:szCs w:val="20"/>
              </w:rPr>
            </w:pPr>
          </w:p>
        </w:tc>
        <w:tc>
          <w:tcPr>
            <w:tcW w:w="858" w:type="pct"/>
            <w:vMerge/>
            <w:vAlign w:val="center"/>
          </w:tcPr>
          <w:p w14:paraId="609B3CB5" w14:textId="77777777" w:rsidR="00537636" w:rsidRPr="00E741E4" w:rsidRDefault="00537636" w:rsidP="00F40BB7">
            <w:pPr>
              <w:pStyle w:val="TableText-leftaligned"/>
            </w:pPr>
          </w:p>
        </w:tc>
        <w:tc>
          <w:tcPr>
            <w:tcW w:w="494" w:type="pct"/>
            <w:vMerge/>
            <w:vAlign w:val="center"/>
            <w:hideMark/>
          </w:tcPr>
          <w:p w14:paraId="3E74D1BB" w14:textId="77777777" w:rsidR="00537636" w:rsidRPr="00E741E4" w:rsidRDefault="00537636" w:rsidP="00F40BB7">
            <w:pPr>
              <w:pStyle w:val="TableText-leftaligned"/>
            </w:pPr>
          </w:p>
        </w:tc>
        <w:tc>
          <w:tcPr>
            <w:tcW w:w="452" w:type="pct"/>
            <w:shd w:val="clear" w:color="auto" w:fill="auto"/>
            <w:vAlign w:val="center"/>
            <w:hideMark/>
          </w:tcPr>
          <w:p w14:paraId="229ED4F1" w14:textId="77777777" w:rsidR="00537636" w:rsidRPr="00E741E4" w:rsidRDefault="00537636" w:rsidP="00F40BB7">
            <w:pPr>
              <w:pStyle w:val="TableText-leftaligned"/>
            </w:pPr>
            <w:r w:rsidRPr="00E741E4">
              <w:rPr>
                <w:lang w:val="pt-BR"/>
              </w:rPr>
              <w:t>Efeitos potenciais adversos na qualidade do ar resultantes de desvios de caminhões</w:t>
            </w:r>
          </w:p>
        </w:tc>
        <w:tc>
          <w:tcPr>
            <w:tcW w:w="227" w:type="pct"/>
            <w:shd w:val="clear" w:color="auto" w:fill="auto"/>
            <w:vAlign w:val="center"/>
            <w:hideMark/>
          </w:tcPr>
          <w:p w14:paraId="425BEB81" w14:textId="77777777" w:rsidR="00537636" w:rsidRPr="00E741E4" w:rsidRDefault="00537636" w:rsidP="00F40BB7">
            <w:pPr>
              <w:pStyle w:val="TableText-Center"/>
            </w:pPr>
            <w:r w:rsidRPr="00E741E4">
              <w:rPr>
                <w:lang w:val="pt-BR"/>
              </w:rPr>
              <w:t>Não</w:t>
            </w:r>
          </w:p>
        </w:tc>
        <w:tc>
          <w:tcPr>
            <w:tcW w:w="205" w:type="pct"/>
            <w:shd w:val="clear" w:color="auto" w:fill="auto"/>
            <w:vAlign w:val="center"/>
            <w:hideMark/>
          </w:tcPr>
          <w:p w14:paraId="5B66986A" w14:textId="77777777" w:rsidR="00537636" w:rsidRPr="00E741E4" w:rsidRDefault="00537636" w:rsidP="00F40BB7">
            <w:pPr>
              <w:pStyle w:val="TableText-Center"/>
            </w:pPr>
            <w:r w:rsidRPr="00E741E4">
              <w:rPr>
                <w:lang w:val="pt-BR"/>
              </w:rPr>
              <w:t>Não</w:t>
            </w:r>
          </w:p>
        </w:tc>
        <w:tc>
          <w:tcPr>
            <w:tcW w:w="186" w:type="pct"/>
            <w:shd w:val="clear" w:color="auto" w:fill="auto"/>
            <w:vAlign w:val="center"/>
            <w:hideMark/>
          </w:tcPr>
          <w:p w14:paraId="09F21193" w14:textId="77777777" w:rsidR="00537636" w:rsidRPr="00E741E4" w:rsidRDefault="00537636" w:rsidP="00F40BB7">
            <w:pPr>
              <w:pStyle w:val="TableText-Center"/>
            </w:pPr>
            <w:r w:rsidRPr="00E741E4">
              <w:rPr>
                <w:lang w:val="pt-BR"/>
              </w:rPr>
              <w:t>Não</w:t>
            </w:r>
          </w:p>
        </w:tc>
        <w:tc>
          <w:tcPr>
            <w:tcW w:w="206" w:type="pct"/>
            <w:shd w:val="clear" w:color="auto" w:fill="auto"/>
            <w:vAlign w:val="center"/>
            <w:hideMark/>
          </w:tcPr>
          <w:p w14:paraId="2698D992" w14:textId="77777777" w:rsidR="00537636" w:rsidRPr="00E741E4" w:rsidRDefault="00537636" w:rsidP="00F40BB7">
            <w:pPr>
              <w:pStyle w:val="TableText-Center"/>
            </w:pPr>
            <w:r w:rsidRPr="00E741E4">
              <w:rPr>
                <w:lang w:val="pt-BR"/>
              </w:rPr>
              <w:t>Não</w:t>
            </w:r>
          </w:p>
        </w:tc>
        <w:tc>
          <w:tcPr>
            <w:tcW w:w="206" w:type="pct"/>
            <w:shd w:val="clear" w:color="auto" w:fill="auto"/>
            <w:vAlign w:val="center"/>
            <w:hideMark/>
          </w:tcPr>
          <w:p w14:paraId="50DF6D1C" w14:textId="77777777" w:rsidR="00537636" w:rsidRPr="00E741E4" w:rsidRDefault="00537636" w:rsidP="00F40BB7">
            <w:pPr>
              <w:pStyle w:val="TableText-Center"/>
            </w:pPr>
            <w:r w:rsidRPr="00E741E4">
              <w:rPr>
                <w:lang w:val="pt-BR"/>
              </w:rPr>
              <w:t>Não</w:t>
            </w:r>
          </w:p>
        </w:tc>
        <w:tc>
          <w:tcPr>
            <w:tcW w:w="223" w:type="pct"/>
            <w:shd w:val="clear" w:color="auto" w:fill="auto"/>
            <w:vAlign w:val="center"/>
            <w:hideMark/>
          </w:tcPr>
          <w:p w14:paraId="2669B86B" w14:textId="77777777" w:rsidR="00537636" w:rsidRPr="00E741E4" w:rsidRDefault="00537636" w:rsidP="00F40BB7">
            <w:pPr>
              <w:pStyle w:val="TableText-Center"/>
            </w:pPr>
            <w:r w:rsidRPr="00E741E4">
              <w:rPr>
                <w:lang w:val="pt-BR"/>
              </w:rPr>
              <w:t>Não</w:t>
            </w:r>
          </w:p>
        </w:tc>
        <w:tc>
          <w:tcPr>
            <w:tcW w:w="210" w:type="pct"/>
            <w:shd w:val="clear" w:color="auto" w:fill="auto"/>
            <w:vAlign w:val="center"/>
            <w:hideMark/>
          </w:tcPr>
          <w:p w14:paraId="40D4B444" w14:textId="77777777" w:rsidR="00537636" w:rsidRPr="00E741E4" w:rsidRDefault="00537636" w:rsidP="00F40BB7">
            <w:pPr>
              <w:pStyle w:val="TableText-Center"/>
            </w:pPr>
            <w:r w:rsidRPr="00E741E4">
              <w:rPr>
                <w:lang w:val="pt-BR"/>
              </w:rPr>
              <w:t>Não</w:t>
            </w:r>
          </w:p>
        </w:tc>
        <w:tc>
          <w:tcPr>
            <w:tcW w:w="249" w:type="pct"/>
            <w:vMerge/>
            <w:vAlign w:val="center"/>
            <w:hideMark/>
          </w:tcPr>
          <w:p w14:paraId="3B1474E9" w14:textId="77777777" w:rsidR="00537636" w:rsidRPr="00E741E4" w:rsidRDefault="00537636" w:rsidP="00F40BB7">
            <w:pPr>
              <w:pStyle w:val="TableText-Center"/>
              <w:rPr>
                <w:rFonts w:cs="Calibri"/>
                <w:color w:val="3A3838"/>
              </w:rPr>
            </w:pPr>
          </w:p>
        </w:tc>
        <w:tc>
          <w:tcPr>
            <w:tcW w:w="739" w:type="pct"/>
            <w:vMerge/>
            <w:vAlign w:val="center"/>
            <w:hideMark/>
          </w:tcPr>
          <w:p w14:paraId="1AD5F12E" w14:textId="77777777" w:rsidR="00537636" w:rsidRPr="00E741E4" w:rsidRDefault="00537636" w:rsidP="00F40BB7">
            <w:pPr>
              <w:rPr>
                <w:rFonts w:ascii="Arial Narrow" w:hAnsi="Arial Narrow" w:cs="Calibri"/>
                <w:sz w:val="20"/>
                <w:szCs w:val="20"/>
              </w:rPr>
            </w:pPr>
          </w:p>
        </w:tc>
      </w:tr>
      <w:tr w:rsidR="002E20DC" w:rsidRPr="00E741E4" w14:paraId="00872060" w14:textId="77777777" w:rsidTr="00092CF2">
        <w:trPr>
          <w:trHeight w:val="20"/>
        </w:trPr>
        <w:tc>
          <w:tcPr>
            <w:tcW w:w="745" w:type="pct"/>
            <w:gridSpan w:val="3"/>
            <w:shd w:val="clear" w:color="auto" w:fill="auto"/>
            <w:vAlign w:val="center"/>
            <w:hideMark/>
          </w:tcPr>
          <w:p w14:paraId="2CD79D8D" w14:textId="77777777" w:rsidR="00537636" w:rsidRPr="00E741E4" w:rsidRDefault="00537636" w:rsidP="00F40BB7">
            <w:pPr>
              <w:pStyle w:val="TableText-leftaligned"/>
              <w:rPr>
                <w:b/>
                <w:bCs/>
              </w:rPr>
            </w:pPr>
            <w:r w:rsidRPr="00E741E4">
              <w:rPr>
                <w:b/>
                <w:bCs/>
                <w:lang w:val="pt-BR"/>
              </w:rPr>
              <w:t>11 – Energia</w:t>
            </w:r>
          </w:p>
        </w:tc>
        <w:tc>
          <w:tcPr>
            <w:tcW w:w="858" w:type="pct"/>
            <w:vAlign w:val="center"/>
          </w:tcPr>
          <w:p w14:paraId="66C3FD8A" w14:textId="77777777" w:rsidR="00537636" w:rsidRPr="00E741E4" w:rsidRDefault="00537636" w:rsidP="00F40BB7">
            <w:pPr>
              <w:pStyle w:val="TableText-leftaligned"/>
            </w:pPr>
            <w:r w:rsidRPr="00E741E4">
              <w:rPr>
                <w:lang w:val="pt-BR"/>
              </w:rPr>
              <w:t>Reduções no consumo regional de energia</w:t>
            </w:r>
          </w:p>
        </w:tc>
        <w:tc>
          <w:tcPr>
            <w:tcW w:w="494" w:type="pct"/>
            <w:shd w:val="clear" w:color="auto" w:fill="auto"/>
            <w:vAlign w:val="center"/>
            <w:hideMark/>
          </w:tcPr>
          <w:p w14:paraId="07E296BD"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hideMark/>
          </w:tcPr>
          <w:p w14:paraId="1ABD90F4"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756E8E45" w14:textId="77777777" w:rsidR="00537636" w:rsidRPr="00E741E4" w:rsidRDefault="00537636" w:rsidP="00F40BB7">
            <w:pPr>
              <w:pStyle w:val="TableText-Center"/>
            </w:pPr>
            <w:r w:rsidRPr="00E741E4">
              <w:rPr>
                <w:lang w:val="pt-BR"/>
              </w:rPr>
              <w:t>Reduções na VMT regional reduziriam o consumo de energia</w:t>
            </w:r>
          </w:p>
        </w:tc>
        <w:tc>
          <w:tcPr>
            <w:tcW w:w="249" w:type="pct"/>
            <w:shd w:val="clear" w:color="auto" w:fill="FFFFFF" w:themeFill="background1"/>
            <w:vAlign w:val="center"/>
            <w:hideMark/>
          </w:tcPr>
          <w:p w14:paraId="2D54DEA9" w14:textId="77777777" w:rsidR="00537636" w:rsidRPr="00E741E4" w:rsidRDefault="00537636" w:rsidP="00F40BB7">
            <w:pPr>
              <w:pStyle w:val="TableText-Center"/>
            </w:pPr>
            <w:r w:rsidRPr="00E741E4">
              <w:rPr>
                <w:color w:val="3A3838"/>
                <w:lang w:val="pt-BR"/>
              </w:rPr>
              <w:t>Não</w:t>
            </w:r>
          </w:p>
        </w:tc>
        <w:tc>
          <w:tcPr>
            <w:tcW w:w="739" w:type="pct"/>
            <w:shd w:val="clear" w:color="auto" w:fill="FFFFFF" w:themeFill="background1"/>
            <w:vAlign w:val="center"/>
            <w:hideMark/>
          </w:tcPr>
          <w:p w14:paraId="2BEEBAF5"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Efeitos benéficos</w:t>
            </w:r>
          </w:p>
        </w:tc>
      </w:tr>
      <w:tr w:rsidR="002E20DC" w:rsidRPr="00E741E4" w14:paraId="0991002C" w14:textId="77777777" w:rsidTr="00092CF2">
        <w:trPr>
          <w:trHeight w:val="20"/>
        </w:trPr>
        <w:tc>
          <w:tcPr>
            <w:tcW w:w="745" w:type="pct"/>
            <w:gridSpan w:val="3"/>
            <w:vMerge w:val="restart"/>
            <w:shd w:val="clear" w:color="auto" w:fill="auto"/>
            <w:vAlign w:val="center"/>
            <w:hideMark/>
          </w:tcPr>
          <w:p w14:paraId="5AF1AE68" w14:textId="77777777" w:rsidR="00537636" w:rsidRPr="00E741E4" w:rsidRDefault="00537636" w:rsidP="00F40BB7">
            <w:pPr>
              <w:pStyle w:val="TableText-leftaligned"/>
              <w:rPr>
                <w:b/>
                <w:bCs/>
              </w:rPr>
            </w:pPr>
            <w:r w:rsidRPr="00E741E4">
              <w:rPr>
                <w:b/>
                <w:bCs/>
                <w:lang w:val="pt-BR"/>
              </w:rPr>
              <w:t>12 – Ruído</w:t>
            </w:r>
          </w:p>
        </w:tc>
        <w:tc>
          <w:tcPr>
            <w:tcW w:w="858" w:type="pct"/>
            <w:vMerge w:val="restart"/>
            <w:vAlign w:val="center"/>
          </w:tcPr>
          <w:p w14:paraId="04BCBA15" w14:textId="77777777" w:rsidR="00537636" w:rsidRPr="00E741E4" w:rsidRDefault="00537636" w:rsidP="00F40BB7">
            <w:pPr>
              <w:pStyle w:val="TableText-leftaligned"/>
            </w:pPr>
            <w:r w:rsidRPr="00E741E4">
              <w:rPr>
                <w:lang w:val="pt-BR"/>
              </w:rPr>
              <w:t>Aumentos ou reduções imperceptíveis nos níveis de ruído resultantes das alterações nos volumes de tráfego</w:t>
            </w:r>
          </w:p>
        </w:tc>
        <w:tc>
          <w:tcPr>
            <w:tcW w:w="494" w:type="pct"/>
            <w:shd w:val="clear" w:color="auto" w:fill="auto"/>
            <w:vAlign w:val="center"/>
            <w:hideMark/>
          </w:tcPr>
          <w:p w14:paraId="573B5E97" w14:textId="77777777" w:rsidR="00537636" w:rsidRPr="00E741E4" w:rsidRDefault="00537636" w:rsidP="00F40BB7">
            <w:pPr>
              <w:pStyle w:val="TableText-leftaligned"/>
            </w:pPr>
            <w:r w:rsidRPr="00E741E4">
              <w:rPr>
                <w:lang w:val="pt-BR"/>
              </w:rPr>
              <w:t xml:space="preserve">Cruzamentos de pontes e túneis </w:t>
            </w:r>
          </w:p>
        </w:tc>
        <w:tc>
          <w:tcPr>
            <w:tcW w:w="452" w:type="pct"/>
            <w:shd w:val="clear" w:color="auto" w:fill="auto"/>
            <w:vAlign w:val="center"/>
            <w:hideMark/>
          </w:tcPr>
          <w:p w14:paraId="1BA8B215"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31C48055" w14:textId="77777777" w:rsidR="00537636" w:rsidRPr="00E741E4" w:rsidRDefault="00537636" w:rsidP="00F40BB7">
            <w:pPr>
              <w:pStyle w:val="TableText-Center"/>
              <w:jc w:val="both"/>
            </w:pPr>
            <w:r w:rsidRPr="00E741E4">
              <w:rPr>
                <w:lang w:val="pt-BR"/>
              </w:rPr>
              <w:t xml:space="preserve">Os aumentos máximos de nível de ruído (2,9 dB(A)), cuja ocorrência foi prevista nos arredores do Túnel Queens-Midtown no Cenário de Pedágio D, não seriam perceptíveis. </w:t>
            </w:r>
          </w:p>
        </w:tc>
        <w:tc>
          <w:tcPr>
            <w:tcW w:w="249" w:type="pct"/>
            <w:shd w:val="clear" w:color="auto" w:fill="FFFFFF" w:themeFill="background1"/>
            <w:vAlign w:val="center"/>
            <w:hideMark/>
          </w:tcPr>
          <w:p w14:paraId="5A7C1944" w14:textId="77777777" w:rsidR="00537636" w:rsidRPr="00E741E4" w:rsidRDefault="00537636" w:rsidP="00F40BB7">
            <w:pPr>
              <w:pStyle w:val="TableText-Center"/>
            </w:pPr>
            <w:r w:rsidRPr="00E741E4">
              <w:rPr>
                <w:color w:val="3A3838"/>
                <w:lang w:val="pt-BR"/>
              </w:rPr>
              <w:t>Não</w:t>
            </w:r>
          </w:p>
        </w:tc>
        <w:tc>
          <w:tcPr>
            <w:tcW w:w="739" w:type="pct"/>
            <w:vMerge w:val="restart"/>
            <w:shd w:val="clear" w:color="auto" w:fill="auto"/>
            <w:vAlign w:val="center"/>
            <w:hideMark/>
          </w:tcPr>
          <w:p w14:paraId="65E21E1E" w14:textId="77777777" w:rsidR="00537636" w:rsidRPr="00E741E4" w:rsidRDefault="00537636" w:rsidP="00F40BB7">
            <w:pPr>
              <w:pStyle w:val="TableText-leftaligned"/>
            </w:pPr>
            <w:r w:rsidRPr="00E741E4">
              <w:rPr>
                <w:b/>
                <w:bCs/>
                <w:lang w:val="pt-BR"/>
              </w:rPr>
              <w:t>Nenhuma mitigação necessária.</w:t>
            </w:r>
            <w:r w:rsidRPr="00E741E4">
              <w:rPr>
                <w:lang w:val="pt-BR"/>
              </w:rPr>
              <w:t xml:space="preserve"> Nenhum efeito adverso</w:t>
            </w:r>
          </w:p>
          <w:p w14:paraId="2EAA4BA0" w14:textId="77777777" w:rsidR="00537636" w:rsidRPr="00E741E4" w:rsidRDefault="00537636" w:rsidP="00F40BB7">
            <w:pPr>
              <w:pStyle w:val="TableText-leftaligned"/>
              <w:rPr>
                <w:b/>
                <w:bCs/>
              </w:rPr>
            </w:pPr>
          </w:p>
          <w:p w14:paraId="56241416" w14:textId="77777777" w:rsidR="00537636" w:rsidRPr="00E741E4" w:rsidRDefault="00537636" w:rsidP="00F40BB7">
            <w:pPr>
              <w:pStyle w:val="TableText-leftaligned"/>
              <w:rPr>
                <w:b/>
                <w:bCs/>
              </w:rPr>
            </w:pPr>
            <w:r w:rsidRPr="00E741E4">
              <w:rPr>
                <w:b/>
                <w:bCs/>
                <w:lang w:val="pt-BR"/>
              </w:rPr>
              <w:t>Aprimoramento</w:t>
            </w:r>
          </w:p>
          <w:p w14:paraId="41237D76" w14:textId="77777777" w:rsidR="00537636" w:rsidRPr="00E741E4" w:rsidRDefault="00537636" w:rsidP="00F40BB7">
            <w:pPr>
              <w:pStyle w:val="TableText-leftaligned"/>
            </w:pPr>
            <w:r w:rsidRPr="00E741E4">
              <w:rPr>
                <w:lang w:val="pt-BR"/>
              </w:rPr>
              <w:t xml:space="preserve">Consulte o aprimoramento geral do monitoramento no final desta tabela. </w:t>
            </w:r>
          </w:p>
        </w:tc>
      </w:tr>
      <w:tr w:rsidR="002E20DC" w:rsidRPr="00E741E4" w14:paraId="0F1F7E0F" w14:textId="77777777" w:rsidTr="00092CF2">
        <w:trPr>
          <w:trHeight w:val="20"/>
        </w:trPr>
        <w:tc>
          <w:tcPr>
            <w:tcW w:w="745" w:type="pct"/>
            <w:gridSpan w:val="3"/>
            <w:vMerge/>
            <w:vAlign w:val="center"/>
          </w:tcPr>
          <w:p w14:paraId="1AC04578" w14:textId="77777777" w:rsidR="00537636" w:rsidRPr="00E741E4" w:rsidRDefault="00537636" w:rsidP="00F40BB7">
            <w:pPr>
              <w:pStyle w:val="TableText-leftaligned"/>
              <w:rPr>
                <w:b/>
                <w:bCs/>
              </w:rPr>
            </w:pPr>
          </w:p>
        </w:tc>
        <w:tc>
          <w:tcPr>
            <w:tcW w:w="858" w:type="pct"/>
            <w:vMerge/>
            <w:vAlign w:val="center"/>
          </w:tcPr>
          <w:p w14:paraId="5D35C9E2" w14:textId="77777777" w:rsidR="00537636" w:rsidRPr="00E741E4" w:rsidRDefault="00537636" w:rsidP="00F40BB7">
            <w:pPr>
              <w:pStyle w:val="TableText-leftaligned"/>
            </w:pPr>
          </w:p>
        </w:tc>
        <w:tc>
          <w:tcPr>
            <w:tcW w:w="494" w:type="pct"/>
            <w:shd w:val="clear" w:color="auto" w:fill="auto"/>
            <w:vAlign w:val="center"/>
          </w:tcPr>
          <w:p w14:paraId="738ED344" w14:textId="77777777" w:rsidR="00537636" w:rsidRPr="00E741E4" w:rsidRDefault="00537636" w:rsidP="00F40BB7">
            <w:pPr>
              <w:pStyle w:val="TableText-leftaligned"/>
            </w:pPr>
            <w:r w:rsidRPr="00E741E4">
              <w:rPr>
                <w:lang w:val="pt-BR"/>
              </w:rPr>
              <w:t>Ruas locais</w:t>
            </w:r>
          </w:p>
        </w:tc>
        <w:tc>
          <w:tcPr>
            <w:tcW w:w="452" w:type="pct"/>
            <w:shd w:val="clear" w:color="auto" w:fill="auto"/>
            <w:vAlign w:val="center"/>
          </w:tcPr>
          <w:p w14:paraId="494BD4AF"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tcPr>
          <w:p w14:paraId="7D2B1683" w14:textId="77777777" w:rsidR="00537636" w:rsidRPr="00E741E4" w:rsidRDefault="00537636" w:rsidP="00F40BB7">
            <w:pPr>
              <w:pStyle w:val="TableText-Center"/>
              <w:jc w:val="both"/>
            </w:pPr>
            <w:r w:rsidRPr="00E741E4">
              <w:rPr>
                <w:lang w:val="pt-BR"/>
              </w:rPr>
              <w:t>O Cenário de Pedágio C foi usado para avaliar as alterações no nível de ruído em Downtown Brooklyn, e o Cenário de Pedágio D foi usado em todos os outros locais avaliados. Os aumentos máximos de nível de ruído (2,5 dB(A)), cuja ocorrência foi prevista nos arredores de Trinity Place e Edgar Street, não seriam perceptíveis. Não houve aumento previsto nos níveis de ruído nos pontos de Downtown Brooklyn.</w:t>
            </w:r>
          </w:p>
        </w:tc>
        <w:tc>
          <w:tcPr>
            <w:tcW w:w="249" w:type="pct"/>
            <w:shd w:val="clear" w:color="auto" w:fill="FFFFFF" w:themeFill="background1"/>
            <w:vAlign w:val="center"/>
          </w:tcPr>
          <w:p w14:paraId="790B90BA" w14:textId="77777777" w:rsidR="00537636" w:rsidRPr="00E741E4" w:rsidRDefault="00537636" w:rsidP="00F40BB7">
            <w:pPr>
              <w:pStyle w:val="TableText-Center"/>
            </w:pPr>
            <w:r w:rsidRPr="00E741E4">
              <w:rPr>
                <w:lang w:val="pt-BR"/>
              </w:rPr>
              <w:t>Não</w:t>
            </w:r>
          </w:p>
        </w:tc>
        <w:tc>
          <w:tcPr>
            <w:tcW w:w="739" w:type="pct"/>
            <w:vMerge/>
            <w:vAlign w:val="center"/>
          </w:tcPr>
          <w:p w14:paraId="4BBC3A90" w14:textId="77777777" w:rsidR="00537636" w:rsidRPr="00E741E4" w:rsidRDefault="00537636" w:rsidP="00F40BB7">
            <w:pPr>
              <w:pStyle w:val="TableText-leftaligned"/>
            </w:pPr>
          </w:p>
        </w:tc>
      </w:tr>
      <w:tr w:rsidR="002E20DC" w:rsidRPr="00E741E4" w14:paraId="2161229D" w14:textId="77777777" w:rsidTr="00092CF2">
        <w:trPr>
          <w:trHeight w:val="20"/>
        </w:trPr>
        <w:tc>
          <w:tcPr>
            <w:tcW w:w="745" w:type="pct"/>
            <w:gridSpan w:val="3"/>
            <w:shd w:val="clear" w:color="auto" w:fill="auto"/>
            <w:vAlign w:val="center"/>
            <w:hideMark/>
          </w:tcPr>
          <w:p w14:paraId="4633AD76" w14:textId="77777777" w:rsidR="00537636" w:rsidRPr="00E741E4" w:rsidRDefault="00537636" w:rsidP="00F40BB7">
            <w:pPr>
              <w:pStyle w:val="TableText-leftaligned"/>
              <w:rPr>
                <w:b/>
                <w:bCs/>
              </w:rPr>
            </w:pPr>
            <w:r w:rsidRPr="00E741E4">
              <w:rPr>
                <w:b/>
                <w:bCs/>
                <w:lang w:val="pt-BR"/>
              </w:rPr>
              <w:t>13 – Recursos naturais</w:t>
            </w:r>
          </w:p>
        </w:tc>
        <w:tc>
          <w:tcPr>
            <w:tcW w:w="858" w:type="pct"/>
            <w:vAlign w:val="center"/>
          </w:tcPr>
          <w:p w14:paraId="4792618E" w14:textId="77777777" w:rsidR="00537636" w:rsidRPr="00E741E4" w:rsidRDefault="00537636" w:rsidP="00F40BB7">
            <w:pPr>
              <w:pStyle w:val="TableText-leftaligned"/>
            </w:pPr>
            <w:r w:rsidRPr="00E741E4">
              <w:rPr>
                <w:lang w:val="pt-BR"/>
              </w:rPr>
              <w:t>Atividades de construção para instalar a infraestrutura de pedágio perto de recursos naturais</w:t>
            </w:r>
          </w:p>
        </w:tc>
        <w:tc>
          <w:tcPr>
            <w:tcW w:w="494" w:type="pct"/>
            <w:shd w:val="clear" w:color="auto" w:fill="auto"/>
            <w:vAlign w:val="center"/>
            <w:hideMark/>
          </w:tcPr>
          <w:p w14:paraId="55B56EAF" w14:textId="77777777" w:rsidR="00537636" w:rsidRPr="00E741E4" w:rsidRDefault="00537636" w:rsidP="00F40BB7">
            <w:pPr>
              <w:pStyle w:val="TableText-leftaligned"/>
            </w:pPr>
            <w:r w:rsidRPr="00E741E4">
              <w:rPr>
                <w:lang w:val="pt-BR"/>
              </w:rPr>
              <w:t>Locais de infraestrutura de pedágio e locais de equipamentos de sistema de pedágio</w:t>
            </w:r>
          </w:p>
        </w:tc>
        <w:tc>
          <w:tcPr>
            <w:tcW w:w="452" w:type="pct"/>
            <w:shd w:val="clear" w:color="auto" w:fill="auto"/>
            <w:vAlign w:val="center"/>
            <w:hideMark/>
          </w:tcPr>
          <w:p w14:paraId="2C641135"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15F4EBBC" w14:textId="77777777" w:rsidR="00537636" w:rsidRPr="00E741E4" w:rsidRDefault="00537636" w:rsidP="00F40BB7">
            <w:pPr>
              <w:pStyle w:val="TableText-Center"/>
              <w:jc w:val="both"/>
            </w:pPr>
            <w:r w:rsidRPr="00E741E4">
              <w:rPr>
                <w:lang w:val="pt-BR"/>
              </w:rPr>
              <w:t>Nenhum efeito sobre águas superficiais, áreas alagadas ou várzeas. Os efeitos potenciais sobre recursos ecológicos e de águas pluviais serão gerenciados por meio de compromissos de construção. O Projeto é consistente com as políticas de zonas costeiras.</w:t>
            </w:r>
          </w:p>
        </w:tc>
        <w:tc>
          <w:tcPr>
            <w:tcW w:w="249" w:type="pct"/>
            <w:shd w:val="clear" w:color="auto" w:fill="FFFFFF" w:themeFill="background1"/>
            <w:vAlign w:val="center"/>
            <w:hideMark/>
          </w:tcPr>
          <w:p w14:paraId="700437BA" w14:textId="77777777" w:rsidR="00537636" w:rsidRPr="00E741E4" w:rsidRDefault="00537636" w:rsidP="00F40BB7">
            <w:pPr>
              <w:pStyle w:val="TableText-Center"/>
            </w:pPr>
            <w:r w:rsidRPr="00E741E4">
              <w:rPr>
                <w:color w:val="3A3838"/>
                <w:lang w:val="pt-BR"/>
              </w:rPr>
              <w:t>Não</w:t>
            </w:r>
          </w:p>
        </w:tc>
        <w:tc>
          <w:tcPr>
            <w:tcW w:w="739" w:type="pct"/>
            <w:shd w:val="clear" w:color="auto" w:fill="auto"/>
            <w:vAlign w:val="center"/>
            <w:hideMark/>
          </w:tcPr>
          <w:p w14:paraId="6CDACFC1" w14:textId="77777777" w:rsidR="00537636" w:rsidRPr="00E741E4" w:rsidRDefault="00537636" w:rsidP="00F40BB7">
            <w:pPr>
              <w:pStyle w:val="TableText-leftaligned"/>
            </w:pPr>
            <w:r w:rsidRPr="00E741E4">
              <w:rPr>
                <w:lang w:val="pt-BR"/>
              </w:rPr>
              <w:t xml:space="preserve">Consulte o </w:t>
            </w:r>
            <w:r w:rsidRPr="00E741E4">
              <w:rPr>
                <w:b/>
                <w:bCs/>
                <w:lang w:val="pt-BR"/>
              </w:rPr>
              <w:t xml:space="preserve">Capítulo 13, “Recursos naturais”, </w:t>
            </w:r>
            <w:r w:rsidRPr="00E741E4">
              <w:rPr>
                <w:lang w:val="pt-BR"/>
              </w:rPr>
              <w:t xml:space="preserve">para ver uma lista de compromissos de construção para evitar, minimizar ou mitigar efeitos negativos potenciais. </w:t>
            </w:r>
          </w:p>
        </w:tc>
      </w:tr>
      <w:tr w:rsidR="002E20DC" w:rsidRPr="00E741E4" w14:paraId="0BBBFA66" w14:textId="77777777" w:rsidTr="00092CF2">
        <w:trPr>
          <w:trHeight w:val="20"/>
        </w:trPr>
        <w:tc>
          <w:tcPr>
            <w:tcW w:w="745" w:type="pct"/>
            <w:gridSpan w:val="3"/>
            <w:shd w:val="clear" w:color="auto" w:fill="auto"/>
            <w:vAlign w:val="center"/>
            <w:hideMark/>
          </w:tcPr>
          <w:p w14:paraId="2679B27C" w14:textId="77777777" w:rsidR="00537636" w:rsidRPr="00E741E4" w:rsidRDefault="00537636" w:rsidP="00F40BB7">
            <w:pPr>
              <w:pStyle w:val="TableText-leftaligned"/>
              <w:rPr>
                <w:b/>
                <w:bCs/>
              </w:rPr>
            </w:pPr>
            <w:r w:rsidRPr="00E741E4">
              <w:rPr>
                <w:b/>
                <w:bCs/>
                <w:lang w:val="pt-BR"/>
              </w:rPr>
              <w:t>14 – Resíduos perigosos</w:t>
            </w:r>
          </w:p>
        </w:tc>
        <w:tc>
          <w:tcPr>
            <w:tcW w:w="858" w:type="pct"/>
            <w:vAlign w:val="center"/>
          </w:tcPr>
          <w:p w14:paraId="25C10389" w14:textId="77777777" w:rsidR="00537636" w:rsidRPr="00E741E4" w:rsidRDefault="00537636" w:rsidP="00F40BB7">
            <w:pPr>
              <w:pStyle w:val="TableText-leftaligned"/>
            </w:pPr>
            <w:r w:rsidRPr="00E741E4">
              <w:rPr>
                <w:lang w:val="pt-BR"/>
              </w:rPr>
              <w:t>Potencial de perturbação dos materiais contaminados ou perigosos existentes durante a construção</w:t>
            </w:r>
          </w:p>
        </w:tc>
        <w:tc>
          <w:tcPr>
            <w:tcW w:w="494" w:type="pct"/>
            <w:shd w:val="clear" w:color="auto" w:fill="auto"/>
            <w:vAlign w:val="center"/>
            <w:hideMark/>
          </w:tcPr>
          <w:p w14:paraId="78B152FE" w14:textId="77777777" w:rsidR="00537636" w:rsidRPr="00E741E4" w:rsidRDefault="00537636" w:rsidP="00F40BB7">
            <w:pPr>
              <w:pStyle w:val="TableText-leftaligned"/>
            </w:pPr>
            <w:r w:rsidRPr="00E741E4">
              <w:rPr>
                <w:lang w:val="pt-BR"/>
              </w:rPr>
              <w:t>Locais de infraestrutura de pedágio e locais de equipamentos de sistema de pedágio</w:t>
            </w:r>
          </w:p>
        </w:tc>
        <w:tc>
          <w:tcPr>
            <w:tcW w:w="452" w:type="pct"/>
            <w:shd w:val="clear" w:color="auto" w:fill="auto"/>
            <w:vAlign w:val="center"/>
            <w:hideMark/>
          </w:tcPr>
          <w:p w14:paraId="45C9CB44"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6987C63E" w14:textId="77777777" w:rsidR="00537636" w:rsidRPr="00E741E4" w:rsidRDefault="00537636" w:rsidP="00F40BB7">
            <w:pPr>
              <w:pStyle w:val="TableText-Center"/>
              <w:jc w:val="both"/>
            </w:pPr>
            <w:r w:rsidRPr="00E741E4">
              <w:rPr>
                <w:lang w:val="pt-BR"/>
              </w:rPr>
              <w:t>Perturbação do solo durante a construção e a alteração, remoção ou perturbação potenciais da infraestrutura rodoviária e de serviços públicos existente que poderiam conter materiais com amianto, tintas à base de chumbo ou outras substâncias perigosas. Os efeitos potenciais serão gerenciados por meio de compromissos de construção.</w:t>
            </w:r>
          </w:p>
        </w:tc>
        <w:tc>
          <w:tcPr>
            <w:tcW w:w="249" w:type="pct"/>
            <w:shd w:val="clear" w:color="auto" w:fill="FFFFFF" w:themeFill="background1"/>
            <w:vAlign w:val="center"/>
            <w:hideMark/>
          </w:tcPr>
          <w:p w14:paraId="18CD30DC" w14:textId="77777777" w:rsidR="00537636" w:rsidRPr="00E741E4" w:rsidRDefault="00537636" w:rsidP="00F40BB7">
            <w:pPr>
              <w:pStyle w:val="TableText-Center"/>
            </w:pPr>
            <w:r w:rsidRPr="00E741E4">
              <w:rPr>
                <w:color w:val="3A3838"/>
                <w:lang w:val="pt-BR"/>
              </w:rPr>
              <w:t>Não</w:t>
            </w:r>
          </w:p>
        </w:tc>
        <w:tc>
          <w:tcPr>
            <w:tcW w:w="739" w:type="pct"/>
            <w:shd w:val="clear" w:color="auto" w:fill="auto"/>
            <w:vAlign w:val="center"/>
            <w:hideMark/>
          </w:tcPr>
          <w:p w14:paraId="12D836D3" w14:textId="77777777" w:rsidR="00537636" w:rsidRPr="00E741E4" w:rsidRDefault="00537636" w:rsidP="00F40BB7">
            <w:pPr>
              <w:pStyle w:val="TableText-leftaligned"/>
            </w:pPr>
            <w:r w:rsidRPr="00E741E4">
              <w:rPr>
                <w:lang w:val="pt-BR"/>
              </w:rPr>
              <w:t xml:space="preserve">Consulte o </w:t>
            </w:r>
            <w:r w:rsidRPr="00E741E4">
              <w:rPr>
                <w:b/>
                <w:bCs/>
                <w:lang w:val="pt-BR"/>
              </w:rPr>
              <w:t xml:space="preserve">Capítulo 14, “Materiais contendo amianto, tintas à base de chumbo, resíduos perigosos e materiais contaminados”, </w:t>
            </w:r>
            <w:r w:rsidRPr="00E741E4">
              <w:rPr>
                <w:lang w:val="pt-BR"/>
              </w:rPr>
              <w:t xml:space="preserve">para ver uma lista dos compromissos de construção para evitar, minimizar ou mitigar efeitos negativos potenciais. </w:t>
            </w:r>
          </w:p>
        </w:tc>
      </w:tr>
      <w:tr w:rsidR="002E20DC" w:rsidRPr="00E741E4" w14:paraId="66089B8E" w14:textId="77777777" w:rsidTr="00092CF2">
        <w:trPr>
          <w:trHeight w:val="20"/>
        </w:trPr>
        <w:tc>
          <w:tcPr>
            <w:tcW w:w="745" w:type="pct"/>
            <w:gridSpan w:val="3"/>
            <w:shd w:val="clear" w:color="auto" w:fill="auto"/>
            <w:vAlign w:val="center"/>
            <w:hideMark/>
          </w:tcPr>
          <w:p w14:paraId="4581C1F1" w14:textId="77777777" w:rsidR="00537636" w:rsidRPr="00E741E4" w:rsidRDefault="00537636" w:rsidP="00F40BB7">
            <w:pPr>
              <w:pStyle w:val="TableText-leftaligned"/>
              <w:rPr>
                <w:b/>
                <w:bCs/>
              </w:rPr>
            </w:pPr>
            <w:r w:rsidRPr="00E741E4">
              <w:rPr>
                <w:b/>
                <w:bCs/>
                <w:lang w:val="pt-BR"/>
              </w:rPr>
              <w:t>15 – Efeitos da construção</w:t>
            </w:r>
          </w:p>
        </w:tc>
        <w:tc>
          <w:tcPr>
            <w:tcW w:w="858" w:type="pct"/>
            <w:vAlign w:val="center"/>
          </w:tcPr>
          <w:p w14:paraId="1DFA1ECF" w14:textId="77777777" w:rsidR="00537636" w:rsidRPr="00E741E4" w:rsidRDefault="00537636" w:rsidP="00F40BB7">
            <w:pPr>
              <w:pStyle w:val="TableText-leftaligned"/>
            </w:pPr>
            <w:r w:rsidRPr="00E741E4">
              <w:rPr>
                <w:lang w:val="pt-BR"/>
              </w:rPr>
              <w:t>Perturbação potencial relacionada à construção para a instalação da infraestrutura do pedágio</w:t>
            </w:r>
          </w:p>
        </w:tc>
        <w:tc>
          <w:tcPr>
            <w:tcW w:w="494" w:type="pct"/>
            <w:shd w:val="clear" w:color="auto" w:fill="auto"/>
            <w:vAlign w:val="center"/>
            <w:hideMark/>
          </w:tcPr>
          <w:p w14:paraId="1F7CA007" w14:textId="77777777" w:rsidR="00537636" w:rsidRPr="00E741E4" w:rsidRDefault="00537636" w:rsidP="00F40BB7">
            <w:pPr>
              <w:pStyle w:val="TableText-leftaligned"/>
            </w:pPr>
            <w:r w:rsidRPr="00E741E4">
              <w:rPr>
                <w:lang w:val="pt-BR"/>
              </w:rPr>
              <w:t>Locais de infraestrutura de pedágio e locais de equipamentos de sistema de pedágio</w:t>
            </w:r>
          </w:p>
        </w:tc>
        <w:tc>
          <w:tcPr>
            <w:tcW w:w="452" w:type="pct"/>
            <w:shd w:val="clear" w:color="auto" w:fill="auto"/>
            <w:vAlign w:val="center"/>
            <w:hideMark/>
          </w:tcPr>
          <w:p w14:paraId="0B13E232"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hideMark/>
          </w:tcPr>
          <w:p w14:paraId="14D94DBE" w14:textId="7B0D0193" w:rsidR="00537636" w:rsidRPr="00E741E4" w:rsidRDefault="00537636" w:rsidP="00F40BB7">
            <w:pPr>
              <w:pStyle w:val="TableText-Center"/>
              <w:jc w:val="both"/>
            </w:pPr>
            <w:r w:rsidRPr="00E741E4">
              <w:rPr>
                <w:lang w:val="pt-BR"/>
              </w:rPr>
              <w:t>Perturbações temporárias nos padrões de tráfego e de pedestres e geração de ruído das atividades de construção, com uma duração de menos de um ano em geral, e aproximadamente duas semanas em qualquer local considerado. Estes efeitos potenciais serão gerenciados por meio de compromissos de construção.</w:t>
            </w:r>
          </w:p>
        </w:tc>
        <w:tc>
          <w:tcPr>
            <w:tcW w:w="249" w:type="pct"/>
            <w:shd w:val="clear" w:color="auto" w:fill="FFFFFF" w:themeFill="background1"/>
            <w:vAlign w:val="center"/>
            <w:hideMark/>
          </w:tcPr>
          <w:p w14:paraId="6F8820A0" w14:textId="77777777" w:rsidR="00537636" w:rsidRPr="00E741E4" w:rsidRDefault="00537636" w:rsidP="00F40BB7">
            <w:pPr>
              <w:pStyle w:val="TableText-Center"/>
            </w:pPr>
            <w:r w:rsidRPr="00E741E4">
              <w:rPr>
                <w:color w:val="3A3838"/>
                <w:lang w:val="pt-BR"/>
              </w:rPr>
              <w:t>Não</w:t>
            </w:r>
          </w:p>
        </w:tc>
        <w:tc>
          <w:tcPr>
            <w:tcW w:w="739" w:type="pct"/>
            <w:shd w:val="clear" w:color="auto" w:fill="FFFFFF" w:themeFill="background1"/>
            <w:vAlign w:val="center"/>
            <w:hideMark/>
          </w:tcPr>
          <w:p w14:paraId="54589994" w14:textId="77777777" w:rsidR="00537636" w:rsidRPr="00E741E4" w:rsidRDefault="00537636" w:rsidP="00F40BB7">
            <w:pPr>
              <w:pStyle w:val="TableText-leftaligned"/>
            </w:pPr>
            <w:r w:rsidRPr="00E741E4">
              <w:rPr>
                <w:lang w:val="pt-BR"/>
              </w:rPr>
              <w:t xml:space="preserve">Consulte o </w:t>
            </w:r>
            <w:r w:rsidRPr="00E741E4">
              <w:rPr>
                <w:b/>
                <w:bCs/>
                <w:lang w:val="pt-BR"/>
              </w:rPr>
              <w:t xml:space="preserve">Capítulo 15, “Efeitos da construção”, </w:t>
            </w:r>
            <w:r w:rsidRPr="00E741E4">
              <w:rPr>
                <w:lang w:val="pt-BR"/>
              </w:rPr>
              <w:t xml:space="preserve">para ver uma lista dos compromissos de construção para evitar, minimizar ou mitigar os efeitos negativos potenciais. </w:t>
            </w:r>
          </w:p>
        </w:tc>
      </w:tr>
      <w:tr w:rsidR="002E20DC" w:rsidRPr="00E741E4" w14:paraId="5367705D" w14:textId="77777777" w:rsidTr="00092CF2">
        <w:trPr>
          <w:trHeight w:val="20"/>
        </w:trPr>
        <w:tc>
          <w:tcPr>
            <w:tcW w:w="372" w:type="pct"/>
            <w:gridSpan w:val="2"/>
            <w:shd w:val="clear" w:color="auto" w:fill="auto"/>
            <w:vAlign w:val="center"/>
          </w:tcPr>
          <w:p w14:paraId="734479CA" w14:textId="77777777" w:rsidR="00537636" w:rsidRPr="00E741E4" w:rsidRDefault="00537636" w:rsidP="00F40BB7">
            <w:pPr>
              <w:pStyle w:val="TableText-leftaligned"/>
              <w:rPr>
                <w:b/>
                <w:bCs/>
              </w:rPr>
            </w:pPr>
            <w:r w:rsidRPr="00E741E4">
              <w:rPr>
                <w:b/>
                <w:bCs/>
                <w:lang w:val="pt-BR"/>
              </w:rPr>
              <w:t>17 – Justiça ambiental</w:t>
            </w:r>
          </w:p>
        </w:tc>
        <w:tc>
          <w:tcPr>
            <w:tcW w:w="373" w:type="pct"/>
            <w:shd w:val="clear" w:color="auto" w:fill="auto"/>
            <w:vAlign w:val="center"/>
          </w:tcPr>
          <w:p w14:paraId="2501271B" w14:textId="77777777" w:rsidR="00537636" w:rsidRPr="00E741E4" w:rsidRDefault="00537636" w:rsidP="00F40BB7">
            <w:pPr>
              <w:pStyle w:val="TableText-leftaligned"/>
              <w:rPr>
                <w:b/>
                <w:bCs/>
              </w:rPr>
            </w:pPr>
            <w:r w:rsidRPr="00E741E4">
              <w:rPr>
                <w:lang w:val="pt-BR"/>
              </w:rPr>
              <w:t>Efeito potenciais adversos e desproporcionalmente altos sobre motoristas de baixa renda</w:t>
            </w:r>
          </w:p>
        </w:tc>
        <w:tc>
          <w:tcPr>
            <w:tcW w:w="858" w:type="pct"/>
            <w:vAlign w:val="center"/>
          </w:tcPr>
          <w:p w14:paraId="3845FFDD" w14:textId="77777777" w:rsidR="00537636" w:rsidRPr="00E741E4" w:rsidRDefault="00537636" w:rsidP="00F40BB7">
            <w:pPr>
              <w:pStyle w:val="TableText-leftaligned"/>
            </w:pPr>
            <w:r w:rsidRPr="00E741E4">
              <w:rPr>
                <w:lang w:val="pt-BR"/>
              </w:rPr>
              <w:t>O aumento do custo para os motoristas resultante do novo pedágio do CBD afetaria desproporcionalmente os motoristas de baixa renda que dirigem para o CBD de Manhattan e que não têm um modo de transporte alternativo para chegar até lá.</w:t>
            </w:r>
          </w:p>
        </w:tc>
        <w:tc>
          <w:tcPr>
            <w:tcW w:w="494" w:type="pct"/>
            <w:shd w:val="clear" w:color="auto" w:fill="auto"/>
            <w:vAlign w:val="center"/>
          </w:tcPr>
          <w:p w14:paraId="70759EF1" w14:textId="77777777" w:rsidR="00537636" w:rsidRPr="00E741E4" w:rsidRDefault="00537636" w:rsidP="00F40BB7">
            <w:pPr>
              <w:pStyle w:val="TableText-leftaligned"/>
            </w:pPr>
            <w:r w:rsidRPr="00E741E4">
              <w:rPr>
                <w:lang w:val="pt-BR"/>
              </w:rPr>
              <w:t>Área de estudo de 28 condados</w:t>
            </w:r>
          </w:p>
        </w:tc>
        <w:tc>
          <w:tcPr>
            <w:tcW w:w="452" w:type="pct"/>
            <w:shd w:val="clear" w:color="auto" w:fill="auto"/>
            <w:vAlign w:val="center"/>
          </w:tcPr>
          <w:p w14:paraId="6B5F85B3" w14:textId="77777777" w:rsidR="00537636" w:rsidRPr="00E741E4" w:rsidRDefault="00537636" w:rsidP="00F40BB7">
            <w:pPr>
              <w:pStyle w:val="TableText-leftaligned"/>
            </w:pPr>
            <w:r w:rsidRPr="00E741E4">
              <w:rPr>
                <w:lang w:val="pt-BR"/>
              </w:rPr>
              <w:t>Narrativa</w:t>
            </w:r>
          </w:p>
        </w:tc>
        <w:tc>
          <w:tcPr>
            <w:tcW w:w="1463" w:type="pct"/>
            <w:gridSpan w:val="7"/>
            <w:shd w:val="clear" w:color="auto" w:fill="FFFFFF" w:themeFill="background1"/>
            <w:vAlign w:val="center"/>
          </w:tcPr>
          <w:p w14:paraId="4A99117F" w14:textId="77777777" w:rsidR="00537636" w:rsidRPr="00E741E4" w:rsidRDefault="00537636" w:rsidP="00F40BB7">
            <w:pPr>
              <w:pStyle w:val="TableText-Center"/>
              <w:jc w:val="both"/>
            </w:pPr>
            <w:r w:rsidRPr="00E741E4">
              <w:rPr>
                <w:lang w:val="pt-BR"/>
              </w:rPr>
              <w:t>O aumento no custo para os motoristas devido ao novo pedágio do CBD afetaria desproporcionalmente os motoristas de baixa renda que dirigem para o CBD de Manhattan em todos os cenários de pedágio.</w:t>
            </w:r>
          </w:p>
        </w:tc>
        <w:tc>
          <w:tcPr>
            <w:tcW w:w="249" w:type="pct"/>
            <w:shd w:val="clear" w:color="auto" w:fill="FFFFFF" w:themeFill="background1"/>
            <w:vAlign w:val="center"/>
          </w:tcPr>
          <w:p w14:paraId="6D411D82" w14:textId="77777777" w:rsidR="00537636" w:rsidRPr="00E741E4" w:rsidRDefault="00537636" w:rsidP="00F40BB7">
            <w:pPr>
              <w:pStyle w:val="TableText-Center"/>
            </w:pPr>
            <w:r w:rsidRPr="00E741E4">
              <w:rPr>
                <w:lang w:val="pt-BR"/>
              </w:rPr>
              <w:t>Sim</w:t>
            </w:r>
          </w:p>
        </w:tc>
        <w:tc>
          <w:tcPr>
            <w:tcW w:w="739" w:type="pct"/>
            <w:shd w:val="clear" w:color="auto" w:fill="FFFFFF" w:themeFill="background1"/>
            <w:vAlign w:val="center"/>
          </w:tcPr>
          <w:p w14:paraId="76160566" w14:textId="77777777" w:rsidR="00537636" w:rsidRPr="00E741E4" w:rsidRDefault="00537636" w:rsidP="00537636">
            <w:pPr>
              <w:spacing w:after="120"/>
              <w:ind w:left="0" w:firstLine="0"/>
              <w:rPr>
                <w:rFonts w:ascii="Arial Narrow" w:hAnsi="Arial Narrow"/>
                <w:sz w:val="20"/>
                <w:szCs w:val="20"/>
              </w:rPr>
            </w:pPr>
            <w:r w:rsidRPr="00E741E4">
              <w:rPr>
                <w:rFonts w:ascii="Arial Narrow" w:hAnsi="Arial Narrow"/>
                <w:b/>
                <w:bCs/>
                <w:sz w:val="20"/>
                <w:szCs w:val="20"/>
                <w:lang w:val="pt-BR"/>
              </w:rPr>
              <w:t>Mitigação necessária.</w:t>
            </w:r>
            <w:r w:rsidRPr="00E741E4">
              <w:rPr>
                <w:rFonts w:ascii="Arial Narrow" w:hAnsi="Arial Narrow"/>
                <w:sz w:val="20"/>
                <w:szCs w:val="20"/>
                <w:lang w:val="pt-BR"/>
              </w:rPr>
              <w:t xml:space="preserve"> O Projeto incluirá um crédito fiscal para os pedágio pagos no CBD pelos residentes do CBD de Manhattan cuja renda bruta ajustada em New York (Nova Iorque) no ano fiscal for menor que US$ 60.000. A TBTA trabalhará com o New York State Department of Taxation and Finance (NYS DTF) para garantir a disponibilidade da documentação necessária para os motoristas elegíveis para receber o crédito fiscal do NYS.</w:t>
            </w:r>
          </w:p>
          <w:p w14:paraId="45DA1FF4" w14:textId="77777777" w:rsidR="00537636" w:rsidRPr="00E741E4" w:rsidRDefault="00537636" w:rsidP="00537636">
            <w:pPr>
              <w:spacing w:after="120"/>
              <w:ind w:left="0" w:firstLine="0"/>
              <w:rPr>
                <w:rFonts w:ascii="Arial Narrow" w:hAnsi="Arial Narrow"/>
                <w:sz w:val="20"/>
                <w:szCs w:val="20"/>
              </w:rPr>
            </w:pPr>
            <w:r w:rsidRPr="00E741E4">
              <w:rPr>
                <w:rFonts w:ascii="Arial Narrow" w:hAnsi="Arial Narrow"/>
                <w:sz w:val="20"/>
                <w:szCs w:val="20"/>
                <w:lang w:val="pt-BR"/>
              </w:rPr>
              <w:t xml:space="preserve">A TBTA publicará informações sobre o crédito fiscal no site do Projeto, com um link para o local apropriado no site do NYS </w:t>
            </w:r>
            <w:r w:rsidRPr="00E741E4">
              <w:rPr>
                <w:rFonts w:ascii="Arial Narrow" w:hAnsi="Arial Narrow"/>
                <w:sz w:val="20"/>
                <w:szCs w:val="20"/>
                <w:lang w:val="pt-BR"/>
              </w:rPr>
              <w:lastRenderedPageBreak/>
              <w:t>DTF para orientar os motoristas elegíveis para possam obter informações sobre a solicitação do crédito.</w:t>
            </w:r>
          </w:p>
          <w:p w14:paraId="5C089DE5" w14:textId="163983D0" w:rsidR="00537636" w:rsidRPr="00E741E4" w:rsidRDefault="00537636" w:rsidP="00537636">
            <w:pPr>
              <w:spacing w:after="120"/>
              <w:ind w:left="0" w:firstLine="0"/>
              <w:rPr>
                <w:rFonts w:ascii="Arial Narrow" w:hAnsi="Arial Narrow"/>
                <w:sz w:val="20"/>
                <w:szCs w:val="20"/>
              </w:rPr>
            </w:pPr>
            <w:r w:rsidRPr="00E741E4">
              <w:rPr>
                <w:rFonts w:ascii="Arial Narrow" w:hAnsi="Arial Narrow"/>
                <w:sz w:val="20"/>
                <w:szCs w:val="20"/>
                <w:lang w:val="pt-BR"/>
              </w:rPr>
              <w:t>A TBTA eliminará o depósito reembolsável de US$ 10 atualmente requerido dos clientes do E-ZPass que não possuem um cartão de crédito vinculado a suas contas, o que por vezes se configura como uma barreira ao acesso.</w:t>
            </w:r>
          </w:p>
          <w:p w14:paraId="519E3441" w14:textId="77777777" w:rsidR="00537636" w:rsidRPr="00E741E4" w:rsidRDefault="00537636" w:rsidP="00537636">
            <w:pPr>
              <w:spacing w:after="120"/>
              <w:ind w:left="0" w:firstLine="0"/>
              <w:rPr>
                <w:rFonts w:ascii="Arial Narrow" w:hAnsi="Arial Narrow"/>
                <w:sz w:val="20"/>
                <w:szCs w:val="20"/>
              </w:rPr>
            </w:pPr>
            <w:r w:rsidRPr="00E741E4">
              <w:rPr>
                <w:rFonts w:ascii="Arial Narrow" w:hAnsi="Arial Narrow"/>
                <w:sz w:val="20"/>
                <w:szCs w:val="20"/>
                <w:lang w:val="pt-BR"/>
              </w:rPr>
              <w:t>A TBTA fará uma promoção ampliada das opções existentes de planos e pagamentos do E-ZPass, incluindo a possibilidade de os motoristas pagarem por percurso (em vez de terem um saldo pré-pago), de abastecerem suas contas com dinheiro nas lojas participantes e descontar planos já iniciados, a fim de informar as pessoas que ainda não conheçam tais opções.</w:t>
            </w:r>
          </w:p>
          <w:p w14:paraId="3D478831" w14:textId="378291B0" w:rsidR="00537636" w:rsidRPr="00E741E4" w:rsidRDefault="00537636" w:rsidP="00537636">
            <w:pPr>
              <w:spacing w:after="120"/>
              <w:ind w:left="0" w:firstLine="0"/>
              <w:rPr>
                <w:rFonts w:ascii="Arial Narrow" w:hAnsi="Arial Narrow"/>
                <w:sz w:val="20"/>
                <w:szCs w:val="20"/>
              </w:rPr>
            </w:pPr>
            <w:r w:rsidRPr="00E741E4">
              <w:rPr>
                <w:rFonts w:ascii="Arial Narrow" w:hAnsi="Arial Narrow"/>
                <w:sz w:val="20"/>
                <w:szCs w:val="20"/>
                <w:lang w:val="pt-BR"/>
              </w:rPr>
              <w:t>A TBTA trabalhará com a MTA para promover a divulgação e educação sobre a elegibilidade para produtos e programas de tarifas de transporte coletivo com descontos existentes, inclusive para pessoas de 65 anos ou mais, pessoas com deficiências e de baixa renda, a fim de informar as pessoas que ainda não conheçam tais opções.</w:t>
            </w:r>
          </w:p>
          <w:p w14:paraId="7C408CD3" w14:textId="33FCBDB6" w:rsidR="00537636" w:rsidRPr="00E741E4" w:rsidRDefault="00537636" w:rsidP="00537636">
            <w:pPr>
              <w:spacing w:after="120"/>
              <w:ind w:left="0" w:firstLine="0"/>
              <w:rPr>
                <w:rFonts w:ascii="Arial Narrow" w:hAnsi="Arial Narrow"/>
                <w:sz w:val="20"/>
                <w:szCs w:val="20"/>
              </w:rPr>
            </w:pPr>
            <w:r w:rsidRPr="00E741E4">
              <w:rPr>
                <w:rFonts w:ascii="Arial Narrow" w:hAnsi="Arial Narrow"/>
                <w:sz w:val="20"/>
                <w:szCs w:val="20"/>
                <w:lang w:val="pt-BR"/>
              </w:rPr>
              <w:t>Os Patrocinadores do Projeto se comprometem em estabelecer um Grupo Comunitário de Justiça Ambiental, que se reuniria semestralmente, com a primeira reunião ocorrendo seis meses após a implementação do Projeto, a fim de compartilhar dados e análises atualizados e dar voz a questionamentos potenciais.</w:t>
            </w:r>
          </w:p>
        </w:tc>
      </w:tr>
      <w:tr w:rsidR="002E20DC" w:rsidRPr="00E741E4" w14:paraId="502E0697" w14:textId="77777777" w:rsidTr="00092CF2">
        <w:trPr>
          <w:trHeight w:val="20"/>
        </w:trPr>
        <w:tc>
          <w:tcPr>
            <w:tcW w:w="372" w:type="pct"/>
            <w:gridSpan w:val="2"/>
            <w:vMerge w:val="restart"/>
            <w:vAlign w:val="center"/>
          </w:tcPr>
          <w:p w14:paraId="424E8769" w14:textId="77777777" w:rsidR="00537636" w:rsidRPr="00E741E4" w:rsidRDefault="00537636" w:rsidP="00F40BB7">
            <w:pPr>
              <w:pStyle w:val="TableText-leftaligned"/>
              <w:keepNext/>
              <w:rPr>
                <w:b/>
                <w:bCs/>
              </w:rPr>
            </w:pPr>
            <w:r w:rsidRPr="00E741E4">
              <w:rPr>
                <w:b/>
                <w:bCs/>
                <w:lang w:val="pt-BR"/>
              </w:rPr>
              <w:lastRenderedPageBreak/>
              <w:t>17 – Justiça ambiental (continuação)</w:t>
            </w:r>
          </w:p>
        </w:tc>
        <w:tc>
          <w:tcPr>
            <w:tcW w:w="373" w:type="pct"/>
            <w:vMerge w:val="restart"/>
            <w:vAlign w:val="center"/>
          </w:tcPr>
          <w:p w14:paraId="59ADA900" w14:textId="77777777" w:rsidR="00537636" w:rsidRPr="00E741E4" w:rsidRDefault="00537636" w:rsidP="00F40BB7">
            <w:pPr>
              <w:pStyle w:val="TableText-leftaligned"/>
              <w:keepNext/>
              <w:rPr>
                <w:b/>
                <w:bCs/>
              </w:rPr>
            </w:pPr>
            <w:r w:rsidRPr="00E741E4">
              <w:rPr>
                <w:lang w:val="pt-BR"/>
              </w:rPr>
              <w:t>Efeitos potenciais adversos e desproporcionalmente altos sobre motoristas de táxi e FHV</w:t>
            </w:r>
          </w:p>
        </w:tc>
        <w:tc>
          <w:tcPr>
            <w:tcW w:w="858" w:type="pct"/>
            <w:vMerge w:val="restart"/>
            <w:vAlign w:val="center"/>
          </w:tcPr>
          <w:p w14:paraId="76394761" w14:textId="625C3ED8" w:rsidR="00537636" w:rsidRPr="00E741E4" w:rsidRDefault="00537636" w:rsidP="00F40BB7">
            <w:pPr>
              <w:pStyle w:val="TableText-leftaligned"/>
              <w:keepNext/>
            </w:pPr>
            <w:r w:rsidRPr="00E741E4">
              <w:rPr>
                <w:lang w:val="pt-BR"/>
              </w:rPr>
              <w:t xml:space="preserve">Um efeito potencial adverso e desproporcionalmente alto ocorreria com os motoristas de táxi e FHV da cidade de New York (Nova Iorque), que se identificam fortemente como populações minoritárias, nos cenários de pedágio que impõem cobranças a seus veículos mais de uma vez por dia. Isso ocorreria nos Cenários de Pedágio A, D e G não modificados; para os motoristas de FHV, isso também ocorreria nos Cenários de Pedágio C e E. O efeito adverso estaria relacionado ao custo do novo pedágio do CBD e à redução da VMT para táxis e FHVs, que resultariam em uma diminuição </w:t>
            </w:r>
            <w:r w:rsidRPr="00E741E4">
              <w:rPr>
                <w:lang w:val="pt-BR"/>
              </w:rPr>
              <w:lastRenderedPageBreak/>
              <w:t>das rendas que poderia resultar em perdas de emprego.</w:t>
            </w:r>
          </w:p>
        </w:tc>
        <w:tc>
          <w:tcPr>
            <w:tcW w:w="494" w:type="pct"/>
            <w:vMerge w:val="restart"/>
            <w:shd w:val="clear" w:color="auto" w:fill="auto"/>
            <w:vAlign w:val="center"/>
          </w:tcPr>
          <w:p w14:paraId="0E74410A" w14:textId="47673D7E" w:rsidR="00537636" w:rsidRPr="00E741E4" w:rsidRDefault="001236BB" w:rsidP="00F40BB7">
            <w:pPr>
              <w:pStyle w:val="TableText-leftaligned"/>
              <w:keepNext/>
            </w:pPr>
            <w:r w:rsidRPr="00E741E4">
              <w:rPr>
                <w:lang w:val="pt-BR"/>
              </w:rPr>
              <w:lastRenderedPageBreak/>
              <w:t>Cidade de New York (Nova Iorque)</w:t>
            </w:r>
          </w:p>
        </w:tc>
        <w:tc>
          <w:tcPr>
            <w:tcW w:w="452" w:type="pct"/>
            <w:shd w:val="clear" w:color="auto" w:fill="auto"/>
            <w:vAlign w:val="center"/>
          </w:tcPr>
          <w:p w14:paraId="1CEFC638" w14:textId="77777777" w:rsidR="00537636" w:rsidRPr="00E741E4" w:rsidRDefault="00537636" w:rsidP="00F40BB7">
            <w:pPr>
              <w:pStyle w:val="TableText-leftaligned"/>
              <w:keepNext/>
            </w:pPr>
            <w:r w:rsidRPr="00E741E4">
              <w:rPr>
                <w:lang w:val="pt-BR"/>
              </w:rPr>
              <w:t>Narrativa</w:t>
            </w:r>
          </w:p>
        </w:tc>
        <w:tc>
          <w:tcPr>
            <w:tcW w:w="1463" w:type="pct"/>
            <w:gridSpan w:val="7"/>
            <w:shd w:val="clear" w:color="auto" w:fill="FFFFFF" w:themeFill="background1"/>
            <w:vAlign w:val="center"/>
          </w:tcPr>
          <w:p w14:paraId="359424EA" w14:textId="77777777" w:rsidR="00537636" w:rsidRPr="00E741E4" w:rsidRDefault="00537636" w:rsidP="00F40BB7">
            <w:pPr>
              <w:pStyle w:val="TableText-Center"/>
              <w:keepNext/>
              <w:jc w:val="left"/>
            </w:pPr>
            <w:r w:rsidRPr="00E741E4">
              <w:rPr>
                <w:lang w:val="pt-BR"/>
              </w:rPr>
              <w:t>O efeito potencial adverso ocorreria nos Cenários de Pedágio A, D e G, que não teriam limites ou isenções para motoristas de táxi ou FHV.</w:t>
            </w:r>
          </w:p>
        </w:tc>
        <w:tc>
          <w:tcPr>
            <w:tcW w:w="249" w:type="pct"/>
            <w:vMerge w:val="restart"/>
            <w:shd w:val="clear" w:color="auto" w:fill="FFFFFF" w:themeFill="background1"/>
            <w:vAlign w:val="center"/>
          </w:tcPr>
          <w:p w14:paraId="0F59054B" w14:textId="77777777" w:rsidR="00537636" w:rsidRPr="00E741E4" w:rsidRDefault="00537636" w:rsidP="00F40BB7">
            <w:pPr>
              <w:pStyle w:val="TableText-Center"/>
            </w:pPr>
            <w:r w:rsidRPr="00E741E4">
              <w:rPr>
                <w:lang w:val="pt-BR"/>
              </w:rPr>
              <w:t>Sim</w:t>
            </w:r>
          </w:p>
        </w:tc>
        <w:tc>
          <w:tcPr>
            <w:tcW w:w="739" w:type="pct"/>
            <w:vMerge w:val="restart"/>
            <w:shd w:val="clear" w:color="auto" w:fill="FFFFFF" w:themeFill="background1"/>
          </w:tcPr>
          <w:p w14:paraId="652CD161" w14:textId="0B94A63B" w:rsidR="00537636" w:rsidRPr="00E741E4" w:rsidRDefault="00537636" w:rsidP="00537636">
            <w:pPr>
              <w:keepNext/>
              <w:spacing w:after="120"/>
              <w:ind w:left="1" w:hanging="1"/>
              <w:rPr>
                <w:rFonts w:ascii="Arial Narrow" w:hAnsi="Arial Narrow"/>
                <w:sz w:val="20"/>
                <w:szCs w:val="20"/>
              </w:rPr>
            </w:pPr>
            <w:r w:rsidRPr="00E741E4">
              <w:rPr>
                <w:rFonts w:ascii="Arial Narrow" w:hAnsi="Arial Narrow"/>
                <w:b/>
                <w:bCs/>
                <w:sz w:val="20"/>
                <w:szCs w:val="20"/>
                <w:lang w:val="pt-BR"/>
              </w:rPr>
              <w:t xml:space="preserve">Mitigação necessária para motoristas de táxi e/ou FHV caso fosse implementado um cenário de pedágio com cobranças ocorrendo mais de uma vez por dia sobre esses veículos. </w:t>
            </w:r>
            <w:r w:rsidRPr="00E741E4">
              <w:rPr>
                <w:rFonts w:ascii="Arial Narrow" w:hAnsi="Arial Narrow"/>
                <w:sz w:val="20"/>
                <w:szCs w:val="20"/>
                <w:lang w:val="pt-BR"/>
              </w:rPr>
              <w:t>Os Patrocinadores do Projeto trabalharão com as agências municipais e estaduais relevantes para que, quando houver presença de passageiros, estes paguem a tarifa de pedágio, e não o motorista.</w:t>
            </w:r>
          </w:p>
          <w:p w14:paraId="03696CDB" w14:textId="77777777" w:rsidR="00537636" w:rsidRPr="00E741E4" w:rsidRDefault="00537636" w:rsidP="00537636">
            <w:pPr>
              <w:pStyle w:val="TableText-leftaligned"/>
              <w:keepNext/>
              <w:spacing w:after="120"/>
              <w:ind w:left="1" w:hanging="1"/>
              <w:rPr>
                <w:rFonts w:eastAsia="Segoe UI" w:cs="Segoe UI"/>
                <w:color w:val="333333"/>
              </w:rPr>
            </w:pPr>
            <w:r w:rsidRPr="00E741E4">
              <w:rPr>
                <w:rFonts w:eastAsia="Segoe UI" w:cs="Segoe UI"/>
                <w:color w:val="333333"/>
                <w:lang w:val="pt-BR"/>
              </w:rPr>
              <w:t xml:space="preserve">A TBTA trabalhará com a MTA NYCT para instituir um programa denominado Employment Resource Coordination </w:t>
            </w:r>
            <w:r w:rsidRPr="00E741E4">
              <w:rPr>
                <w:rFonts w:eastAsia="Segoe UI" w:cs="Segoe UI"/>
                <w:color w:val="333333"/>
                <w:lang w:val="pt-BR"/>
              </w:rPr>
              <w:lastRenderedPageBreak/>
              <w:t>Program para conectar os motoristas submetidos à insegurança empregatícia com um caminho direto para o licenciamento, treinamento e colocação no emprego com a MTA ou suas fornecedoras afiliadas, sem custo para os motoristas.</w:t>
            </w:r>
          </w:p>
          <w:p w14:paraId="7E81AF46" w14:textId="77777777" w:rsidR="00537636" w:rsidRPr="00E741E4" w:rsidRDefault="00537636" w:rsidP="00F40BB7">
            <w:pPr>
              <w:pStyle w:val="TableText-leftaligned"/>
              <w:keepNext/>
            </w:pPr>
            <w:r w:rsidRPr="00E741E4">
              <w:rPr>
                <w:lang w:val="pt-BR"/>
              </w:rPr>
              <w:t>Para quem não desejar uma licença de motorista comercial, a TBTA trabalhará com a MTA e o NYCT para enviar um pedido à Federal Transit Administration de um programa piloto que ajudaria a ampliar a elegibilidade dos motoristas de táxi e FHV para usarem seus veículos para fornecer transporte por chamada, e implementará este programa, caso aprovado.</w:t>
            </w:r>
          </w:p>
        </w:tc>
      </w:tr>
      <w:tr w:rsidR="00EE7CAB" w:rsidRPr="00E741E4" w14:paraId="484907D7" w14:textId="77777777" w:rsidTr="00092CF2">
        <w:trPr>
          <w:trHeight w:val="20"/>
        </w:trPr>
        <w:tc>
          <w:tcPr>
            <w:tcW w:w="372" w:type="pct"/>
            <w:gridSpan w:val="2"/>
            <w:vMerge/>
            <w:vAlign w:val="center"/>
          </w:tcPr>
          <w:p w14:paraId="10BFB9EE" w14:textId="77777777" w:rsidR="00537636" w:rsidRPr="00E741E4" w:rsidRDefault="00537636" w:rsidP="00F40BB7">
            <w:pPr>
              <w:pStyle w:val="TableText-leftaligned"/>
              <w:rPr>
                <w:b/>
                <w:bCs/>
              </w:rPr>
            </w:pPr>
          </w:p>
        </w:tc>
        <w:tc>
          <w:tcPr>
            <w:tcW w:w="373" w:type="pct"/>
            <w:vMerge/>
            <w:vAlign w:val="center"/>
          </w:tcPr>
          <w:p w14:paraId="264CA898" w14:textId="77777777" w:rsidR="00537636" w:rsidRPr="00E741E4" w:rsidRDefault="00537636" w:rsidP="00F40BB7">
            <w:pPr>
              <w:pStyle w:val="TableText-leftaligned"/>
              <w:rPr>
                <w:b/>
                <w:bCs/>
              </w:rPr>
            </w:pPr>
          </w:p>
        </w:tc>
        <w:tc>
          <w:tcPr>
            <w:tcW w:w="858" w:type="pct"/>
            <w:vMerge/>
            <w:vAlign w:val="center"/>
          </w:tcPr>
          <w:p w14:paraId="65EC8D7B" w14:textId="77777777" w:rsidR="00537636" w:rsidRPr="00E741E4" w:rsidRDefault="00537636" w:rsidP="00F40BB7">
            <w:pPr>
              <w:pStyle w:val="TableText-leftaligned"/>
            </w:pPr>
          </w:p>
        </w:tc>
        <w:tc>
          <w:tcPr>
            <w:tcW w:w="494" w:type="pct"/>
            <w:vMerge/>
            <w:vAlign w:val="center"/>
          </w:tcPr>
          <w:p w14:paraId="3EFCA5B7" w14:textId="77777777" w:rsidR="00537636" w:rsidRPr="00E741E4" w:rsidRDefault="00537636" w:rsidP="00F40BB7">
            <w:pPr>
              <w:pStyle w:val="TableText-leftaligned"/>
            </w:pPr>
          </w:p>
        </w:tc>
        <w:tc>
          <w:tcPr>
            <w:tcW w:w="452" w:type="pct"/>
            <w:shd w:val="clear" w:color="auto" w:fill="auto"/>
            <w:vAlign w:val="center"/>
          </w:tcPr>
          <w:p w14:paraId="7D6E24E2" w14:textId="5F0376D8" w:rsidR="00537636" w:rsidRPr="00E741E4" w:rsidRDefault="00537636" w:rsidP="00F40BB7">
            <w:pPr>
              <w:pStyle w:val="TableText-leftaligned"/>
            </w:pPr>
            <w:r w:rsidRPr="00E741E4">
              <w:rPr>
                <w:lang w:val="pt-BR"/>
              </w:rPr>
              <w:t>Alteração na VMT diária de táxis/FHVs com passageiros no CBD comparada à Alternativa de Não Ação: Cenários incluídos na EA</w:t>
            </w:r>
          </w:p>
        </w:tc>
        <w:tc>
          <w:tcPr>
            <w:tcW w:w="227" w:type="pct"/>
            <w:shd w:val="clear" w:color="auto" w:fill="FFFFFF" w:themeFill="background1"/>
            <w:vAlign w:val="center"/>
          </w:tcPr>
          <w:p w14:paraId="0589F647" w14:textId="77777777" w:rsidR="00537636" w:rsidRPr="00E741E4" w:rsidRDefault="00537636" w:rsidP="00F40BB7">
            <w:pPr>
              <w:pStyle w:val="TableText-rightaligned"/>
              <w:keepNext/>
              <w:ind w:right="136"/>
              <w:jc w:val="center"/>
            </w:pPr>
            <w:r w:rsidRPr="00E741E4">
              <w:rPr>
                <w:lang w:val="pt-BR"/>
              </w:rPr>
              <w:t>-21.498</w:t>
            </w:r>
          </w:p>
          <w:p w14:paraId="18B9C528" w14:textId="77777777" w:rsidR="00537636" w:rsidRPr="00E741E4" w:rsidRDefault="00537636" w:rsidP="00F40BB7">
            <w:pPr>
              <w:pStyle w:val="TableText-Center"/>
              <w:rPr>
                <w:color w:val="212121"/>
              </w:rPr>
            </w:pPr>
            <w:r w:rsidRPr="00E741E4">
              <w:rPr>
                <w:lang w:val="pt-BR"/>
              </w:rPr>
              <w:t>(-6,6%)</w:t>
            </w:r>
          </w:p>
        </w:tc>
        <w:tc>
          <w:tcPr>
            <w:tcW w:w="205" w:type="pct"/>
            <w:shd w:val="clear" w:color="auto" w:fill="FFFFFF" w:themeFill="background1"/>
            <w:vAlign w:val="center"/>
          </w:tcPr>
          <w:p w14:paraId="29CD4E53" w14:textId="77777777" w:rsidR="00537636" w:rsidRPr="00E741E4" w:rsidRDefault="00537636" w:rsidP="00F40BB7">
            <w:pPr>
              <w:pStyle w:val="TableText-rightaligned"/>
              <w:keepNext/>
              <w:ind w:right="112"/>
              <w:jc w:val="center"/>
            </w:pPr>
            <w:r w:rsidRPr="00E741E4">
              <w:rPr>
                <w:lang w:val="pt-BR"/>
              </w:rPr>
              <w:t>+15.020</w:t>
            </w:r>
          </w:p>
          <w:p w14:paraId="444281DF" w14:textId="77777777" w:rsidR="00537636" w:rsidRPr="00E741E4" w:rsidRDefault="00537636" w:rsidP="00F40BB7">
            <w:pPr>
              <w:pStyle w:val="TableText-Center"/>
              <w:rPr>
                <w:color w:val="212121"/>
              </w:rPr>
            </w:pPr>
            <w:r w:rsidRPr="00E741E4">
              <w:rPr>
                <w:lang w:val="pt-BR"/>
              </w:rPr>
              <w:t>(+4,6%)</w:t>
            </w:r>
          </w:p>
        </w:tc>
        <w:tc>
          <w:tcPr>
            <w:tcW w:w="186" w:type="pct"/>
            <w:shd w:val="clear" w:color="auto" w:fill="FFFFFF" w:themeFill="background1"/>
            <w:vAlign w:val="center"/>
          </w:tcPr>
          <w:p w14:paraId="467D18EF" w14:textId="77777777" w:rsidR="00537636" w:rsidRPr="00E741E4" w:rsidRDefault="00537636" w:rsidP="00F40BB7">
            <w:pPr>
              <w:pStyle w:val="TableText-rightaligned"/>
              <w:keepNext/>
              <w:ind w:right="112"/>
              <w:jc w:val="center"/>
            </w:pPr>
            <w:r w:rsidRPr="00E741E4">
              <w:rPr>
                <w:lang w:val="pt-BR"/>
              </w:rPr>
              <w:t>-11.371</w:t>
            </w:r>
          </w:p>
          <w:p w14:paraId="48326942" w14:textId="77777777" w:rsidR="00537636" w:rsidRPr="00E741E4" w:rsidRDefault="00537636" w:rsidP="00F40BB7">
            <w:pPr>
              <w:pStyle w:val="TableText-Center"/>
              <w:rPr>
                <w:color w:val="212121"/>
              </w:rPr>
            </w:pPr>
            <w:r w:rsidRPr="00E741E4">
              <w:rPr>
                <w:lang w:val="pt-BR"/>
              </w:rPr>
              <w:t>(-3,5%)</w:t>
            </w:r>
          </w:p>
        </w:tc>
        <w:tc>
          <w:tcPr>
            <w:tcW w:w="206" w:type="pct"/>
            <w:shd w:val="clear" w:color="auto" w:fill="FFFFFF" w:themeFill="background1"/>
            <w:vAlign w:val="center"/>
          </w:tcPr>
          <w:p w14:paraId="50FCDA0C" w14:textId="77777777" w:rsidR="00537636" w:rsidRPr="00E741E4" w:rsidRDefault="00537636" w:rsidP="00F40BB7">
            <w:pPr>
              <w:pStyle w:val="TableText-rightaligned"/>
              <w:keepNext/>
              <w:ind w:right="112"/>
              <w:jc w:val="center"/>
            </w:pPr>
            <w:r w:rsidRPr="00E741E4">
              <w:rPr>
                <w:lang w:val="pt-BR"/>
              </w:rPr>
              <w:t>-54.476</w:t>
            </w:r>
          </w:p>
          <w:p w14:paraId="0F45ECBB" w14:textId="77777777" w:rsidR="00537636" w:rsidRPr="00E741E4" w:rsidRDefault="00537636" w:rsidP="00F40BB7">
            <w:pPr>
              <w:pStyle w:val="TableText-Center"/>
              <w:rPr>
                <w:color w:val="212121"/>
              </w:rPr>
            </w:pPr>
            <w:r w:rsidRPr="00E741E4">
              <w:rPr>
                <w:lang w:val="pt-BR"/>
              </w:rPr>
              <w:t>(-16,8%)</w:t>
            </w:r>
          </w:p>
        </w:tc>
        <w:tc>
          <w:tcPr>
            <w:tcW w:w="206" w:type="pct"/>
            <w:shd w:val="clear" w:color="auto" w:fill="FFFFFF" w:themeFill="background1"/>
            <w:vAlign w:val="center"/>
          </w:tcPr>
          <w:p w14:paraId="08978AC5" w14:textId="77777777" w:rsidR="00537636" w:rsidRPr="00E741E4" w:rsidRDefault="00537636" w:rsidP="00F40BB7">
            <w:pPr>
              <w:pStyle w:val="TableText-rightaligned"/>
              <w:keepNext/>
              <w:ind w:right="112"/>
              <w:jc w:val="center"/>
            </w:pPr>
            <w:r w:rsidRPr="00E741E4">
              <w:rPr>
                <w:lang w:val="pt-BR"/>
              </w:rPr>
              <w:t>-25.621</w:t>
            </w:r>
          </w:p>
          <w:p w14:paraId="38B349F6" w14:textId="77777777" w:rsidR="00537636" w:rsidRPr="00E741E4" w:rsidRDefault="00537636" w:rsidP="00F40BB7">
            <w:pPr>
              <w:pStyle w:val="TableText-Center"/>
              <w:rPr>
                <w:color w:val="212121"/>
              </w:rPr>
            </w:pPr>
            <w:r w:rsidRPr="00E741E4">
              <w:rPr>
                <w:lang w:val="pt-BR"/>
              </w:rPr>
              <w:t>(-7,9%)</w:t>
            </w:r>
          </w:p>
        </w:tc>
        <w:tc>
          <w:tcPr>
            <w:tcW w:w="223" w:type="pct"/>
            <w:shd w:val="clear" w:color="auto" w:fill="FFFFFF" w:themeFill="background1"/>
            <w:vAlign w:val="center"/>
          </w:tcPr>
          <w:p w14:paraId="51292427" w14:textId="77777777" w:rsidR="00537636" w:rsidRPr="00E741E4" w:rsidRDefault="00537636" w:rsidP="00F40BB7">
            <w:pPr>
              <w:pStyle w:val="TableText-rightaligned"/>
              <w:keepNext/>
              <w:ind w:right="112"/>
              <w:jc w:val="center"/>
            </w:pPr>
            <w:r w:rsidRPr="00E741E4">
              <w:rPr>
                <w:lang w:val="pt-BR"/>
              </w:rPr>
              <w:t>+4.962</w:t>
            </w:r>
          </w:p>
          <w:p w14:paraId="325CD871" w14:textId="77777777" w:rsidR="00537636" w:rsidRPr="00E741E4" w:rsidRDefault="00537636" w:rsidP="00F40BB7">
            <w:pPr>
              <w:pStyle w:val="TableText-Center"/>
              <w:rPr>
                <w:color w:val="212121"/>
              </w:rPr>
            </w:pPr>
            <w:r w:rsidRPr="00E741E4">
              <w:rPr>
                <w:lang w:val="pt-BR"/>
              </w:rPr>
              <w:t>(+1,5%)</w:t>
            </w:r>
          </w:p>
        </w:tc>
        <w:tc>
          <w:tcPr>
            <w:tcW w:w="210" w:type="pct"/>
            <w:shd w:val="clear" w:color="auto" w:fill="FFFFFF" w:themeFill="background1"/>
            <w:vAlign w:val="center"/>
          </w:tcPr>
          <w:p w14:paraId="2EE82C96" w14:textId="77777777" w:rsidR="00537636" w:rsidRPr="00E741E4" w:rsidRDefault="00537636" w:rsidP="00F40BB7">
            <w:pPr>
              <w:pStyle w:val="TableText-rightaligned"/>
              <w:keepNext/>
              <w:ind w:right="112"/>
              <w:jc w:val="center"/>
            </w:pPr>
            <w:r w:rsidRPr="00E741E4">
              <w:rPr>
                <w:lang w:val="pt-BR"/>
              </w:rPr>
              <w:t>-27.757</w:t>
            </w:r>
          </w:p>
          <w:p w14:paraId="1C033F8D" w14:textId="77777777" w:rsidR="00537636" w:rsidRPr="00E741E4" w:rsidRDefault="00537636" w:rsidP="00F40BB7">
            <w:pPr>
              <w:pStyle w:val="TableText-Center"/>
              <w:rPr>
                <w:color w:val="212121"/>
              </w:rPr>
            </w:pPr>
            <w:r w:rsidRPr="00E741E4">
              <w:rPr>
                <w:lang w:val="pt-BR"/>
              </w:rPr>
              <w:t>(-8,6%)</w:t>
            </w:r>
          </w:p>
        </w:tc>
        <w:tc>
          <w:tcPr>
            <w:tcW w:w="249" w:type="pct"/>
            <w:vMerge/>
            <w:shd w:val="clear" w:color="auto" w:fill="FFFFFF" w:themeFill="background1"/>
            <w:vAlign w:val="center"/>
          </w:tcPr>
          <w:p w14:paraId="43A9BB85" w14:textId="77777777" w:rsidR="00537636" w:rsidRPr="00E741E4" w:rsidRDefault="00537636" w:rsidP="00F40BB7">
            <w:pPr>
              <w:pStyle w:val="TableText-Center"/>
            </w:pPr>
          </w:p>
        </w:tc>
        <w:tc>
          <w:tcPr>
            <w:tcW w:w="739" w:type="pct"/>
            <w:vMerge/>
            <w:vAlign w:val="center"/>
          </w:tcPr>
          <w:p w14:paraId="618BB91A" w14:textId="77777777" w:rsidR="00537636" w:rsidRPr="00E741E4" w:rsidRDefault="00537636" w:rsidP="00F40BB7">
            <w:pPr>
              <w:pStyle w:val="TableText-leftaligned"/>
              <w:rPr>
                <w:color w:val="000000" w:themeColor="text1"/>
              </w:rPr>
            </w:pPr>
          </w:p>
        </w:tc>
      </w:tr>
      <w:tr w:rsidR="00EE7CAB" w:rsidRPr="00E741E4" w14:paraId="22E61595" w14:textId="77777777" w:rsidTr="00092CF2">
        <w:trPr>
          <w:trHeight w:val="20"/>
        </w:trPr>
        <w:tc>
          <w:tcPr>
            <w:tcW w:w="372" w:type="pct"/>
            <w:gridSpan w:val="2"/>
            <w:vMerge/>
            <w:vAlign w:val="center"/>
          </w:tcPr>
          <w:p w14:paraId="34BEA470" w14:textId="77777777" w:rsidR="00537636" w:rsidRPr="00E741E4" w:rsidRDefault="00537636" w:rsidP="00F40BB7">
            <w:pPr>
              <w:pStyle w:val="TableText-leftaligned"/>
              <w:rPr>
                <w:b/>
                <w:bCs/>
              </w:rPr>
            </w:pPr>
          </w:p>
        </w:tc>
        <w:tc>
          <w:tcPr>
            <w:tcW w:w="373" w:type="pct"/>
            <w:vMerge/>
            <w:vAlign w:val="center"/>
          </w:tcPr>
          <w:p w14:paraId="10B734A8" w14:textId="77777777" w:rsidR="00537636" w:rsidRPr="00E741E4" w:rsidRDefault="00537636" w:rsidP="00F40BB7">
            <w:pPr>
              <w:pStyle w:val="TableText-leftaligned"/>
              <w:rPr>
                <w:b/>
                <w:bCs/>
              </w:rPr>
            </w:pPr>
          </w:p>
        </w:tc>
        <w:tc>
          <w:tcPr>
            <w:tcW w:w="858" w:type="pct"/>
            <w:vMerge/>
            <w:vAlign w:val="center"/>
          </w:tcPr>
          <w:p w14:paraId="5F6BCDF2" w14:textId="77777777" w:rsidR="00537636" w:rsidRPr="00E741E4" w:rsidRDefault="00537636" w:rsidP="00F40BB7">
            <w:pPr>
              <w:pStyle w:val="TableText-leftaligned"/>
            </w:pPr>
          </w:p>
        </w:tc>
        <w:tc>
          <w:tcPr>
            <w:tcW w:w="494" w:type="pct"/>
            <w:vMerge/>
            <w:vAlign w:val="center"/>
          </w:tcPr>
          <w:p w14:paraId="45C8B09A" w14:textId="77777777" w:rsidR="00537636" w:rsidRPr="00E741E4" w:rsidRDefault="00537636" w:rsidP="00F40BB7">
            <w:pPr>
              <w:pStyle w:val="TableText-leftaligned"/>
            </w:pPr>
          </w:p>
        </w:tc>
        <w:tc>
          <w:tcPr>
            <w:tcW w:w="452" w:type="pct"/>
            <w:shd w:val="clear" w:color="auto" w:fill="auto"/>
            <w:vAlign w:val="center"/>
          </w:tcPr>
          <w:p w14:paraId="3F2BEF2B" w14:textId="55D3E6CC" w:rsidR="00537636" w:rsidRPr="00E741E4" w:rsidRDefault="00537636" w:rsidP="00F40BB7">
            <w:pPr>
              <w:pStyle w:val="TableText-leftaligned"/>
            </w:pPr>
            <w:r w:rsidRPr="00E741E4">
              <w:rPr>
                <w:lang w:val="pt-BR"/>
              </w:rPr>
              <w:t xml:space="preserve">Alteração líquida nos percursos diários de táxis/FHVs para o CBD relacionada aos cenários incluídos na EA: Análise adicional para avaliar os </w:t>
            </w:r>
            <w:r w:rsidRPr="00E741E4">
              <w:rPr>
                <w:lang w:val="pt-BR"/>
              </w:rPr>
              <w:lastRenderedPageBreak/>
              <w:t>efeitos de limites ou isenções</w:t>
            </w:r>
          </w:p>
        </w:tc>
        <w:tc>
          <w:tcPr>
            <w:tcW w:w="227" w:type="pct"/>
            <w:shd w:val="clear" w:color="auto" w:fill="FFFFFF" w:themeFill="background1"/>
            <w:vAlign w:val="center"/>
          </w:tcPr>
          <w:p w14:paraId="13831BB1" w14:textId="2A872BA6" w:rsidR="00537636" w:rsidRPr="00E741E4" w:rsidRDefault="00537636" w:rsidP="00F40BB7">
            <w:pPr>
              <w:pStyle w:val="TableText-Center"/>
              <w:rPr>
                <w:color w:val="212121"/>
              </w:rPr>
            </w:pPr>
            <w:r w:rsidRPr="00E741E4">
              <w:rPr>
                <w:color w:val="212121"/>
                <w:lang w:val="pt-BR"/>
              </w:rPr>
              <w:lastRenderedPageBreak/>
              <w:t xml:space="preserve">Pedágios limitados a 1x /dia: </w:t>
            </w:r>
            <w:r w:rsidRPr="00E741E4">
              <w:rPr>
                <w:color w:val="212121"/>
                <w:lang w:val="pt-BR"/>
              </w:rPr>
              <w:br/>
              <w:t>+2%</w:t>
            </w:r>
          </w:p>
        </w:tc>
        <w:tc>
          <w:tcPr>
            <w:tcW w:w="205" w:type="pct"/>
            <w:shd w:val="clear" w:color="auto" w:fill="FFFFFF" w:themeFill="background1"/>
            <w:vAlign w:val="center"/>
          </w:tcPr>
          <w:p w14:paraId="27CA0B53" w14:textId="77777777" w:rsidR="00537636" w:rsidRPr="00E741E4" w:rsidRDefault="00537636" w:rsidP="00F40BB7">
            <w:pPr>
              <w:pStyle w:val="TableText-Center"/>
              <w:rPr>
                <w:color w:val="212121"/>
              </w:rPr>
            </w:pPr>
            <w:r w:rsidRPr="00E741E4">
              <w:rPr>
                <w:color w:val="212121"/>
                <w:lang w:val="pt-BR"/>
              </w:rPr>
              <w:t>—</w:t>
            </w:r>
          </w:p>
        </w:tc>
        <w:tc>
          <w:tcPr>
            <w:tcW w:w="186" w:type="pct"/>
            <w:shd w:val="clear" w:color="auto" w:fill="FFFFFF" w:themeFill="background1"/>
            <w:vAlign w:val="center"/>
          </w:tcPr>
          <w:p w14:paraId="0D214792" w14:textId="77777777" w:rsidR="00537636" w:rsidRPr="00E741E4" w:rsidRDefault="00537636" w:rsidP="00F40BB7">
            <w:pPr>
              <w:pStyle w:val="TableText-Center"/>
              <w:rPr>
                <w:color w:val="212121"/>
              </w:rPr>
            </w:pPr>
            <w:r w:rsidRPr="00E741E4">
              <w:rPr>
                <w:color w:val="212121"/>
                <w:lang w:val="pt-BR"/>
              </w:rPr>
              <w:t>—</w:t>
            </w:r>
          </w:p>
        </w:tc>
        <w:tc>
          <w:tcPr>
            <w:tcW w:w="206" w:type="pct"/>
            <w:shd w:val="clear" w:color="auto" w:fill="FFFFFF" w:themeFill="background1"/>
            <w:vAlign w:val="center"/>
          </w:tcPr>
          <w:p w14:paraId="50C36C67" w14:textId="50380C2E" w:rsidR="00537636" w:rsidRPr="00E741E4" w:rsidRDefault="00537636" w:rsidP="00F40BB7">
            <w:pPr>
              <w:pStyle w:val="TableText-Center"/>
              <w:spacing w:after="120"/>
              <w:rPr>
                <w:color w:val="212121"/>
              </w:rPr>
            </w:pPr>
            <w:r w:rsidRPr="00E741E4">
              <w:rPr>
                <w:color w:val="212121"/>
                <w:lang w:val="pt-BR"/>
              </w:rPr>
              <w:t>Pedágios limitados a 1x /dia:</w:t>
            </w:r>
            <w:r w:rsidRPr="00E741E4">
              <w:rPr>
                <w:color w:val="212121"/>
                <w:lang w:val="pt-BR"/>
              </w:rPr>
              <w:br/>
              <w:t>+3%</w:t>
            </w:r>
          </w:p>
          <w:p w14:paraId="74228661" w14:textId="77777777" w:rsidR="00537636" w:rsidRPr="00E741E4" w:rsidRDefault="00537636" w:rsidP="00F40BB7">
            <w:pPr>
              <w:pStyle w:val="TableText-Center"/>
              <w:rPr>
                <w:color w:val="212121"/>
              </w:rPr>
            </w:pPr>
            <w:r w:rsidRPr="00E741E4">
              <w:rPr>
                <w:color w:val="212121"/>
                <w:lang w:val="pt-BR"/>
              </w:rPr>
              <w:lastRenderedPageBreak/>
              <w:t>Isentos:</w:t>
            </w:r>
            <w:r w:rsidRPr="00E741E4">
              <w:rPr>
                <w:color w:val="212121"/>
                <w:lang w:val="pt-BR"/>
              </w:rPr>
              <w:br/>
              <w:t xml:space="preserve">+50% </w:t>
            </w:r>
          </w:p>
        </w:tc>
        <w:tc>
          <w:tcPr>
            <w:tcW w:w="206" w:type="pct"/>
            <w:shd w:val="clear" w:color="auto" w:fill="FFFFFF" w:themeFill="background1"/>
            <w:vAlign w:val="center"/>
          </w:tcPr>
          <w:p w14:paraId="6B8A24B5" w14:textId="77777777" w:rsidR="00537636" w:rsidRPr="00E741E4" w:rsidRDefault="00537636" w:rsidP="00F40BB7">
            <w:pPr>
              <w:pStyle w:val="TableText-Center"/>
              <w:rPr>
                <w:color w:val="212121"/>
              </w:rPr>
            </w:pPr>
            <w:r w:rsidRPr="00E741E4">
              <w:rPr>
                <w:color w:val="212121"/>
                <w:lang w:val="pt-BR"/>
              </w:rPr>
              <w:lastRenderedPageBreak/>
              <w:t>—</w:t>
            </w:r>
          </w:p>
        </w:tc>
        <w:tc>
          <w:tcPr>
            <w:tcW w:w="223" w:type="pct"/>
            <w:shd w:val="clear" w:color="auto" w:fill="FFFFFF" w:themeFill="background1"/>
            <w:vAlign w:val="center"/>
          </w:tcPr>
          <w:p w14:paraId="2DAF1C21" w14:textId="77777777" w:rsidR="00537636" w:rsidRPr="00E741E4" w:rsidRDefault="00537636" w:rsidP="00F40BB7">
            <w:pPr>
              <w:pStyle w:val="TableText-Center"/>
              <w:rPr>
                <w:color w:val="212121"/>
              </w:rPr>
            </w:pPr>
            <w:r w:rsidRPr="00E741E4">
              <w:rPr>
                <w:color w:val="212121"/>
                <w:lang w:val="pt-BR"/>
              </w:rPr>
              <w:t>—</w:t>
            </w:r>
          </w:p>
        </w:tc>
        <w:tc>
          <w:tcPr>
            <w:tcW w:w="210" w:type="pct"/>
            <w:shd w:val="clear" w:color="auto" w:fill="FFFFFF" w:themeFill="background1"/>
            <w:vAlign w:val="center"/>
          </w:tcPr>
          <w:p w14:paraId="31D6F8E1" w14:textId="31A43648" w:rsidR="00537636" w:rsidRPr="00E741E4" w:rsidRDefault="00537636" w:rsidP="00F40BB7">
            <w:pPr>
              <w:pStyle w:val="TableText-Center"/>
              <w:rPr>
                <w:color w:val="212121"/>
              </w:rPr>
            </w:pPr>
            <w:r w:rsidRPr="00E741E4">
              <w:rPr>
                <w:color w:val="212121"/>
                <w:lang w:val="pt-BR"/>
              </w:rPr>
              <w:t xml:space="preserve">Pedágios limitados a 1x /dia: </w:t>
            </w:r>
            <w:r w:rsidRPr="00E741E4">
              <w:rPr>
                <w:color w:val="212121"/>
                <w:lang w:val="pt-BR"/>
              </w:rPr>
              <w:br/>
              <w:t>+2%</w:t>
            </w:r>
          </w:p>
        </w:tc>
        <w:tc>
          <w:tcPr>
            <w:tcW w:w="249" w:type="pct"/>
            <w:vMerge/>
            <w:shd w:val="clear" w:color="auto" w:fill="FFFFFF" w:themeFill="background1"/>
            <w:vAlign w:val="center"/>
          </w:tcPr>
          <w:p w14:paraId="1F168FE1" w14:textId="77777777" w:rsidR="00537636" w:rsidRPr="00E741E4" w:rsidRDefault="00537636" w:rsidP="00F40BB7">
            <w:pPr>
              <w:pStyle w:val="TableText-Center"/>
            </w:pPr>
          </w:p>
        </w:tc>
        <w:tc>
          <w:tcPr>
            <w:tcW w:w="739" w:type="pct"/>
            <w:vMerge/>
            <w:vAlign w:val="center"/>
          </w:tcPr>
          <w:p w14:paraId="3F9A70CC" w14:textId="77777777" w:rsidR="00537636" w:rsidRPr="00E741E4" w:rsidRDefault="00537636" w:rsidP="00F40BB7">
            <w:pPr>
              <w:pStyle w:val="TableText-leftaligned"/>
            </w:pPr>
          </w:p>
        </w:tc>
      </w:tr>
      <w:tr w:rsidR="00537636" w:rsidRPr="00E741E4" w14:paraId="1B0EBCF7" w14:textId="77777777" w:rsidTr="00092CF2">
        <w:trPr>
          <w:trHeight w:val="20"/>
        </w:trPr>
        <w:tc>
          <w:tcPr>
            <w:tcW w:w="5000" w:type="pct"/>
            <w:gridSpan w:val="15"/>
            <w:vAlign w:val="center"/>
          </w:tcPr>
          <w:p w14:paraId="6FD6B5F0" w14:textId="3720689B" w:rsidR="00537636" w:rsidRPr="00E741E4" w:rsidRDefault="00537636" w:rsidP="00F40BB7">
            <w:pPr>
              <w:pStyle w:val="TableText-leftaligned"/>
              <w:rPr>
                <w:b/>
                <w:bCs/>
              </w:rPr>
            </w:pPr>
            <w:r w:rsidRPr="00E741E4">
              <w:rPr>
                <w:b/>
                <w:bCs/>
                <w:lang w:val="pt-BR"/>
              </w:rPr>
              <w:t xml:space="preserve">APRIMORAMENTO GERAL DO PROJETO. </w:t>
            </w:r>
            <w:r w:rsidRPr="00E741E4">
              <w:rPr>
                <w:lang w:val="pt-BR"/>
              </w:rPr>
              <w:t>Os Patrocinadores do Projeto se comprometem em monitorar e reportar continuamente os efeitos potenciais do Projeto, incluindo, por exemplo, o tráfego que entra no CBD, a milhagem percorrida pelos veículos no CBD, a utilização do transporte coletivo de provedores de toda a região, as velocidades dos ônibus dentro do CBD, a qualidade do ar e as tendências de emissões e a receita do Projeto. Os dados serão coletados antes e depois da implementação do Projeto. Um relatório formal sobre os efeitos do Projeto será emitido um ano após sua implementação, e depois a cada dois anos. Além disso, um site de relatórios disponibilizará dados, análises e visualizações em formato de dados abertos, na maior extensão possível. Atualizações serão fornecidas no mínimo semestralmente conforme os dados sejam disponibilizados e a análise seja concluída.</w:t>
            </w:r>
          </w:p>
        </w:tc>
      </w:tr>
    </w:tbl>
    <w:p w14:paraId="1F73FE1D" w14:textId="77777777" w:rsidR="00537636" w:rsidRPr="00E741E4" w:rsidRDefault="00537636" w:rsidP="00537636">
      <w:pPr>
        <w:pStyle w:val="BodyText"/>
        <w:rPr>
          <w:rFonts w:ascii="Arial Narrow" w:hAnsi="Arial Narrow"/>
          <w:sz w:val="20"/>
        </w:rPr>
      </w:pPr>
    </w:p>
    <w:p w14:paraId="6A335DD7" w14:textId="3FE862B8" w:rsidR="002E1580" w:rsidRPr="00E741E4" w:rsidRDefault="002E1580" w:rsidP="00537636">
      <w:pPr>
        <w:pStyle w:val="BodyText"/>
        <w:rPr>
          <w:rFonts w:cs="Arial"/>
        </w:rPr>
        <w:sectPr w:rsidR="002E1580" w:rsidRPr="00E741E4" w:rsidSect="0032478F">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E741E4" w:rsidRDefault="25C015B0" w:rsidP="0063683B">
      <w:pPr>
        <w:pStyle w:val="Heading1"/>
      </w:pPr>
      <w:bookmarkStart w:id="181" w:name="_Toc110243181"/>
      <w:bookmarkStart w:id="182" w:name="_Toc110243125"/>
      <w:r w:rsidRPr="00E741E4">
        <w:rPr>
          <w:lang w:val="pt-BR"/>
        </w:rPr>
        <w:lastRenderedPageBreak/>
        <w:t>QUAIS SÃO OS EFEITOS DO PROJETO NAS PROPRIEDADES DA SEÇÃO 4(f)?</w:t>
      </w:r>
      <w:bookmarkEnd w:id="181"/>
      <w:bookmarkEnd w:id="182"/>
    </w:p>
    <w:p w14:paraId="0E2F308B" w14:textId="77777777" w:rsidR="0020634C" w:rsidRPr="00E741E4" w:rsidRDefault="0020634C" w:rsidP="0020634C">
      <w:pPr>
        <w:pStyle w:val="BodyText"/>
        <w:spacing w:after="0" w:line="240" w:lineRule="auto"/>
        <w:rPr>
          <w:rFonts w:eastAsiaTheme="minorHAnsi"/>
        </w:rPr>
      </w:pPr>
    </w:p>
    <w:p w14:paraId="3D84CFD2" w14:textId="1C268E56" w:rsidR="00415899" w:rsidRPr="00E741E4" w:rsidRDefault="005453AA" w:rsidP="0020634C">
      <w:pPr>
        <w:pStyle w:val="BodyText"/>
        <w:spacing w:after="0" w:line="240" w:lineRule="auto"/>
        <w:rPr>
          <w:rFonts w:eastAsiaTheme="minorHAnsi"/>
        </w:rPr>
      </w:pPr>
      <w:r w:rsidRPr="00E741E4">
        <w:rPr>
          <w:rFonts w:eastAsiaTheme="minorHAnsi"/>
          <w:lang w:val="pt-BR"/>
        </w:rPr>
        <w:t xml:space="preserve">A Seção 4(f) da lei denominada U.S. Department of Transportation Act, de 1966 (agora 49 USC Seção 303 e 23 USC Seção 138), proíbe as agências do USDOT, incluindo a FHWA, de aprovar qualquer programa ou projeto que exija o “uso” de quaisquer terras de parques, área recreacional ou refúgio de vida selvagem ou aves aquáticas de propriedade pública; ou quaisquer terras de locais históricos de propriedade pública ou privada de significância nacional, estadual ou local (coletivamente denominados recursos da Seção 4(f)), exceto se: (1) não houver alternativa de evitação razoável ou prudente ao uso das terras e a ação incluir todo o planejamento possível para minimizar os danos ao recurso da Seção 4(f); ou (2) a agência determinar que o uso da propriedade terá um impacto mínimo. </w:t>
      </w:r>
    </w:p>
    <w:p w14:paraId="222996AC" w14:textId="77777777" w:rsidR="0020634C" w:rsidRPr="00E741E4" w:rsidRDefault="0020634C" w:rsidP="0020634C">
      <w:pPr>
        <w:pStyle w:val="BodyText"/>
        <w:spacing w:after="0" w:line="240" w:lineRule="auto"/>
        <w:rPr>
          <w:rFonts w:eastAsiaTheme="minorHAnsi"/>
        </w:rPr>
      </w:pPr>
    </w:p>
    <w:p w14:paraId="696DE51D" w14:textId="0D6C6F36" w:rsidR="00CE36B5" w:rsidRPr="00E741E4" w:rsidRDefault="00B6111F" w:rsidP="0020634C">
      <w:pPr>
        <w:pStyle w:val="BodyText"/>
        <w:spacing w:after="0" w:line="240" w:lineRule="auto"/>
        <w:rPr>
          <w:rFonts w:eastAsiaTheme="minorHAnsi"/>
        </w:rPr>
      </w:pPr>
      <w:r w:rsidRPr="00E741E4">
        <w:rPr>
          <w:rFonts w:eastAsiaTheme="minorHAnsi"/>
          <w:lang w:val="pt-BR"/>
        </w:rPr>
        <w:t>Um projeto utiliza uma propriedade da Seção 4(f) se tal propriedade:</w:t>
      </w:r>
    </w:p>
    <w:p w14:paraId="7B3330AE" w14:textId="77777777" w:rsidR="0020634C" w:rsidRPr="00E741E4" w:rsidRDefault="0020634C" w:rsidP="0020634C">
      <w:pPr>
        <w:pStyle w:val="BodyText"/>
        <w:spacing w:after="0" w:line="240" w:lineRule="auto"/>
        <w:rPr>
          <w:rFonts w:eastAsiaTheme="minorHAnsi"/>
        </w:rPr>
      </w:pPr>
    </w:p>
    <w:p w14:paraId="62580175" w14:textId="3DE707EB" w:rsidR="00CE36B5" w:rsidRPr="00E741E4" w:rsidRDefault="00D8090F" w:rsidP="0020634C">
      <w:pPr>
        <w:pStyle w:val="BodyText"/>
        <w:numPr>
          <w:ilvl w:val="0"/>
          <w:numId w:val="24"/>
        </w:numPr>
        <w:spacing w:after="0" w:line="240" w:lineRule="auto"/>
        <w:rPr>
          <w:rFonts w:eastAsiaTheme="minorHAnsi" w:cs="Arial"/>
          <w:szCs w:val="22"/>
        </w:rPr>
      </w:pPr>
      <w:r w:rsidRPr="00E741E4">
        <w:rPr>
          <w:rFonts w:eastAsiaTheme="minorHAnsi" w:cs="Arial"/>
          <w:szCs w:val="22"/>
          <w:lang w:val="pt-BR"/>
        </w:rPr>
        <w:t>Incorporar permanentemente terras da propriedade da Seção 4(f) a uma instalação de transporte;</w:t>
      </w:r>
    </w:p>
    <w:p w14:paraId="017C7F12" w14:textId="7F814DBA" w:rsidR="00B20958" w:rsidRPr="00E741E4" w:rsidRDefault="00D8090F" w:rsidP="0020634C">
      <w:pPr>
        <w:pStyle w:val="BodyText"/>
        <w:numPr>
          <w:ilvl w:val="0"/>
          <w:numId w:val="24"/>
        </w:numPr>
        <w:spacing w:after="0" w:line="240" w:lineRule="auto"/>
        <w:rPr>
          <w:rFonts w:eastAsiaTheme="minorHAnsi" w:cs="Arial"/>
          <w:szCs w:val="22"/>
        </w:rPr>
      </w:pPr>
      <w:r w:rsidRPr="00E741E4">
        <w:rPr>
          <w:rFonts w:eastAsiaTheme="minorHAnsi" w:cs="Arial"/>
          <w:szCs w:val="22"/>
          <w:lang w:val="pt-BR"/>
        </w:rPr>
        <w:t>Ocupa temporariamente terras que fazem parte de uma propriedade da Seção 4(f) como, por exemplo, durante a construção; ou</w:t>
      </w:r>
    </w:p>
    <w:p w14:paraId="56A274FE" w14:textId="08369C46" w:rsidR="00415899" w:rsidRPr="00E741E4" w:rsidRDefault="00D8090F" w:rsidP="0020634C">
      <w:pPr>
        <w:pStyle w:val="BodyText"/>
        <w:numPr>
          <w:ilvl w:val="0"/>
          <w:numId w:val="24"/>
        </w:numPr>
        <w:spacing w:after="0" w:line="240" w:lineRule="auto"/>
        <w:rPr>
          <w:rFonts w:eastAsiaTheme="minorHAnsi" w:cs="Arial"/>
          <w:szCs w:val="22"/>
        </w:rPr>
      </w:pPr>
      <w:r w:rsidRPr="00E741E4">
        <w:rPr>
          <w:rFonts w:eastAsiaTheme="minorHAnsi" w:cs="Arial"/>
          <w:szCs w:val="22"/>
          <w:lang w:val="pt-BR"/>
        </w:rPr>
        <w:t xml:space="preserve">Resulta em um uso “construtivo” da propriedade da Seção 4(f), no qual não há incorporação permanente ou ocupação temporária da terra, mas os impactos de proximidade (ex.: visual e ruído) de um projeto são tão severos que as atividades, recursos ou atributos protegidos que qualificam um recurso para proteção sob a Seção 4(f) são substancialmente prejudicados. </w:t>
      </w:r>
    </w:p>
    <w:p w14:paraId="185B96D5" w14:textId="77777777" w:rsidR="0020634C" w:rsidRPr="00E741E4" w:rsidRDefault="0020634C" w:rsidP="0020634C">
      <w:pPr>
        <w:pStyle w:val="BodyText"/>
        <w:spacing w:after="0" w:line="240" w:lineRule="auto"/>
        <w:rPr>
          <w:rFonts w:eastAsiaTheme="minorHAnsi"/>
        </w:rPr>
      </w:pPr>
    </w:p>
    <w:p w14:paraId="0B974A8E" w14:textId="75DF736A" w:rsidR="00415899" w:rsidRPr="00E741E4" w:rsidRDefault="00F63A28" w:rsidP="0020634C">
      <w:pPr>
        <w:pStyle w:val="BodyText"/>
        <w:spacing w:after="0" w:line="240" w:lineRule="auto"/>
        <w:rPr>
          <w:rFonts w:eastAsiaTheme="minorHAnsi"/>
        </w:rPr>
      </w:pPr>
      <w:r w:rsidRPr="00E741E4">
        <w:rPr>
          <w:rFonts w:eastAsiaTheme="minorHAnsi"/>
          <w:lang w:val="pt-BR"/>
        </w:rPr>
        <w:t xml:space="preserve">Um impacto mínimo envolve o uso da propriedade da Seção 4(f) que seja geralmente menor em natureza e que não resulte em efeitos adversos em um local histórico, e não resulte em efeitos adversos às atividades, recursos ou atributos que qualificam um parque, área recreacional ou refúgio de proteção segundo a Seção 4(f). </w:t>
      </w:r>
    </w:p>
    <w:p w14:paraId="039CC296" w14:textId="77777777" w:rsidR="00986CF8" w:rsidRPr="00E741E4" w:rsidRDefault="00986CF8" w:rsidP="0020634C">
      <w:pPr>
        <w:pStyle w:val="BodyText"/>
        <w:spacing w:after="0" w:line="240" w:lineRule="auto"/>
        <w:rPr>
          <w:rFonts w:eastAsiaTheme="minorHAnsi"/>
        </w:rPr>
      </w:pPr>
    </w:p>
    <w:p w14:paraId="066D19F3" w14:textId="77777777" w:rsidR="00415899" w:rsidRPr="00E741E4" w:rsidRDefault="00DB4176" w:rsidP="0020634C">
      <w:pPr>
        <w:pStyle w:val="BodyText"/>
        <w:spacing w:after="0" w:line="240" w:lineRule="auto"/>
        <w:rPr>
          <w:rFonts w:eastAsiaTheme="minorHAnsi"/>
        </w:rPr>
      </w:pPr>
      <w:r w:rsidRPr="00E741E4">
        <w:rPr>
          <w:rFonts w:eastAsiaTheme="minorHAnsi"/>
          <w:lang w:val="pt-BR"/>
        </w:rPr>
        <w:t xml:space="preserve">A FHWA avaliou os efeitos potenciais do Projeto nas propriedades da Seção 4(f) e determinou que a Alternativa de Pedágios no CBD não resultaria em nenhum uso de propriedades da Seção 4(f) exceto pelo Central Park e a High Line, pelos seguintes motivos: </w:t>
      </w:r>
    </w:p>
    <w:p w14:paraId="4194CE32" w14:textId="77777777" w:rsidR="0020634C" w:rsidRPr="00E741E4" w:rsidRDefault="0020634C" w:rsidP="0020634C">
      <w:pPr>
        <w:pStyle w:val="BodyText"/>
        <w:spacing w:after="0" w:line="240" w:lineRule="auto"/>
        <w:rPr>
          <w:rFonts w:eastAsiaTheme="minorHAnsi"/>
        </w:rPr>
      </w:pPr>
    </w:p>
    <w:p w14:paraId="044A6957" w14:textId="77777777" w:rsidR="00415899" w:rsidRPr="00E741E4" w:rsidRDefault="744E825D" w:rsidP="0020634C">
      <w:pPr>
        <w:pStyle w:val="BodyText"/>
        <w:numPr>
          <w:ilvl w:val="0"/>
          <w:numId w:val="23"/>
        </w:numPr>
        <w:spacing w:after="0" w:line="240" w:lineRule="auto"/>
        <w:rPr>
          <w:rFonts w:eastAsiaTheme="minorEastAsia" w:cs="Arial"/>
        </w:rPr>
      </w:pPr>
      <w:r w:rsidRPr="00E741E4">
        <w:rPr>
          <w:lang w:val="pt-BR"/>
        </w:rPr>
        <w:t xml:space="preserve">Central Park: Os equipamentos do sistema de pedágio deverão ser instalados em quatro postes, em três locais de detecção em estradas do parque que ficam exatamente dentro dele, perto da 59th Street. Os equipamentos seriam montados em postes, que substituiriam os postes existentes nos mesmos locais e impediriam que veículos autorizados usassem o parque para entrar no CBD de Manhattan sem pagar o pedágio. Como os Patrocinadores do Projeto precisam de acesso contínuo aos postes para manutenção, a FHWA pretende confirmar que a Alternativa de Pedágios no CBD resultaria em um impacto mínimo no Central Park. </w:t>
      </w:r>
    </w:p>
    <w:p w14:paraId="032A6581" w14:textId="77777777" w:rsidR="0020634C" w:rsidRPr="00E741E4" w:rsidRDefault="0020634C" w:rsidP="00877B71">
      <w:pPr>
        <w:pStyle w:val="BodyText"/>
        <w:spacing w:after="0" w:line="240" w:lineRule="auto"/>
        <w:ind w:left="720"/>
        <w:rPr>
          <w:rFonts w:eastAsiaTheme="minorEastAsia" w:cs="Arial"/>
        </w:rPr>
      </w:pPr>
    </w:p>
    <w:p w14:paraId="6C013EEF" w14:textId="496EF026" w:rsidR="00415899" w:rsidRPr="00E741E4" w:rsidRDefault="744E825D" w:rsidP="004A602E">
      <w:pPr>
        <w:pStyle w:val="BodyText"/>
        <w:numPr>
          <w:ilvl w:val="0"/>
          <w:numId w:val="23"/>
        </w:numPr>
        <w:spacing w:after="0" w:line="240" w:lineRule="auto"/>
        <w:rPr>
          <w:rFonts w:eastAsiaTheme="minorHAnsi" w:cs="Arial"/>
          <w:szCs w:val="22"/>
        </w:rPr>
      </w:pPr>
      <w:r w:rsidRPr="00E741E4">
        <w:rPr>
          <w:rFonts w:cs="Arial"/>
          <w:lang w:val="pt-BR"/>
        </w:rPr>
        <w:t>High Line: A Alternativa de Pedágios no CBD colocaria equipamentos de sistema de pedágio na High Line, um antigo viaduto ferroviário que é agora um parque linear situado nos antigos trilhos.</w:t>
      </w:r>
      <w:r w:rsidRPr="00E741E4">
        <w:rPr>
          <w:rFonts w:cs="Arial"/>
          <w:vertAlign w:val="superscript"/>
          <w:lang w:val="pt-BR"/>
        </w:rPr>
        <w:t>20</w:t>
      </w:r>
      <w:r w:rsidRPr="00E741E4">
        <w:rPr>
          <w:rFonts w:cs="Arial"/>
          <w:lang w:val="pt-BR"/>
        </w:rPr>
        <w:t xml:space="preserve"> Os </w:t>
      </w:r>
      <w:r w:rsidRPr="00E741E4">
        <w:rPr>
          <w:rFonts w:cs="Arial"/>
          <w:szCs w:val="22"/>
          <w:lang w:val="pt-BR"/>
        </w:rPr>
        <w:t xml:space="preserve">equipamentos do sistema de pedágio seriam montados abaixo da estrutura dos trilhos sobre um tubo de metal, preso às antigas vigas do viaduto. Nenhuma infraestrutura de pedágio ou nenhum equipamento de sistema de pedágio ficaria dentro da área do parque publicamente acessível localizada acima da High Line, nem seria visível a partir dela. Como os Patrocinadores do Projeto precisam de acesso permanente aos equipamentos de pedágio situados na parte baixa da High Line, a FHWA </w:t>
      </w:r>
      <w:r w:rsidRPr="00E741E4">
        <w:rPr>
          <w:rFonts w:cs="Arial"/>
          <w:szCs w:val="22"/>
          <w:lang w:val="pt-BR"/>
        </w:rPr>
        <w:lastRenderedPageBreak/>
        <w:t>pretende confirmar que a Alternativa de Pedágios no CBD resultaria em um impacto mínimo na High Line.</w:t>
      </w:r>
    </w:p>
    <w:p w14:paraId="5A319701" w14:textId="77777777" w:rsidR="0020634C" w:rsidRPr="00E741E4" w:rsidRDefault="0020634C" w:rsidP="00877B71">
      <w:pPr>
        <w:pStyle w:val="BodyText"/>
        <w:spacing w:after="0" w:line="240" w:lineRule="auto"/>
        <w:ind w:left="720"/>
        <w:rPr>
          <w:rFonts w:eastAsiaTheme="minorHAnsi" w:cs="Arial"/>
          <w:szCs w:val="22"/>
        </w:rPr>
      </w:pPr>
    </w:p>
    <w:p w14:paraId="2EA0E114" w14:textId="14FC117A" w:rsidR="00886DF5" w:rsidRPr="00E741E4" w:rsidRDefault="00573605" w:rsidP="0020634C">
      <w:pPr>
        <w:pStyle w:val="BodyText"/>
        <w:spacing w:after="0" w:line="240" w:lineRule="auto"/>
        <w:rPr>
          <w:rFonts w:eastAsiaTheme="minorHAnsi"/>
        </w:rPr>
      </w:pPr>
      <w:bookmarkStart w:id="183" w:name="_Toc90298051"/>
      <w:bookmarkStart w:id="184" w:name="_Toc36108186"/>
      <w:bookmarkStart w:id="185" w:name="_Toc35938842"/>
      <w:bookmarkStart w:id="186" w:name="_Toc35938648"/>
      <w:bookmarkEnd w:id="183"/>
      <w:bookmarkEnd w:id="184"/>
      <w:bookmarkEnd w:id="185"/>
      <w:bookmarkEnd w:id="186"/>
      <w:r w:rsidRPr="00E741E4">
        <w:rPr>
          <w:lang w:val="pt-BR"/>
        </w:rPr>
        <w:t xml:space="preserve">A FHWA pretende confirmar que a Alternativa de Pedágios no CBD resultaria em um impacto mínimo sobre o Central Park e a High Line, sendo que os funcionários com jurisdição sobre esses recursos concordaram com esta constatação e o New York State Historic Preservation Office concordou com a determinação da FHWA de que não haveria efeitos adversos no Central Park como propriedade histórica. A FHWA considerará qualquer comentário público sobre esta constatação proposta durante o período de análise pública desta EA. O </w:t>
      </w:r>
      <w:r w:rsidRPr="00E741E4">
        <w:rPr>
          <w:b/>
          <w:bCs/>
          <w:lang w:val="pt-BR"/>
        </w:rPr>
        <w:t xml:space="preserve">Capítulo 19, “Avaliação da Seção 4(f)”, </w:t>
      </w:r>
      <w:r w:rsidRPr="00E741E4">
        <w:rPr>
          <w:lang w:val="pt-BR"/>
        </w:rPr>
        <w:t>fornece mais detalhes e apoio para esta constatação.</w:t>
      </w:r>
    </w:p>
    <w:p w14:paraId="6097A187" w14:textId="341C96E7" w:rsidR="005453AA" w:rsidRPr="00615A34" w:rsidRDefault="005453AA" w:rsidP="008E7763">
      <w:pPr>
        <w:rPr>
          <w:rFonts w:ascii="Calibri Light" w:eastAsia="Times New Roman" w:hAnsi="Calibri Light" w:cs="Times New Roman"/>
          <w:sz w:val="20"/>
          <w:szCs w:val="20"/>
        </w:rPr>
      </w:pPr>
      <w:r w:rsidRPr="00E741E4">
        <w:rPr>
          <w:lang w:val="pt-BR"/>
        </w:rPr>
        <w:br w:type="page"/>
      </w:r>
    </w:p>
    <w:sectPr w:rsidR="005453AA" w:rsidRPr="00615A34" w:rsidSect="0032478F">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D1C4A" w14:textId="77777777" w:rsidR="005C419B" w:rsidRDefault="005C419B">
      <w:r>
        <w:separator/>
      </w:r>
    </w:p>
  </w:endnote>
  <w:endnote w:type="continuationSeparator" w:id="0">
    <w:p w14:paraId="43D96A09" w14:textId="77777777" w:rsidR="005C419B" w:rsidRDefault="005C419B">
      <w:r>
        <w:continuationSeparator/>
      </w:r>
    </w:p>
  </w:endnote>
  <w:endnote w:type="continuationNotice" w:id="1">
    <w:p w14:paraId="6A1AE0D5" w14:textId="77777777" w:rsidR="005C419B" w:rsidRDefault="005C419B"/>
  </w:endnote>
  <w:endnote w:id="2">
    <w:p w14:paraId="16413BBC" w14:textId="77777777" w:rsidR="00386F5B" w:rsidRPr="00E741E4" w:rsidRDefault="00386F5B" w:rsidP="00AF4B3B">
      <w:pPr>
        <w:pStyle w:val="EndnoteText"/>
        <w:ind w:left="0" w:firstLine="0"/>
        <w:rPr>
          <w:b/>
          <w:bCs/>
          <w:color w:val="003AA6"/>
        </w:rPr>
      </w:pPr>
      <w:r w:rsidRPr="00E741E4">
        <w:rPr>
          <w:b/>
          <w:bCs/>
          <w:color w:val="003AA6"/>
          <w:lang w:val="pt-BR"/>
        </w:rPr>
        <w:t>NOTAS FINAIS</w:t>
      </w:r>
    </w:p>
    <w:p w14:paraId="7E71F77C" w14:textId="5E9F09A1" w:rsidR="00386F5B" w:rsidRPr="00E741E4" w:rsidRDefault="00386F5B" w:rsidP="00AF4B3B">
      <w:pPr>
        <w:pStyle w:val="EndnoteText"/>
        <w:ind w:left="0" w:firstLine="0"/>
        <w:rPr>
          <w:b/>
        </w:rPr>
      </w:pPr>
      <w:r w:rsidRPr="00E741E4">
        <w:rPr>
          <w:rStyle w:val="EndnoteReference"/>
          <w:rFonts w:eastAsiaTheme="majorEastAsia"/>
          <w:lang w:val="pt-BR"/>
        </w:rPr>
        <w:endnoteRef/>
      </w:r>
      <w:r w:rsidRPr="00E741E4">
        <w:rPr>
          <w:lang w:val="pt-BR"/>
        </w:rPr>
        <w:t xml:space="preserve"> U.S. Census Bureau. American Community Survey, 2015-2019; </w:t>
      </w:r>
      <w:bookmarkStart w:id="13" w:name="_Hlk108349409"/>
      <w:r w:rsidRPr="00E741E4">
        <w:rPr>
          <w:lang w:val="pt-BR"/>
        </w:rPr>
        <w:t>U.S. Census Bureau, 2012–2016 Census Transportation Planning Package</w:t>
      </w:r>
      <w:bookmarkEnd w:id="13"/>
      <w:r w:rsidRPr="00E741E4">
        <w:rPr>
          <w:lang w:val="pt-BR"/>
        </w:rPr>
        <w:t>.</w:t>
      </w:r>
    </w:p>
  </w:endnote>
  <w:endnote w:id="3">
    <w:p w14:paraId="1E443E3B" w14:textId="074BB3CB" w:rsidR="00386F5B" w:rsidRPr="00E741E4" w:rsidRDefault="00386F5B" w:rsidP="00AF4B3B">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U.S. </w:t>
      </w:r>
      <w:r w:rsidRPr="00E741E4">
        <w:rPr>
          <w:lang w:val="pt-BR"/>
        </w:rPr>
        <w:t>Census Bureau, 2012–2016 Census Transportation Planning Package; New York State Comptroller. 2017. Relatório do New York City’s Office Market; U.S. Census Bureau. American Community Survey, 2015 a 2019.</w:t>
      </w:r>
    </w:p>
  </w:endnote>
  <w:endnote w:id="4">
    <w:p w14:paraId="783462DB" w14:textId="27419BE9" w:rsidR="00386F5B" w:rsidRPr="00E741E4" w:rsidRDefault="00386F5B" w:rsidP="00AF4B3B">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American </w:t>
      </w:r>
      <w:r w:rsidRPr="00E741E4">
        <w:rPr>
          <w:lang w:val="pt-BR"/>
        </w:rPr>
        <w:t xml:space="preserve">Public Transportation Association. </w:t>
      </w:r>
      <w:r w:rsidRPr="00E741E4">
        <w:rPr>
          <w:i/>
          <w:iCs/>
          <w:lang w:val="pt-BR"/>
        </w:rPr>
        <w:t>2021 Public Transportation Fact Book</w:t>
      </w:r>
      <w:r w:rsidRPr="00E741E4">
        <w:rPr>
          <w:lang w:val="pt-BR"/>
        </w:rPr>
        <w:t xml:space="preserve">, Tabela 10. </w:t>
      </w:r>
      <w:hyperlink r:id="rId1" w:history="1">
        <w:r w:rsidRPr="00E741E4">
          <w:rPr>
            <w:rStyle w:val="Hyperlink"/>
            <w:lang w:val="pt-BR"/>
          </w:rPr>
          <w:t>https://www.apta.com/wp-content/uploads/APTA-2021-Fact-Book.pdf</w:t>
        </w:r>
      </w:hyperlink>
    </w:p>
  </w:endnote>
  <w:endnote w:id="5">
    <w:p w14:paraId="491FF07C" w14:textId="344903CE" w:rsidR="00386F5B" w:rsidRPr="00E741E4" w:rsidRDefault="00386F5B" w:rsidP="00AF4B3B">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Em 1º de julho de 2021, a população estimada de Los Angeles era de 3.849.297. U.S. Census Bureau. Fatos rápidos. </w:t>
      </w:r>
      <w:r w:rsidRPr="00E741E4">
        <w:rPr>
          <w:rStyle w:val="Hyperlink"/>
          <w:lang w:val="pt-BR"/>
        </w:rPr>
        <w:t>https://www.census.gov/quickfacts/fact/table/losangelescitycalifornia,losangelescountycalifornia,CA/PST045221</w:t>
      </w:r>
      <w:r w:rsidRPr="00E741E4">
        <w:rPr>
          <w:lang w:val="pt-BR"/>
        </w:rPr>
        <w:t>.</w:t>
      </w:r>
    </w:p>
  </w:endnote>
  <w:endnote w:id="6">
    <w:p w14:paraId="6959B24A" w14:textId="7023D451" w:rsidR="00386F5B" w:rsidRPr="00E741E4" w:rsidRDefault="00386F5B" w:rsidP="00AF4B3B">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New </w:t>
      </w:r>
      <w:r w:rsidRPr="00E741E4">
        <w:rPr>
          <w:lang w:val="pt-BR"/>
        </w:rPr>
        <w:t xml:space="preserve">York Metropolitan Transportation Council. Janeiro de 2021. </w:t>
      </w:r>
      <w:r w:rsidRPr="00E741E4">
        <w:rPr>
          <w:rStyle w:val="Emphasis"/>
          <w:lang w:val="pt-BR"/>
        </w:rPr>
        <w:t>Hub Bound Travel Data Report 2019 (Relatório de dados de viagens ao centro 2019).</w:t>
      </w:r>
      <w:r w:rsidRPr="00E741E4">
        <w:rPr>
          <w:lang w:val="pt-BR"/>
        </w:rPr>
        <w:t xml:space="preserve"> O transporte coletivo inclui metrô, ferrovias urbanas, ônibus, balsa e bonde. O NYMTC confia em contagens de passageiros, veículos e bicicletas para preparar os dados de viagens ao centro, e essas contagens incluem viagens a trabalho e a lazer. Portanto, as porcentagens de viagens por modo variam em relação aos dados do censo. </w:t>
      </w:r>
      <w:r w:rsidRPr="00E741E4">
        <w:rPr>
          <w:rStyle w:val="Hyperlink"/>
          <w:lang w:val="pt-BR"/>
        </w:rPr>
        <w:t>https://www.nymtc.org/Portals/0/Pdf/Hub%20Bound/2019%20Hub%20Bound/DM_TDS_Hub_Bound_Travel_2019.pdf?ver=GS5smEoyHSsHsyX_t_Zriw%3d%3d</w:t>
      </w:r>
      <w:r w:rsidRPr="00E741E4">
        <w:rPr>
          <w:lang w:val="pt-BR"/>
        </w:rPr>
        <w:t>.</w:t>
      </w:r>
    </w:p>
  </w:endnote>
  <w:endnote w:id="7">
    <w:p w14:paraId="66FE9CC5" w14:textId="25372D72" w:rsidR="00386F5B" w:rsidRPr="00E741E4" w:rsidRDefault="00386F5B" w:rsidP="00E57A42">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Segundo </w:t>
      </w:r>
      <w:r w:rsidRPr="00E741E4">
        <w:rPr>
          <w:lang w:val="pt-BR"/>
        </w:rPr>
        <w:t>a definição da MTA Reform and Mobility Act, o CBD de Manhattan consiste na área geográfica do sul de Manhattan, incluindo a 60th Street e excetuando-se a Franklin D. Roosevelt (FDR) Drive e a West Side Highway/Route 9A, incluindo a passagem subterrânea do Battery Park e todas as partes de rodovias de superfície do Túnel Hugh L. Carey que se conectam com a West Street (West Side Highway/Route 9A).</w:t>
      </w:r>
    </w:p>
  </w:endnote>
  <w:endnote w:id="8">
    <w:p w14:paraId="665D1318" w14:textId="671D0779" w:rsidR="00386F5B" w:rsidRPr="00E741E4" w:rsidRDefault="00386F5B" w:rsidP="00856AF5">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Merrian-Webster, </w:t>
      </w:r>
      <w:r w:rsidRPr="00E741E4">
        <w:rPr>
          <w:lang w:val="pt-BR"/>
        </w:rPr>
        <w:t xml:space="preserve">“How did ‘gridlock’ move so quickly? </w:t>
      </w:r>
      <w:hyperlink r:id="rId2" w:history="1">
        <w:r w:rsidRPr="00E741E4">
          <w:rPr>
            <w:rStyle w:val="Hyperlink"/>
            <w:lang w:val="pt-BR"/>
          </w:rPr>
          <w:t>https://www.merriam-webster.com/words-at-play/the-history-of-gridlock</w:t>
        </w:r>
      </w:hyperlink>
      <w:r w:rsidRPr="00E741E4">
        <w:rPr>
          <w:lang w:val="pt-BR"/>
        </w:rPr>
        <w:t xml:space="preserve">. </w:t>
      </w:r>
    </w:p>
  </w:endnote>
  <w:endnote w:id="9">
    <w:p w14:paraId="134FED4E" w14:textId="77777777" w:rsidR="00386F5B" w:rsidRPr="00E741E4" w:rsidRDefault="00386F5B" w:rsidP="00856AF5">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INRIX </w:t>
      </w:r>
      <w:r w:rsidRPr="00E741E4">
        <w:rPr>
          <w:lang w:val="pt-BR"/>
        </w:rPr>
        <w:t xml:space="preserve">2021 Global Traffic Scorecard. </w:t>
      </w:r>
      <w:r w:rsidRPr="00E741E4">
        <w:rPr>
          <w:rStyle w:val="Hyperlink"/>
          <w:lang w:val="pt-BR"/>
        </w:rPr>
        <w:t>https://inrix.com/scorecard-city/?city=New%20York%20City%20NY&amp;index=5</w:t>
      </w:r>
      <w:r w:rsidRPr="00E741E4">
        <w:rPr>
          <w:lang w:val="pt-BR"/>
        </w:rPr>
        <w:t>.</w:t>
      </w:r>
    </w:p>
  </w:endnote>
  <w:endnote w:id="10">
    <w:p w14:paraId="20FC1FAC" w14:textId="50D723C3" w:rsidR="00386F5B" w:rsidRPr="00E741E4" w:rsidRDefault="00386F5B" w:rsidP="00D1446E">
      <w:pPr>
        <w:pStyle w:val="EndnoteText"/>
        <w:ind w:left="0" w:firstLine="0"/>
        <w:rPr>
          <w:b/>
          <w:bCs/>
        </w:rPr>
      </w:pPr>
      <w:r w:rsidRPr="00E741E4">
        <w:rPr>
          <w:rStyle w:val="EndnoteReference"/>
          <w:lang w:val="pt-BR"/>
        </w:rPr>
        <w:endnoteRef/>
      </w:r>
      <w:r w:rsidRPr="00E741E4">
        <w:rPr>
          <w:lang w:val="pt-BR"/>
        </w:rPr>
        <w:t xml:space="preserve"> </w:t>
      </w:r>
      <w:r w:rsidRPr="00E741E4">
        <w:rPr>
          <w:lang w:val="pt-BR"/>
        </w:rPr>
        <w:t xml:space="preserve">MTA </w:t>
      </w:r>
      <w:r w:rsidRPr="00E741E4">
        <w:rPr>
          <w:lang w:val="pt-BR"/>
        </w:rPr>
        <w:t xml:space="preserve">Subway and Bus Ridership for 2019. </w:t>
      </w:r>
      <w:hyperlink r:id="rId3" w:history="1">
        <w:r w:rsidRPr="00E741E4">
          <w:rPr>
            <w:rStyle w:val="Hyperlink"/>
            <w:lang w:val="pt-BR"/>
          </w:rPr>
          <w:t>https://new.mta.info/coronavirus/ridership</w:t>
        </w:r>
      </w:hyperlink>
      <w:r w:rsidRPr="00E741E4">
        <w:rPr>
          <w:lang w:val="pt-BR"/>
        </w:rPr>
        <w:t>. A utilização de ônibus reflete os números totais anuais reportados do Transporte Coletivo da cidade de New York (Nova Iorque) e da Empresa de Ônibus da MTA.</w:t>
      </w:r>
    </w:p>
  </w:endnote>
  <w:endnote w:id="11">
    <w:p w14:paraId="0357C43B" w14:textId="61EBA78D" w:rsidR="00386F5B" w:rsidRPr="00E741E4" w:rsidRDefault="00386F5B" w:rsidP="00C60AA5">
      <w:pPr>
        <w:pStyle w:val="FootnoteText"/>
        <w:ind w:left="0" w:firstLine="0"/>
      </w:pPr>
      <w:r w:rsidRPr="00E741E4">
        <w:rPr>
          <w:rStyle w:val="EndnoteReference"/>
          <w:lang w:val="pt-BR"/>
        </w:rPr>
        <w:endnoteRef/>
      </w:r>
      <w:r w:rsidRPr="00E741E4">
        <w:rPr>
          <w:lang w:val="pt-BR"/>
        </w:rPr>
        <w:t xml:space="preserve"> </w:t>
      </w:r>
      <w:r w:rsidRPr="00E741E4">
        <w:rPr>
          <w:sz w:val="20"/>
          <w:szCs w:val="22"/>
          <w:lang w:val="pt-BR"/>
        </w:rPr>
        <w:t xml:space="preserve">American </w:t>
      </w:r>
      <w:r w:rsidRPr="00E741E4">
        <w:rPr>
          <w:sz w:val="20"/>
          <w:szCs w:val="22"/>
          <w:lang w:val="pt-BR"/>
        </w:rPr>
        <w:t xml:space="preserve">Public Transportation Association. </w:t>
      </w:r>
      <w:r w:rsidRPr="00E741E4">
        <w:rPr>
          <w:i/>
          <w:iCs/>
          <w:sz w:val="20"/>
          <w:szCs w:val="22"/>
          <w:lang w:val="pt-BR"/>
        </w:rPr>
        <w:t>2021 Public Transportation Fact Book</w:t>
      </w:r>
      <w:r w:rsidRPr="00E741E4">
        <w:rPr>
          <w:sz w:val="20"/>
          <w:szCs w:val="22"/>
          <w:lang w:val="pt-BR"/>
        </w:rPr>
        <w:t xml:space="preserve">, Table 10. </w:t>
      </w:r>
      <w:hyperlink r:id="rId4" w:history="1">
        <w:r w:rsidRPr="00E741E4">
          <w:rPr>
            <w:rStyle w:val="Hyperlink"/>
            <w:sz w:val="20"/>
            <w:szCs w:val="22"/>
            <w:lang w:val="pt-BR"/>
          </w:rPr>
          <w:t>https://www.apta.com/wp-content/uploads/APTA-2021-Fact-Book.pdf</w:t>
        </w:r>
      </w:hyperlink>
      <w:r w:rsidRPr="00E741E4">
        <w:rPr>
          <w:rStyle w:val="Hyperlink"/>
          <w:sz w:val="20"/>
          <w:szCs w:val="22"/>
          <w:lang w:val="pt-BR"/>
        </w:rPr>
        <w:t>;</w:t>
      </w:r>
      <w:r w:rsidRPr="00E741E4">
        <w:rPr>
          <w:sz w:val="20"/>
          <w:szCs w:val="22"/>
          <w:lang w:val="pt-BR"/>
        </w:rPr>
        <w:t xml:space="preserve"> American Public Transit Association. “Public Transportation Ridership Report: Fourth Quarter 2021.”</w:t>
      </w:r>
      <w:r w:rsidRPr="00E741E4">
        <w:rPr>
          <w:rStyle w:val="Hyperlink"/>
          <w:sz w:val="20"/>
          <w:szCs w:val="22"/>
          <w:lang w:val="pt-BR"/>
        </w:rPr>
        <w:t xml:space="preserve"> </w:t>
      </w:r>
      <w:hyperlink r:id="rId5" w:history="1">
        <w:r w:rsidRPr="00E741E4">
          <w:rPr>
            <w:rStyle w:val="Hyperlink"/>
            <w:sz w:val="20"/>
            <w:szCs w:val="22"/>
            <w:lang w:val="pt-BR"/>
          </w:rPr>
          <w:t>https://www.apta.com/wp-content/uploads/2021-Q4-Ridership-APTA.pdf</w:t>
        </w:r>
      </w:hyperlink>
      <w:r w:rsidRPr="00E741E4">
        <w:rPr>
          <w:lang w:val="pt-BR"/>
        </w:rPr>
        <w:t>.</w:t>
      </w:r>
    </w:p>
  </w:endnote>
  <w:endnote w:id="12">
    <w:p w14:paraId="3B81FF8F" w14:textId="2A22930D"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Ernst </w:t>
      </w:r>
      <w:r w:rsidRPr="00E741E4">
        <w:rPr>
          <w:lang w:val="pt-BR"/>
        </w:rPr>
        <w:t xml:space="preserve">&amp; Young, LLP, </w:t>
      </w:r>
      <w:r w:rsidRPr="00E741E4">
        <w:rPr>
          <w:i/>
          <w:iCs/>
          <w:lang w:val="pt-BR"/>
        </w:rPr>
        <w:t>Economic impacts of the Metropolitan Transportation Authority’s 2020-2024 Capital Investment Strategy.</w:t>
      </w:r>
      <w:r w:rsidRPr="00E741E4">
        <w:rPr>
          <w:lang w:val="pt-BR"/>
        </w:rPr>
        <w:t xml:space="preserve"> Preparada para The Partnership of New York City. Março de 2019. https://pfnyc.org/wp-content/uploads/2020/01/MTA-Capital-Plan-2020-24-Econ-Impacts.pdf.</w:t>
      </w:r>
    </w:p>
  </w:endnote>
  <w:endnote w:id="13">
    <w:p w14:paraId="1CA7E71A" w14:textId="5A64AAB0"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MTA. </w:t>
      </w:r>
      <w:r w:rsidRPr="00E741E4">
        <w:rPr>
          <w:lang w:val="pt-BR"/>
        </w:rPr>
        <w:t xml:space="preserve">1º de outubro de 2019. </w:t>
      </w:r>
      <w:r w:rsidRPr="00E741E4">
        <w:rPr>
          <w:rStyle w:val="Emphasis"/>
          <w:lang w:val="pt-BR"/>
        </w:rPr>
        <w:t>2020–2024 Capital Program: Executive Summary</w:t>
      </w:r>
      <w:r w:rsidRPr="00E741E4">
        <w:rPr>
          <w:lang w:val="pt-BR"/>
        </w:rPr>
        <w:t xml:space="preserve">. </w:t>
      </w:r>
      <w:hyperlink r:id="rId6" w:history="1">
        <w:r w:rsidRPr="00E741E4">
          <w:rPr>
            <w:rStyle w:val="Hyperlink"/>
            <w:lang w:val="pt-BR"/>
          </w:rPr>
          <w:t>https://new.mta.info/sites/default/files/2019-09/MTA%202020-2024%20Capital%20Program%20-%20Executive%20Summary.pdf</w:t>
        </w:r>
      </w:hyperlink>
      <w:r w:rsidRPr="00E741E4">
        <w:rPr>
          <w:lang w:val="pt-BR"/>
        </w:rPr>
        <w:t>.</w:t>
      </w:r>
    </w:p>
  </w:endnote>
  <w:endnote w:id="14">
    <w:p w14:paraId="384DE6AC" w14:textId="6B92C31F"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Ibidem.</w:t>
      </w:r>
    </w:p>
  </w:endnote>
  <w:endnote w:id="15">
    <w:p w14:paraId="1F972B41" w14:textId="785479B0"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Isso </w:t>
      </w:r>
      <w:r w:rsidRPr="00E741E4">
        <w:rPr>
          <w:lang w:val="pt-BR"/>
        </w:rPr>
        <w:t>reflete a parte do programa capital para melhorias no transporte coletivo; inclui US$ 254 milhões adicionais para outros projetos de transporte coletivo não identificados aqui, bem como a emenda de dezembro de 2021 que aumentou a parte do programa relacionada a transporte coletivo e ferrovias em US$ 535 milhões. O programa capital completo, incluindo melhorias não relacionadas ao transporte coletivo, inclui US$ 55,3 bilhões em projetos.</w:t>
      </w:r>
    </w:p>
  </w:endnote>
  <w:endnote w:id="16">
    <w:p w14:paraId="05631D21" w14:textId="62F50690"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MTA. </w:t>
      </w:r>
      <w:r w:rsidRPr="00E741E4">
        <w:rPr>
          <w:lang w:val="pt-BR"/>
        </w:rPr>
        <w:t xml:space="preserve">1º de outubro de 2019. </w:t>
      </w:r>
      <w:r w:rsidRPr="00E741E4">
        <w:rPr>
          <w:rStyle w:val="Emphasis"/>
          <w:lang w:val="pt-BR"/>
        </w:rPr>
        <w:t>2020-2024 Capital Program: Sumário Executivo</w:t>
      </w:r>
      <w:r w:rsidRPr="00E741E4">
        <w:rPr>
          <w:lang w:val="pt-BR"/>
        </w:rPr>
        <w:t xml:space="preserve">. </w:t>
      </w:r>
      <w:hyperlink r:id="rId7" w:history="1">
        <w:r w:rsidRPr="00E741E4">
          <w:rPr>
            <w:rStyle w:val="Hyperlink"/>
            <w:lang w:val="pt-BR"/>
          </w:rPr>
          <w:t>https://new.mta.info/sites/default/files/2019-09/MTA%202020-2024%20Capital%20Program%20-%20Executive%20Summary.pdf</w:t>
        </w:r>
      </w:hyperlink>
      <w:r w:rsidRPr="00E741E4">
        <w:rPr>
          <w:lang w:val="pt-BR"/>
        </w:rPr>
        <w:t>.</w:t>
      </w:r>
    </w:p>
  </w:endnote>
  <w:endnote w:id="17">
    <w:p w14:paraId="46613D86" w14:textId="2A24B761" w:rsidR="00386F5B" w:rsidRPr="00E741E4" w:rsidRDefault="00386F5B" w:rsidP="00D1446E">
      <w:pPr>
        <w:pStyle w:val="EndnoteText"/>
        <w:ind w:left="0" w:firstLine="0"/>
      </w:pPr>
      <w:r w:rsidRPr="00E741E4">
        <w:rPr>
          <w:rStyle w:val="EndnoteReference"/>
          <w:lang w:val="pt-BR"/>
        </w:rPr>
        <w:endnoteRef/>
      </w:r>
      <w:r w:rsidRPr="00E741E4">
        <w:rPr>
          <w:lang w:val="pt-BR"/>
        </w:rPr>
        <w:t xml:space="preserve"> </w:t>
      </w:r>
      <w:r w:rsidRPr="00E741E4">
        <w:rPr>
          <w:lang w:val="pt-BR"/>
        </w:rPr>
        <w:t>Em abril de 2019, a legislatura aprovou a lei denominada MTA Reform and Traffic Mobility Act, que autorizou a TBTA a projetar, desenvolver, construir e operar o Projeto. Entre suas cláusulas, esta lei requer que seja estabelecido um conselho denominado Traffic Mobility Review Board (TMRB) para fazer recomendações sobre as taxas de pedágio, assim como desenvolver recomendações sobre o cruzamento de créditos, isenções ou descontos. Consulte o</w:t>
      </w:r>
      <w:r w:rsidRPr="00E741E4">
        <w:rPr>
          <w:b/>
          <w:bCs/>
          <w:lang w:val="pt-BR"/>
        </w:rPr>
        <w:t xml:space="preserve"> Apêndice 2B, “Alternativas ao Projeto: MTA Reform and Traffic Mobility Act</w:t>
      </w:r>
      <w:r w:rsidRPr="00E741E4">
        <w:rPr>
          <w:lang w:val="pt-BR"/>
        </w:rPr>
        <w:t>.”</w:t>
      </w:r>
    </w:p>
  </w:endnote>
  <w:endnote w:id="18">
    <w:p w14:paraId="13EF431E" w14:textId="3E073060" w:rsidR="00386F5B" w:rsidRPr="00E741E4" w:rsidRDefault="00386F5B" w:rsidP="005D2F96">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Uma modelagem da demanda de viagens conduzida para esta EA e descrita no </w:t>
      </w:r>
      <w:r w:rsidRPr="00E741E4">
        <w:rPr>
          <w:b/>
          <w:bCs/>
          <w:lang w:val="pt-BR"/>
        </w:rPr>
        <w:t xml:space="preserve">Subcapítulo 4A, “Transporte: efeitos e modelo de transporte regional”, </w:t>
      </w:r>
      <w:r w:rsidRPr="00E741E4">
        <w:rPr>
          <w:lang w:val="pt-BR"/>
        </w:rPr>
        <w:t>incluiu as ciclovias como parte da Alternativa de Não Ação, porém não na condição existente.</w:t>
      </w:r>
    </w:p>
  </w:endnote>
  <w:endnote w:id="19">
    <w:p w14:paraId="770859B8" w14:textId="34D79809" w:rsidR="00386F5B" w:rsidRPr="00E741E4" w:rsidRDefault="00386F5B" w:rsidP="005D2F96">
      <w:pPr>
        <w:pStyle w:val="EndnoteText"/>
        <w:ind w:left="0" w:firstLine="0"/>
      </w:pPr>
      <w:r w:rsidRPr="00E741E4">
        <w:rPr>
          <w:rStyle w:val="EndnoteReference"/>
          <w:lang w:val="pt-BR"/>
        </w:rPr>
        <w:endnoteRef/>
      </w:r>
      <w:r w:rsidRPr="00E741E4">
        <w:rPr>
          <w:lang w:val="pt-BR"/>
        </w:rPr>
        <w:t xml:space="preserve"> </w:t>
      </w:r>
      <w:r w:rsidRPr="00E741E4">
        <w:rPr>
          <w:lang w:val="pt-BR"/>
        </w:rPr>
        <w:t>Ibidem.</w:t>
      </w:r>
    </w:p>
  </w:endnote>
  <w:endnote w:id="20">
    <w:p w14:paraId="5EA5E4C3" w14:textId="6060E1FD" w:rsidR="00386F5B" w:rsidRPr="00E741E4" w:rsidRDefault="00386F5B" w:rsidP="00CB6FC6">
      <w:pPr>
        <w:pStyle w:val="EndnoteText"/>
        <w:ind w:left="0" w:firstLine="0"/>
      </w:pPr>
      <w:r w:rsidRPr="00E741E4">
        <w:rPr>
          <w:rStyle w:val="EndnoteReference"/>
          <w:lang w:val="pt-BR"/>
        </w:rPr>
        <w:endnoteRef/>
      </w:r>
      <w:r w:rsidRPr="00E741E4">
        <w:rPr>
          <w:lang w:val="pt-BR"/>
        </w:rPr>
        <w:t xml:space="preserve"> </w:t>
      </w:r>
      <w:r w:rsidRPr="00E741E4">
        <w:rPr>
          <w:lang w:val="pt-BR"/>
        </w:rPr>
        <w:t xml:space="preserve">Novas ciclovias e faixas de ônibus foram incorporadas à modelagem de transporte conduzida para esta EA e descrita no </w:t>
      </w:r>
      <w:r w:rsidRPr="00E741E4">
        <w:rPr>
          <w:b/>
          <w:bCs/>
          <w:lang w:val="pt-BR"/>
        </w:rPr>
        <w:t xml:space="preserve">Subcapítulo 4A, “Transporte&gt; efeitos e modelagem de transporte regional”, </w:t>
      </w:r>
      <w:r w:rsidRPr="00E741E4">
        <w:rPr>
          <w:lang w:val="pt-BR"/>
        </w:rPr>
        <w:t>conforme apropriado.</w:t>
      </w:r>
    </w:p>
    <w:p w14:paraId="52E242B0" w14:textId="3814B032" w:rsidR="00386F5B" w:rsidRPr="00E741E4" w:rsidRDefault="00386F5B" w:rsidP="00CB6FC6">
      <w:pPr>
        <w:pStyle w:val="EndnoteText"/>
        <w:ind w:left="0" w:firstLine="0"/>
      </w:pPr>
      <w:r w:rsidRPr="00E741E4">
        <w:rPr>
          <w:vertAlign w:val="superscript"/>
          <w:lang w:val="pt-BR"/>
        </w:rPr>
        <w:t>20</w:t>
      </w:r>
      <w:r w:rsidRPr="00E741E4">
        <w:rPr>
          <w:lang w:val="pt-BR"/>
        </w:rPr>
        <w:t>A High Line também é uma propriedade histórica (ou seja, elegível para listagem no Patrimônio Nacional), mas está isenta de consideração como recurso da Seção 4(f) como propriedade histórica e como antiga propriedade ferroviária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Pr="00E741E4" w:rsidRDefault="00386F5B" w:rsidP="00386F5B">
    <w:pPr>
      <w:pStyle w:val="Footer"/>
      <w:framePr w:wrap="around" w:vAnchor="text" w:hAnchor="margin" w:xAlign="center" w:y="1"/>
      <w:rPr>
        <w:rStyle w:val="PageNumber"/>
      </w:rPr>
    </w:pPr>
    <w:r w:rsidRPr="00E741E4">
      <w:rPr>
        <w:rStyle w:val="PageNumber"/>
        <w:b w:val="0"/>
        <w:lang w:val="pt-BR"/>
      </w:rPr>
      <w:fldChar w:fldCharType="begin"/>
    </w:r>
    <w:r w:rsidRPr="00E741E4">
      <w:rPr>
        <w:rStyle w:val="PageNumber"/>
        <w:b w:val="0"/>
        <w:lang w:val="pt-BR"/>
      </w:rPr>
      <w:instrText xml:space="preserve">PAGE  </w:instrText>
    </w:r>
    <w:r w:rsidRPr="00E741E4">
      <w:rPr>
        <w:rStyle w:val="PageNumber"/>
        <w:b w:val="0"/>
        <w:lang w:val="pt-BR"/>
      </w:rPr>
      <w:fldChar w:fldCharType="separate"/>
    </w:r>
    <w:r w:rsidRPr="00E741E4">
      <w:rPr>
        <w:rStyle w:val="PageNumber"/>
        <w:bCs/>
        <w:noProof/>
        <w:lang w:val="pt-BR"/>
      </w:rPr>
      <w:t>2</w:t>
    </w:r>
    <w:r w:rsidRPr="00E741E4">
      <w:rPr>
        <w:rStyle w:val="PageNumber"/>
        <w:b w:val="0"/>
        <w:lang w:val="pt-BR"/>
      </w:rPr>
      <w:fldChar w:fldCharType="end"/>
    </w:r>
  </w:p>
  <w:p w14:paraId="74E16FE8" w14:textId="77777777" w:rsidR="00386F5B" w:rsidRPr="00E741E4" w:rsidRDefault="00386F5B" w:rsidP="00386F5B">
    <w:pPr>
      <w:pStyle w:val="Footer"/>
    </w:pPr>
    <w:r w:rsidRPr="00E741E4">
      <w:rPr>
        <w:bCs/>
        <w:noProof/>
        <w:sz w:val="18"/>
        <w:szCs w:val="18"/>
        <w:lang w:val="pt-BR"/>
      </w:rPr>
      <w:t xml:space="preserve">Anteprojeto, privilegiado e confidencial – </w:t>
    </w:r>
    <w:r w:rsidRPr="00E741E4">
      <w:rPr>
        <w:bCs/>
        <w:sz w:val="18"/>
        <w:szCs w:val="18"/>
        <w:lang w:val="pt-BR"/>
      </w:rPr>
      <w:t>Informações compartilhadas segundo o Acordo de Interesse Comum e Confidencialidade</w:t>
    </w:r>
    <w:r w:rsidRPr="00E741E4">
      <w:rPr>
        <w:b w:val="0"/>
        <w:sz w:val="18"/>
        <w:szCs w:val="18"/>
        <w:lang w:val="pt-BR"/>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E741E4" w:rsidRDefault="00386F5B" w:rsidP="00386F5B">
    <w:pPr>
      <w:pStyle w:val="Footer"/>
    </w:pPr>
    <w:r w:rsidRPr="00E741E4">
      <w:rPr>
        <w:bCs/>
        <w:noProof/>
        <w:sz w:val="18"/>
        <w:szCs w:val="18"/>
        <w:lang w:val="pt-BR"/>
      </w:rPr>
      <w:t xml:space="preserve">Anteprojeto, privilegiado e confidencial – </w:t>
    </w:r>
    <w:r w:rsidRPr="00E741E4">
      <w:rPr>
        <w:bCs/>
        <w:sz w:val="18"/>
        <w:szCs w:val="18"/>
        <w:lang w:val="pt-BR"/>
      </w:rPr>
      <w:t xml:space="preserve">Informações </w:t>
    </w:r>
    <w:r w:rsidRPr="00E741E4">
      <w:rPr>
        <w:bCs/>
        <w:sz w:val="18"/>
        <w:szCs w:val="18"/>
        <w:lang w:val="pt-BR"/>
      </w:rPr>
      <w:t>compartilhadas segundo o Acordo de Interesse Comum e Confidencialidade</w:t>
    </w:r>
    <w:r w:rsidRPr="00E741E4">
      <w:rPr>
        <w:b w:val="0"/>
        <w:sz w:val="18"/>
        <w:szCs w:val="18"/>
        <w:lang w:val="pt-BR"/>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E741E4" w:rsidRDefault="00386F5B" w:rsidP="00387352">
    <w:pPr>
      <w:pStyle w:val="Footer-OddPage"/>
      <w:rPr>
        <w:rFonts w:ascii="Arial" w:hAnsi="Arial" w:cs="Arial"/>
        <w:sz w:val="16"/>
        <w:szCs w:val="16"/>
      </w:rPr>
    </w:pPr>
    <w:r w:rsidRPr="00E741E4">
      <w:rPr>
        <w:rFonts w:ascii="Arial" w:hAnsi="Arial"/>
        <w:bCs/>
        <w:sz w:val="16"/>
        <w:szCs w:val="16"/>
        <w:lang w:val="pt-BR"/>
      </w:rPr>
      <w:t>ES-</w:t>
    </w:r>
    <w:r w:rsidRPr="00E741E4">
      <w:rPr>
        <w:bCs/>
        <w:sz w:val="16"/>
        <w:szCs w:val="16"/>
        <w:lang w:val="pt-BR"/>
      </w:rPr>
      <w:fldChar w:fldCharType="begin"/>
    </w:r>
    <w:r w:rsidRPr="00E741E4">
      <w:rPr>
        <w:rFonts w:ascii="Arial" w:hAnsi="Arial"/>
        <w:bCs/>
        <w:sz w:val="16"/>
        <w:szCs w:val="16"/>
        <w:lang w:val="pt-BR"/>
      </w:rPr>
      <w:instrText xml:space="preserve"> PAGE   \* MERGEFORMAT </w:instrText>
    </w:r>
    <w:r w:rsidRPr="00E741E4">
      <w:rPr>
        <w:bCs/>
        <w:sz w:val="16"/>
        <w:szCs w:val="16"/>
        <w:lang w:val="pt-BR"/>
      </w:rPr>
      <w:fldChar w:fldCharType="separate"/>
    </w:r>
    <w:r w:rsidRPr="00E741E4">
      <w:rPr>
        <w:bCs/>
        <w:noProof/>
        <w:sz w:val="16"/>
        <w:szCs w:val="16"/>
        <w:lang w:val="pt-BR"/>
      </w:rPr>
      <w:t>10</w:t>
    </w:r>
    <w:r w:rsidRPr="00E741E4">
      <w:rPr>
        <w:bCs/>
        <w:sz w:val="16"/>
        <w:szCs w:val="16"/>
        <w:lang w:val="pt-BR"/>
      </w:rPr>
      <w:fldChar w:fldCharType="end"/>
    </w:r>
    <w:r w:rsidRPr="00E741E4">
      <w:rPr>
        <w:bCs/>
        <w:noProof/>
        <w:sz w:val="16"/>
        <w:szCs w:val="16"/>
        <w:lang w:val="pt-BR"/>
      </w:rPr>
      <w:ptab w:relativeTo="margin" w:alignment="right" w:leader="none"/>
    </w:r>
    <w:r w:rsidRPr="00E741E4">
      <w:rPr>
        <w:rFonts w:ascii="Arial" w:hAnsi="Arial"/>
        <w:bCs/>
        <w:noProof/>
        <w:sz w:val="16"/>
        <w:szCs w:val="16"/>
        <w:lang w:val="pt-BR"/>
      </w:rPr>
      <w:t xml:space="preserve"> Agosto de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E741E4" w:rsidRDefault="00386F5B" w:rsidP="00387352">
    <w:pPr>
      <w:pStyle w:val="Footer-OddPage"/>
      <w:rPr>
        <w:rFonts w:ascii="Arial" w:hAnsi="Arial" w:cs="Arial"/>
        <w:sz w:val="16"/>
        <w:szCs w:val="16"/>
      </w:rPr>
    </w:pPr>
    <w:r w:rsidRPr="00E741E4">
      <w:rPr>
        <w:rFonts w:ascii="Arial" w:hAnsi="Arial" w:cs="Arial"/>
        <w:bCs/>
        <w:noProof/>
        <w:sz w:val="16"/>
        <w:szCs w:val="16"/>
        <w:lang w:val="pt-BR"/>
      </w:rPr>
      <w:t>Agosto de 2022</w:t>
    </w:r>
    <w:r w:rsidRPr="00E741E4">
      <w:rPr>
        <w:rFonts w:ascii="Arial" w:hAnsi="Arial" w:cs="Arial"/>
        <w:bCs/>
        <w:sz w:val="16"/>
        <w:szCs w:val="16"/>
        <w:lang w:val="pt-BR"/>
      </w:rPr>
      <w:ptab w:relativeTo="margin" w:alignment="right" w:leader="none"/>
    </w:r>
    <w:r w:rsidRPr="00E741E4">
      <w:rPr>
        <w:rFonts w:ascii="Arial" w:hAnsi="Arial" w:cs="Arial"/>
        <w:bCs/>
        <w:sz w:val="16"/>
        <w:szCs w:val="16"/>
        <w:lang w:val="pt-BR"/>
      </w:rPr>
      <w:t xml:space="preserve"> </w:t>
    </w:r>
    <w:r w:rsidRPr="00E741E4">
      <w:rPr>
        <w:rFonts w:ascii="Arial" w:hAnsi="Arial" w:cs="Arial"/>
        <w:bCs/>
        <w:sz w:val="16"/>
        <w:szCs w:val="16"/>
        <w:lang w:val="pt-BR"/>
      </w:rPr>
      <w:t>ES-</w:t>
    </w:r>
    <w:r w:rsidRPr="00E741E4">
      <w:rPr>
        <w:rFonts w:ascii="Arial" w:hAnsi="Arial" w:cs="Arial"/>
        <w:bCs/>
        <w:sz w:val="16"/>
        <w:szCs w:val="16"/>
        <w:lang w:val="pt-BR"/>
      </w:rPr>
      <w:fldChar w:fldCharType="begin"/>
    </w:r>
    <w:r w:rsidRPr="00E741E4">
      <w:rPr>
        <w:rFonts w:ascii="Arial" w:hAnsi="Arial" w:cs="Arial"/>
        <w:bCs/>
        <w:sz w:val="16"/>
        <w:szCs w:val="16"/>
        <w:lang w:val="pt-BR"/>
      </w:rPr>
      <w:instrText xml:space="preserve"> PAGE   \* MERGEFORMAT </w:instrText>
    </w:r>
    <w:r w:rsidRPr="00E741E4">
      <w:rPr>
        <w:rFonts w:ascii="Arial" w:hAnsi="Arial" w:cs="Arial"/>
        <w:bCs/>
        <w:sz w:val="16"/>
        <w:szCs w:val="16"/>
        <w:lang w:val="pt-BR"/>
      </w:rPr>
      <w:fldChar w:fldCharType="separate"/>
    </w:r>
    <w:r w:rsidRPr="00E741E4">
      <w:rPr>
        <w:rFonts w:ascii="Arial" w:hAnsi="Arial" w:cs="Arial"/>
        <w:bCs/>
        <w:noProof/>
        <w:sz w:val="16"/>
        <w:szCs w:val="16"/>
        <w:lang w:val="pt-BR"/>
      </w:rPr>
      <w:t>35</w:t>
    </w:r>
    <w:r w:rsidRPr="00E741E4">
      <w:rPr>
        <w:rFonts w:ascii="Arial" w:hAnsi="Arial" w:cs="Arial"/>
        <w:b w:val="0"/>
        <w:sz w:val="16"/>
        <w:szCs w:val="16"/>
        <w:lang w:val="pt-B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E741E4" w:rsidRDefault="00386F5B" w:rsidP="003A145B">
    <w:pPr>
      <w:pStyle w:val="Footer-OddPage"/>
      <w:rPr>
        <w:rFonts w:ascii="Arial" w:hAnsi="Arial" w:cs="Arial"/>
        <w:sz w:val="16"/>
        <w:szCs w:val="16"/>
      </w:rPr>
    </w:pPr>
    <w:r w:rsidRPr="00E741E4">
      <w:rPr>
        <w:rFonts w:ascii="Arial" w:hAnsi="Arial" w:cs="Arial"/>
        <w:bCs/>
        <w:noProof/>
        <w:sz w:val="16"/>
        <w:szCs w:val="16"/>
        <w:lang w:val="pt-BR"/>
      </w:rPr>
      <w:t>Agosto de 2022</w:t>
    </w:r>
    <w:r w:rsidRPr="00E741E4">
      <w:rPr>
        <w:rFonts w:ascii="Arial" w:hAnsi="Arial" w:cs="Arial"/>
        <w:bCs/>
        <w:noProof/>
        <w:sz w:val="16"/>
        <w:szCs w:val="16"/>
        <w:lang w:val="pt-BR"/>
      </w:rPr>
      <w:tab/>
    </w:r>
    <w:r w:rsidRPr="00E741E4">
      <w:rPr>
        <w:rFonts w:ascii="Arial" w:hAnsi="Arial" w:cs="Arial"/>
        <w:bCs/>
        <w:sz w:val="16"/>
        <w:szCs w:val="16"/>
        <w:lang w:val="pt-BR"/>
      </w:rPr>
      <w:t>ES-</w:t>
    </w:r>
    <w:r w:rsidRPr="00E741E4">
      <w:rPr>
        <w:rFonts w:ascii="Arial" w:hAnsi="Arial" w:cs="Arial"/>
        <w:bCs/>
        <w:sz w:val="16"/>
        <w:szCs w:val="16"/>
        <w:lang w:val="pt-BR"/>
      </w:rPr>
      <w:fldChar w:fldCharType="begin"/>
    </w:r>
    <w:r w:rsidRPr="00E741E4">
      <w:rPr>
        <w:rFonts w:ascii="Arial" w:hAnsi="Arial" w:cs="Arial"/>
        <w:bCs/>
        <w:sz w:val="16"/>
        <w:szCs w:val="16"/>
        <w:lang w:val="pt-BR"/>
      </w:rPr>
      <w:instrText xml:space="preserve"> PAGE   \* MERGEFORMAT </w:instrText>
    </w:r>
    <w:r w:rsidRPr="00E741E4">
      <w:rPr>
        <w:rFonts w:ascii="Arial" w:hAnsi="Arial" w:cs="Arial"/>
        <w:bCs/>
        <w:sz w:val="16"/>
        <w:szCs w:val="16"/>
        <w:lang w:val="pt-BR"/>
      </w:rPr>
      <w:fldChar w:fldCharType="separate"/>
    </w:r>
    <w:r w:rsidRPr="00E741E4">
      <w:rPr>
        <w:rFonts w:ascii="Arial" w:hAnsi="Arial" w:cs="Arial"/>
        <w:bCs/>
        <w:noProof/>
        <w:sz w:val="16"/>
        <w:szCs w:val="16"/>
        <w:lang w:val="pt-BR"/>
      </w:rPr>
      <w:t>i</w:t>
    </w:r>
    <w:r w:rsidRPr="00E741E4">
      <w:rPr>
        <w:rFonts w:ascii="Arial" w:hAnsi="Arial" w:cs="Arial"/>
        <w:b w:val="0"/>
        <w:sz w:val="16"/>
        <w:szCs w:val="16"/>
        <w:lang w:val="pt-B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E741E4" w:rsidRDefault="00386F5B" w:rsidP="005B7B43">
    <w:pPr>
      <w:pStyle w:val="Footer-EvenPage"/>
    </w:pPr>
    <w:r w:rsidRPr="00E741E4">
      <w:rPr>
        <w:bCs/>
        <w:lang w:val="pt-BR"/>
      </w:rPr>
      <w:t>ES-</w:t>
    </w:r>
    <w:r w:rsidRPr="00E741E4">
      <w:rPr>
        <w:bCs/>
        <w:lang w:val="pt-BR"/>
      </w:rPr>
      <w:fldChar w:fldCharType="begin"/>
    </w:r>
    <w:r w:rsidRPr="00E741E4">
      <w:rPr>
        <w:bCs/>
        <w:lang w:val="pt-BR"/>
      </w:rPr>
      <w:instrText xml:space="preserve"> PAGE   \* MERGEFORMAT </w:instrText>
    </w:r>
    <w:r w:rsidRPr="00E741E4">
      <w:rPr>
        <w:bCs/>
        <w:lang w:val="pt-BR"/>
      </w:rPr>
      <w:fldChar w:fldCharType="separate"/>
    </w:r>
    <w:r w:rsidRPr="00E741E4">
      <w:rPr>
        <w:bCs/>
        <w:noProof/>
        <w:lang w:val="pt-BR"/>
      </w:rPr>
      <w:t>34</w:t>
    </w:r>
    <w:r w:rsidRPr="00E741E4">
      <w:rPr>
        <w:bCs/>
        <w:lang w:val="pt-BR"/>
      </w:rPr>
      <w:fldChar w:fldCharType="end"/>
    </w:r>
    <w:r w:rsidRPr="00E741E4">
      <w:rPr>
        <w:bCs/>
        <w:lang w:val="pt-BR"/>
      </w:rPr>
      <w:ptab w:relativeTo="margin" w:alignment="right" w:leader="none"/>
    </w:r>
    <w:r w:rsidRPr="00E741E4">
      <w:rPr>
        <w:bCs/>
        <w:noProof/>
        <w:lang w:val="pt-BR"/>
      </w:rPr>
      <w:t xml:space="preserve"> Agosto de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CE52E" w14:textId="77777777" w:rsidR="005C419B" w:rsidRDefault="005C419B">
      <w:r>
        <w:separator/>
      </w:r>
    </w:p>
  </w:footnote>
  <w:footnote w:type="continuationSeparator" w:id="0">
    <w:p w14:paraId="24E92946" w14:textId="77777777" w:rsidR="005C419B" w:rsidRDefault="005C419B">
      <w:r>
        <w:continuationSeparator/>
      </w:r>
    </w:p>
  </w:footnote>
  <w:footnote w:type="continuationNotice" w:id="1">
    <w:p w14:paraId="1E8FD7B7" w14:textId="77777777" w:rsidR="005C419B" w:rsidRDefault="005C41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E741E4" w:rsidRDefault="00386F5B" w:rsidP="00386F5B">
    <w:pPr>
      <w:pStyle w:val="Header-EvenPage"/>
      <w:ind w:right="374"/>
    </w:pPr>
    <w:r w:rsidRPr="00E741E4">
      <w:rPr>
        <w:iCs/>
        <w:lang w:val="pt-BR"/>
      </w:rPr>
      <w:t>Avaliação Ambiental do Programa de Pedágios do Distrito Empresarial Central (CBD)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E741E4" w:rsidRDefault="00386F5B" w:rsidP="00386F5B">
    <w:pPr>
      <w:pStyle w:val="Header-OddPage"/>
    </w:pPr>
    <w:r w:rsidRPr="00E741E4">
      <w:rPr>
        <w:iCs/>
        <w:lang w:val="pt-BR"/>
      </w:rPr>
      <w:t>Avaliação Ambiental do Programa de Pedágios do Distrito Empresarial Central (CBD)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Pr="00E741E4" w:rsidRDefault="00386F5B" w:rsidP="00874ABC">
    <w:pPr>
      <w:pStyle w:val="Header-OddPage"/>
      <w:ind w:left="0"/>
      <w:jc w:val="left"/>
    </w:pPr>
    <w:r w:rsidRPr="00E741E4">
      <w:rPr>
        <w:iCs/>
        <w:lang w:val="pt-BR"/>
      </w:rPr>
      <w:t>Sumário Executivo - Avaliação Ambiental do Programa de Pedágios do Distrito Empresarial Central (CBD)</w:t>
    </w:r>
  </w:p>
  <w:p w14:paraId="08C45E7B" w14:textId="093EB3AF" w:rsidR="00386F5B" w:rsidRPr="00E741E4" w:rsidRDefault="00386F5B" w:rsidP="00881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Pr="00E741E4" w:rsidRDefault="00386F5B" w:rsidP="00F45DD1">
    <w:pPr>
      <w:pStyle w:val="Header-OddPage"/>
    </w:pPr>
    <w:r w:rsidRPr="00E741E4">
      <w:rPr>
        <w:iCs/>
        <w:lang w:val="pt-BR"/>
      </w:rPr>
      <w:t>Sumário Executivo - Avaliação Ambiental do Programa de Pedágios do Distrito Empresarial Central (CBD)</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Pr="00E741E4" w:rsidRDefault="00386F5B" w:rsidP="00193C08">
    <w:pPr>
      <w:pStyle w:val="Header-OddPage"/>
    </w:pPr>
    <w:r w:rsidRPr="00E741E4">
      <w:rPr>
        <w:iCs/>
        <w:lang w:val="pt-BR"/>
      </w:rPr>
      <w:t>Sumário Executivo - Avaliação Ambiental do Programa de Pedágios do Distrito Empresarial Central (CBD)</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E741E4" w:rsidRDefault="00386F5B" w:rsidP="005045B7">
    <w:pPr>
      <w:pStyle w:val="Header-EvenPage"/>
    </w:pPr>
    <w:r w:rsidRPr="00E741E4">
      <w:rPr>
        <w:iCs/>
        <w:lang w:val="pt-BR"/>
      </w:rPr>
      <w:t>Sumário Executivo - Avaliação Ambiental do Programa de Pedágios do Distrito Empresarial Central (CBD)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CF2"/>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A0A"/>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78F"/>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97C"/>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A6F"/>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19B"/>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1DE0"/>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1E78"/>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1E3"/>
    <w:rsid w:val="009124B2"/>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E46"/>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67C9"/>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077E"/>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1E4"/>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9BA"/>
    <w:rsid w:val="00F97BEC"/>
    <w:rsid w:val="00F97E60"/>
    <w:rsid w:val="00FA09D3"/>
    <w:rsid w:val="00FA0E76"/>
    <w:rsid w:val="00FA0EBD"/>
    <w:rsid w:val="00FA2E73"/>
    <w:rsid w:val="00FA2F65"/>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821E78"/>
    <w:pPr>
      <w:tabs>
        <w:tab w:val="right" w:leader="dot" w:pos="936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F979BA"/>
    <w:pPr>
      <w:tabs>
        <w:tab w:val="left" w:pos="2347"/>
        <w:tab w:val="right" w:leader="dot" w:pos="936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32478F"/>
    <w:pPr>
      <w:tabs>
        <w:tab w:val="right" w:leader="dot" w:pos="9350"/>
      </w:tabs>
      <w:ind w:left="1267" w:right="720" w:hanging="1267"/>
    </w:pPr>
    <w:rPr>
      <w:noProof/>
      <w:sz w:val="20"/>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Portuguese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Portuguese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Portuguese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sisl xmlns:xsi="http://www.w3.org/2001/XMLSchema-instance" xmlns:xsd="http://www.w3.org/2001/XMLSchema" xmlns="http://www.boldonjames.com/2008/01/sie/internal/label" sislVersion="0" policy="f2020d7d-77c8-4294-a427-590ee8eb3328" origin="userSelected"/>
</file>

<file path=customXml/item2.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DU5KSS376MWV-186954018-85242</_dlc_DocId>
    <_dlc_DocIdUrl xmlns="54242235-a98d-4777-bff8-3735b67ae6d3">
      <Url>https://hdrinc.sharepoint.com/teams/TBTA_CP/_layouts/15/DocIdRedir.aspx?ID=DU5KSS376MWV-186954018-85242</Url>
      <Description>DU5KSS376MWV-186954018-85242</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7.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4.xml><?xml version="1.0" encoding="utf-8"?>
<ds:datastoreItem xmlns:ds="http://schemas.openxmlformats.org/officeDocument/2006/customXml" ds:itemID="{5A78ACD3-BE48-463C-9E76-092D1584FFA0}">
  <ds:schemaRefs>
    <ds:schemaRef ds:uri="http://schemas.microsoft.com/sharepoint/v3/contenttype/forms"/>
  </ds:schemaRefs>
</ds:datastoreItem>
</file>

<file path=customXml/itemProps5.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6.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customXml/itemProps7.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39</Pages>
  <Words>22018</Words>
  <Characters>76183</Characters>
  <Application>Microsoft Office Word</Application>
  <DocSecurity>0</DocSecurity>
  <Lines>5441</Lines>
  <Paragraphs>2975</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95226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4</cp:revision>
  <cp:lastPrinted>2022-08-10T16:57:00Z</cp:lastPrinted>
  <dcterms:created xsi:type="dcterms:W3CDTF">2022-08-10T16:56:00Z</dcterms:created>
  <dcterms:modified xsi:type="dcterms:W3CDTF">2022-08-15T18:07:00Z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06e8e344-da08-4c83-b649-4e46a06052bb</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